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Default="00C8768A"/>
    <w:p w:rsidR="004F255E" w:rsidRDefault="004F255E"/>
    <w:p w:rsidR="004F255E" w:rsidRDefault="004F255E"/>
    <w:p w:rsidR="00C8768A" w:rsidRP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Autor: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Ing. Radoslava Benová</w:t>
      </w:r>
    </w:p>
    <w:p w:rsidR="00C850EA" w:rsidRDefault="008E3818" w:rsidP="00C850EA">
      <w:pPr>
        <w:tabs>
          <w:tab w:val="left" w:pos="1985"/>
        </w:tabs>
        <w:spacing w:after="240"/>
        <w:ind w:left="3540" w:right="-567" w:hanging="3540"/>
        <w:rPr>
          <w:rFonts w:ascii="Arial" w:hAnsi="Arial" w:cs="Arial"/>
          <w:b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Název materiálu:</w:t>
      </w:r>
      <w:r w:rsidR="00C850EA">
        <w:rPr>
          <w:rFonts w:ascii="Arial" w:hAnsi="Arial" w:cs="Arial"/>
          <w:sz w:val="28"/>
          <w:szCs w:val="28"/>
        </w:rPr>
        <w:tab/>
      </w:r>
      <w:r w:rsidR="00C850EA">
        <w:rPr>
          <w:rFonts w:ascii="Arial" w:hAnsi="Arial" w:cs="Arial"/>
          <w:b/>
          <w:sz w:val="28"/>
          <w:szCs w:val="28"/>
        </w:rPr>
        <w:t>VY_32_INOVACE_8_VEŘEJNÁ_</w:t>
      </w:r>
      <w:r>
        <w:rPr>
          <w:rFonts w:ascii="Arial" w:hAnsi="Arial" w:cs="Arial"/>
          <w:b/>
          <w:sz w:val="28"/>
          <w:szCs w:val="28"/>
        </w:rPr>
        <w:t>SPRÁVA</w:t>
      </w:r>
      <w:r w:rsidR="00C850EA">
        <w:rPr>
          <w:rFonts w:ascii="Arial" w:hAnsi="Arial" w:cs="Arial"/>
          <w:b/>
          <w:sz w:val="28"/>
          <w:szCs w:val="28"/>
        </w:rPr>
        <w:t>_</w:t>
      </w:r>
      <w:r w:rsidR="00557F59">
        <w:rPr>
          <w:rFonts w:ascii="Arial" w:hAnsi="Arial" w:cs="Arial"/>
          <w:b/>
          <w:sz w:val="28"/>
          <w:szCs w:val="28"/>
        </w:rPr>
        <w:t>02</w:t>
      </w:r>
    </w:p>
    <w:p w:rsidR="008E3818" w:rsidRPr="008E3818" w:rsidRDefault="00E90ABF" w:rsidP="00C850EA">
      <w:pPr>
        <w:spacing w:after="240"/>
        <w:ind w:left="3540" w:firstLine="4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Státní symboly ČR</w:t>
      </w:r>
      <w:r w:rsidR="0069405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 pracovní list</w:t>
      </w:r>
    </w:p>
    <w:p w:rsidR="008E3818" w:rsidRDefault="008E3818" w:rsidP="008E3818">
      <w:pPr>
        <w:spacing w:before="240"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Téma sady: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25B6D">
        <w:rPr>
          <w:rFonts w:ascii="Arial" w:hAnsi="Arial" w:cs="Arial"/>
          <w:sz w:val="28"/>
          <w:szCs w:val="28"/>
        </w:rPr>
        <w:t>Veřejná správa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Obor, ročník: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Veřejnosprávní činnost, 1.</w:t>
      </w:r>
      <w:r w:rsidR="00831802">
        <w:rPr>
          <w:rFonts w:ascii="Arial" w:hAnsi="Arial" w:cs="Arial"/>
          <w:sz w:val="28"/>
          <w:szCs w:val="28"/>
        </w:rPr>
        <w:t xml:space="preserve"> r</w:t>
      </w:r>
      <w:r>
        <w:rPr>
          <w:rFonts w:ascii="Arial" w:hAnsi="Arial" w:cs="Arial"/>
          <w:sz w:val="28"/>
          <w:szCs w:val="28"/>
        </w:rPr>
        <w:t>očník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Datum vytvoření: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57F59">
        <w:rPr>
          <w:rFonts w:ascii="Arial" w:hAnsi="Arial" w:cs="Arial"/>
          <w:sz w:val="28"/>
          <w:szCs w:val="28"/>
        </w:rPr>
        <w:t>září</w:t>
      </w:r>
      <w:r>
        <w:rPr>
          <w:rFonts w:ascii="Arial" w:hAnsi="Arial" w:cs="Arial"/>
          <w:sz w:val="28"/>
          <w:szCs w:val="28"/>
        </w:rPr>
        <w:t xml:space="preserve"> 2013</w:t>
      </w:r>
    </w:p>
    <w:p w:rsidR="008E3818" w:rsidRPr="00E6729E" w:rsidRDefault="008E3818" w:rsidP="008E3818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Anotace:</w:t>
      </w:r>
      <w:r>
        <w:rPr>
          <w:rFonts w:ascii="Arial" w:hAnsi="Arial" w:cs="Arial"/>
          <w:sz w:val="20"/>
          <w:szCs w:val="20"/>
        </w:rPr>
        <w:tab/>
      </w:r>
      <w:r w:rsidR="00557F59">
        <w:rPr>
          <w:rFonts w:ascii="Arial" w:hAnsi="Arial" w:cs="Arial"/>
          <w:sz w:val="20"/>
          <w:szCs w:val="20"/>
        </w:rPr>
        <w:t xml:space="preserve">Velký státní znak, Malý státní znak, Státní barvy, </w:t>
      </w:r>
      <w:r w:rsidR="00F469DA">
        <w:rPr>
          <w:rFonts w:ascii="Arial" w:hAnsi="Arial" w:cs="Arial"/>
          <w:sz w:val="20"/>
          <w:szCs w:val="20"/>
        </w:rPr>
        <w:t>V</w:t>
      </w:r>
      <w:r w:rsidR="00557F59">
        <w:rPr>
          <w:rFonts w:ascii="Arial" w:hAnsi="Arial" w:cs="Arial"/>
          <w:sz w:val="20"/>
          <w:szCs w:val="20"/>
        </w:rPr>
        <w:t>lajka prezidenta republiky, Státní pečeť, Státní hymna ČR</w:t>
      </w:r>
      <w:r w:rsidR="00E90ABF">
        <w:rPr>
          <w:rFonts w:ascii="Arial" w:hAnsi="Arial" w:cs="Arial"/>
          <w:sz w:val="20"/>
          <w:szCs w:val="20"/>
        </w:rPr>
        <w:t>, národní symboly</w:t>
      </w:r>
      <w:r w:rsidR="00557F59">
        <w:rPr>
          <w:rFonts w:ascii="Arial" w:hAnsi="Arial" w:cs="Arial"/>
          <w:sz w:val="20"/>
          <w:szCs w:val="20"/>
        </w:rPr>
        <w:t xml:space="preserve"> </w:t>
      </w:r>
    </w:p>
    <w:p w:rsidR="008E3818" w:rsidRPr="008E3818" w:rsidRDefault="008E3818" w:rsidP="008E3818">
      <w:pPr>
        <w:spacing w:after="2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Metodický obsah: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Procvičování učiva, využití znalostí o </w:t>
      </w:r>
      <w:r w:rsidR="00F469DA">
        <w:rPr>
          <w:rFonts w:ascii="Arial" w:hAnsi="Arial" w:cs="Arial"/>
          <w:sz w:val="20"/>
          <w:szCs w:val="20"/>
        </w:rPr>
        <w:t>státních symbolech ČR</w:t>
      </w:r>
    </w:p>
    <w:p w:rsidR="00940185" w:rsidRDefault="00940185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F469DA" w:rsidRPr="008B6428" w:rsidRDefault="00F469DA" w:rsidP="008B6428">
      <w:pPr>
        <w:pStyle w:val="Odstavecseseznamem"/>
        <w:numPr>
          <w:ilvl w:val="0"/>
          <w:numId w:val="15"/>
        </w:numPr>
        <w:rPr>
          <w:b/>
        </w:rPr>
      </w:pPr>
      <w:r w:rsidRPr="008B6428">
        <w:rPr>
          <w:b/>
        </w:rPr>
        <w:t>DOPLŇOVAČKA</w:t>
      </w:r>
    </w:p>
    <w:p w:rsidR="00F469DA" w:rsidRDefault="00F469DA" w:rsidP="00F469DA">
      <w:pPr>
        <w:jc w:val="both"/>
      </w:pPr>
      <w:r>
        <w:t>Nápis „PRAVDA VÍTĚZÍ“ byl na prezidentských vlajkách státního prezidenta od roku 1920 v češtině, s výjimkou protektorátní prezidentské vlajky státního prezidenta z roku 1939, kde nebylo žádné heslo a prezidentské vlajky z roku 1990, kde latinské</w:t>
      </w:r>
      <w:r w:rsidR="006D6BFD">
        <w:t xml:space="preserve"> </w:t>
      </w:r>
      <w:r>
        <w:t>………………………</w:t>
      </w:r>
      <w:proofErr w:type="gramStart"/>
      <w:r>
        <w:t>…..</w:t>
      </w:r>
      <w:r w:rsidR="006D6BFD">
        <w:t xml:space="preserve"> </w:t>
      </w:r>
      <w:r>
        <w:t>(najdeš</w:t>
      </w:r>
      <w:proofErr w:type="gramEnd"/>
      <w:r>
        <w:t xml:space="preserve"> v tajence) bylo přijato jako kompromis</w:t>
      </w:r>
      <w:r w:rsidR="00A474D8">
        <w:t>, aby nebylo nutné užívat</w:t>
      </w:r>
      <w:r>
        <w:t xml:space="preserve"> na jedné straně vlajky nápis v češtině a na druhé ve slovenštině.  Heslo „PRAVDA VÍTĚZÍ“ užívali nejen husité, ale i český král Jiří z Poděbrad a stalo se i důležitým odbojovým fenoménem.</w:t>
      </w:r>
      <w:r w:rsidR="00F1701F">
        <w:tab/>
      </w:r>
      <w:r w:rsidR="00F1701F">
        <w:tab/>
      </w:r>
      <w:r w:rsidR="00F1701F">
        <w:tab/>
        <w:t xml:space="preserve">   ↓</w:t>
      </w:r>
      <w:r w:rsidR="00F1701F"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4"/>
        <w:gridCol w:w="615"/>
        <w:gridCol w:w="615"/>
        <w:gridCol w:w="614"/>
        <w:gridCol w:w="615"/>
        <w:gridCol w:w="617"/>
        <w:gridCol w:w="617"/>
        <w:gridCol w:w="622"/>
        <w:gridCol w:w="617"/>
        <w:gridCol w:w="617"/>
        <w:gridCol w:w="617"/>
        <w:gridCol w:w="617"/>
        <w:gridCol w:w="617"/>
        <w:gridCol w:w="617"/>
        <w:gridCol w:w="617"/>
      </w:tblGrid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4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top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2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left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3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4" w:type="dxa"/>
          </w:tcPr>
          <w:p w:rsidR="00F469DA" w:rsidRDefault="00F469DA" w:rsidP="00A57279"/>
        </w:tc>
        <w:tc>
          <w:tcPr>
            <w:tcW w:w="615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  <w:tcBorders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top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top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7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  <w:bottom w:val="single" w:sz="4" w:space="0" w:color="auto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</w:tcBorders>
          </w:tcPr>
          <w:p w:rsidR="00F469DA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>
            <w:pPr>
              <w:jc w:val="center"/>
            </w:pPr>
            <w:r w:rsidRPr="00D10CCE">
              <w:t>-</w:t>
            </w:r>
          </w:p>
        </w:tc>
        <w:tc>
          <w:tcPr>
            <w:tcW w:w="617" w:type="dxa"/>
            <w:tcBorders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8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top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9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10</w:t>
            </w:r>
          </w:p>
        </w:tc>
        <w:tc>
          <w:tcPr>
            <w:tcW w:w="615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top w:val="nil"/>
              <w:left w:val="nil"/>
            </w:tcBorders>
          </w:tcPr>
          <w:p w:rsidR="00F469DA" w:rsidRDefault="00F469DA" w:rsidP="00A57279"/>
        </w:tc>
        <w:tc>
          <w:tcPr>
            <w:tcW w:w="615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</w:tcBorders>
          </w:tcPr>
          <w:p w:rsidR="00F469DA" w:rsidRDefault="00F469DA" w:rsidP="00A57279">
            <w:r>
              <w:t>11</w:t>
            </w: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5" w:type="dxa"/>
          </w:tcPr>
          <w:p w:rsidR="00F469DA" w:rsidRDefault="00F469DA" w:rsidP="00A57279"/>
        </w:tc>
        <w:tc>
          <w:tcPr>
            <w:tcW w:w="614" w:type="dxa"/>
          </w:tcPr>
          <w:p w:rsidR="00F469DA" w:rsidRDefault="00F469DA" w:rsidP="00A57279"/>
        </w:tc>
        <w:tc>
          <w:tcPr>
            <w:tcW w:w="615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  <w:tcBorders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</w:tr>
      <w:tr w:rsidR="00F469DA" w:rsidTr="00F469DA">
        <w:trPr>
          <w:gridAfter w:val="1"/>
          <w:wAfter w:w="617" w:type="dxa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12</w:t>
            </w:r>
          </w:p>
        </w:tc>
        <w:tc>
          <w:tcPr>
            <w:tcW w:w="615" w:type="dxa"/>
            <w:tcBorders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4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5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  <w:tcBorders>
              <w:bottom w:val="single" w:sz="4" w:space="0" w:color="auto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  <w:tcBorders>
              <w:top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top w:val="nil"/>
              <w:left w:val="nil"/>
              <w:right w:val="nil"/>
            </w:tcBorders>
          </w:tcPr>
          <w:p w:rsidR="00F469DA" w:rsidRDefault="00F469DA" w:rsidP="00A57279"/>
        </w:tc>
      </w:tr>
      <w:tr w:rsidR="00F469DA" w:rsidTr="00F469DA"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>
            <w:r>
              <w:t>13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4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5" w:type="dxa"/>
            <w:tcBorders>
              <w:left w:val="nil"/>
              <w:bottom w:val="nil"/>
              <w:right w:val="nil"/>
            </w:tcBorders>
          </w:tcPr>
          <w:p w:rsidR="00F469DA" w:rsidRDefault="00F469DA" w:rsidP="00A57279"/>
        </w:tc>
        <w:tc>
          <w:tcPr>
            <w:tcW w:w="617" w:type="dxa"/>
            <w:tcBorders>
              <w:left w:val="nil"/>
              <w:bottom w:val="nil"/>
            </w:tcBorders>
          </w:tcPr>
          <w:p w:rsidR="00F469DA" w:rsidRDefault="00F469DA" w:rsidP="00A57279"/>
        </w:tc>
        <w:tc>
          <w:tcPr>
            <w:tcW w:w="617" w:type="dxa"/>
          </w:tcPr>
          <w:p w:rsidR="00F469DA" w:rsidRPr="00915D57" w:rsidRDefault="00F469DA" w:rsidP="00A57279"/>
        </w:tc>
        <w:tc>
          <w:tcPr>
            <w:tcW w:w="622" w:type="dxa"/>
            <w:shd w:val="clear" w:color="auto" w:fill="FFFF00"/>
          </w:tcPr>
          <w:p w:rsidR="00F469DA" w:rsidRPr="00D10CCE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  <w:tc>
          <w:tcPr>
            <w:tcW w:w="617" w:type="dxa"/>
          </w:tcPr>
          <w:p w:rsidR="00F469DA" w:rsidRDefault="00F469DA" w:rsidP="00A57279"/>
        </w:tc>
      </w:tr>
    </w:tbl>
    <w:p w:rsidR="00F469DA" w:rsidRDefault="00F469DA" w:rsidP="00F469DA"/>
    <w:p w:rsidR="00F469DA" w:rsidRDefault="00F469DA" w:rsidP="00F469DA">
      <w:pPr>
        <w:pStyle w:val="Odstavecseseznamem"/>
        <w:numPr>
          <w:ilvl w:val="0"/>
          <w:numId w:val="14"/>
        </w:numPr>
      </w:pPr>
      <w:r>
        <w:t>Název díla, ze kterého pochází píseň „Kde domov můj“.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Visí-li státní vlajka svisle, vpravo je umístěn pruh (doplň barvu).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Jaké barvy je ve státních znacích český lev?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Na kolik polí je rozdělen Velký státní znak?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Nejdůležitější zákon demokratického státu.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Lemování okraje vlajky prezidenta tvoří bílé, červené a modré (doplň pojem).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Jakou historickou část naší země představuje 3. Pole Velkého státního znaku?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Název divadla, ve kterém poprvé zazněla budoucí státní hymna.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Označení státních barev.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Jaké barvy je ve státním znaku slezská orlice?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Tvar vlajky prezidenta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lastRenderedPageBreak/>
        <w:t xml:space="preserve">Co z oblasti státních symbolů opatruje prezident republiky? </w:t>
      </w:r>
    </w:p>
    <w:p w:rsidR="00F469DA" w:rsidRDefault="00F469DA" w:rsidP="00F469DA">
      <w:pPr>
        <w:pStyle w:val="Odstavecseseznamem"/>
        <w:numPr>
          <w:ilvl w:val="0"/>
          <w:numId w:val="14"/>
        </w:numPr>
      </w:pPr>
      <w:r>
        <w:t>Vlajka prezidenta republiky.</w:t>
      </w:r>
    </w:p>
    <w:p w:rsidR="009E4577" w:rsidRPr="008D4B4E" w:rsidRDefault="008B6428" w:rsidP="008B6428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>Vyber správnou odpověď:</w:t>
      </w:r>
    </w:p>
    <w:p w:rsidR="000471DD" w:rsidRDefault="000471DD" w:rsidP="000471DD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Default="007178AB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Mezi státní symboly ČR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nepatří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8AB" w:rsidRDefault="007178AB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Státní vlajka</w:t>
      </w:r>
    </w:p>
    <w:p w:rsidR="007178AB" w:rsidRDefault="006D6BFD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Státní hymna</w:t>
      </w:r>
    </w:p>
    <w:p w:rsidR="007178AB" w:rsidRDefault="007178AB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Korunovační klenoty</w:t>
      </w:r>
    </w:p>
    <w:p w:rsidR="007178AB" w:rsidRDefault="007178AB" w:rsidP="000471DD">
      <w:pPr>
        <w:pStyle w:val="Odstavecseseznamem"/>
        <w:numPr>
          <w:ilvl w:val="0"/>
          <w:numId w:val="17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Prezidentská standarta</w:t>
      </w:r>
    </w:p>
    <w:p w:rsidR="007178AB" w:rsidRPr="007178AB" w:rsidRDefault="007178AB" w:rsidP="007178AB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7178AB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Státní barvy ČR jsou</w:t>
      </w:r>
      <w:r w:rsidR="0084361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4361B"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ve správném pořadí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8AB" w:rsidRDefault="006D6BFD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>ervená, modrá, bílá</w:t>
      </w:r>
    </w:p>
    <w:p w:rsidR="007178AB" w:rsidRDefault="006D6BFD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Če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>rvená, bílá, modrá</w:t>
      </w:r>
    </w:p>
    <w:p w:rsidR="007178AB" w:rsidRDefault="006D6BFD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>odrá, bílá, červená</w:t>
      </w:r>
    </w:p>
    <w:p w:rsidR="007178AB" w:rsidRDefault="006D6BFD" w:rsidP="000471DD">
      <w:pPr>
        <w:pStyle w:val="Odstavecseseznamem"/>
        <w:numPr>
          <w:ilvl w:val="0"/>
          <w:numId w:val="18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 xml:space="preserve">ílá, </w:t>
      </w:r>
      <w:r w:rsidR="0071798E">
        <w:rPr>
          <w:rFonts w:ascii="Arial" w:eastAsia="Times New Roman" w:hAnsi="Arial" w:cs="Arial"/>
          <w:sz w:val="24"/>
          <w:szCs w:val="24"/>
          <w:lang w:eastAsia="cs-CZ"/>
        </w:rPr>
        <w:t>červená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71798E">
        <w:rPr>
          <w:rFonts w:ascii="Arial" w:eastAsia="Times New Roman" w:hAnsi="Arial" w:cs="Arial"/>
          <w:sz w:val="24"/>
          <w:szCs w:val="24"/>
          <w:lang w:eastAsia="cs-CZ"/>
        </w:rPr>
        <w:t>modrá</w:t>
      </w:r>
    </w:p>
    <w:p w:rsidR="007178AB" w:rsidRPr="007178AB" w:rsidRDefault="007178AB" w:rsidP="007178AB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4E2D02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den státního svátku je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na úřadech vyvěšen</w:t>
      </w:r>
      <w:r w:rsidR="0084361B"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/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4E2D02" w:rsidRDefault="004E2D02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Prezidentská standarta</w:t>
      </w:r>
    </w:p>
    <w:p w:rsidR="004E2D02" w:rsidRDefault="004E2D02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Státní vlajka</w:t>
      </w:r>
    </w:p>
    <w:p w:rsidR="004E2D02" w:rsidRDefault="0084361B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Velký státní znak</w:t>
      </w:r>
    </w:p>
    <w:p w:rsidR="0084361B" w:rsidRPr="004E2D02" w:rsidRDefault="0084361B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Malý státní znak</w:t>
      </w:r>
    </w:p>
    <w:p w:rsidR="00C56366" w:rsidRPr="00C56366" w:rsidRDefault="00C56366" w:rsidP="00C56366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84361B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Autorem hudby státní hymny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je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84361B" w:rsidRDefault="00DF63A9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Josef Kajetán Tyl </w:t>
      </w:r>
    </w:p>
    <w:p w:rsidR="00DF63A9" w:rsidRDefault="00DF63A9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František Škroup</w:t>
      </w:r>
    </w:p>
    <w:p w:rsidR="00DF63A9" w:rsidRDefault="000B1392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Josef Václav Tyl</w:t>
      </w:r>
    </w:p>
    <w:p w:rsidR="000471DD" w:rsidRPr="000471DD" w:rsidRDefault="000B1392" w:rsidP="000471DD">
      <w:pPr>
        <w:pStyle w:val="Odstavecseseznamem"/>
        <w:numPr>
          <w:ilvl w:val="0"/>
          <w:numId w:val="20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 w:rsidRPr="000B1392">
        <w:rPr>
          <w:rFonts w:ascii="Arial" w:eastAsia="Times New Roman" w:hAnsi="Arial" w:cs="Arial"/>
          <w:sz w:val="24"/>
          <w:szCs w:val="24"/>
          <w:lang w:eastAsia="cs-CZ"/>
        </w:rPr>
        <w:t>Václav Škroup</w:t>
      </w:r>
    </w:p>
    <w:p w:rsidR="000B1392" w:rsidRDefault="000B1392" w:rsidP="000B1392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B1392" w:rsidRDefault="000B1392" w:rsidP="006114FE">
      <w:pPr>
        <w:spacing w:line="240" w:lineRule="auto"/>
        <w:ind w:firstLine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V. Základním právním pramenem, ze kterého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státní symboly vycházejí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0B1392" w:rsidRPr="006114FE" w:rsidRDefault="000471D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114FE">
        <w:rPr>
          <w:rFonts w:ascii="Arial" w:eastAsia="Times New Roman" w:hAnsi="Arial" w:cs="Arial"/>
          <w:sz w:val="24"/>
          <w:szCs w:val="24"/>
          <w:lang w:eastAsia="cs-CZ"/>
        </w:rPr>
        <w:t>Z.</w:t>
      </w:r>
      <w:r w:rsidR="004B46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6114FE">
        <w:rPr>
          <w:rFonts w:ascii="Arial" w:eastAsia="Times New Roman" w:hAnsi="Arial" w:cs="Arial"/>
          <w:sz w:val="24"/>
          <w:szCs w:val="24"/>
          <w:lang w:eastAsia="cs-CZ"/>
        </w:rPr>
        <w:t>č.</w:t>
      </w:r>
      <w:proofErr w:type="gramEnd"/>
      <w:r w:rsidRPr="006114FE">
        <w:rPr>
          <w:rFonts w:ascii="Arial" w:eastAsia="Times New Roman" w:hAnsi="Arial" w:cs="Arial"/>
          <w:sz w:val="24"/>
          <w:szCs w:val="24"/>
          <w:lang w:eastAsia="cs-CZ"/>
        </w:rPr>
        <w:t xml:space="preserve"> 8/1993 Sb., o státních symbolech</w:t>
      </w:r>
    </w:p>
    <w:p w:rsidR="000471DD" w:rsidRPr="006114FE" w:rsidRDefault="000471D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114FE">
        <w:rPr>
          <w:rFonts w:ascii="Arial" w:eastAsia="Times New Roman" w:hAnsi="Arial" w:cs="Arial"/>
          <w:sz w:val="24"/>
          <w:szCs w:val="24"/>
          <w:lang w:eastAsia="cs-CZ"/>
        </w:rPr>
        <w:t>Z.</w:t>
      </w:r>
      <w:r w:rsidR="004B46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6114FE">
        <w:rPr>
          <w:rFonts w:ascii="Arial" w:eastAsia="Times New Roman" w:hAnsi="Arial" w:cs="Arial"/>
          <w:sz w:val="24"/>
          <w:szCs w:val="24"/>
          <w:lang w:eastAsia="cs-CZ"/>
        </w:rPr>
        <w:t>č.</w:t>
      </w:r>
      <w:proofErr w:type="gramEnd"/>
      <w:r w:rsidRPr="006114FE">
        <w:rPr>
          <w:rFonts w:ascii="Arial" w:eastAsia="Times New Roman" w:hAnsi="Arial" w:cs="Arial"/>
          <w:sz w:val="24"/>
          <w:szCs w:val="24"/>
          <w:lang w:eastAsia="cs-CZ"/>
        </w:rPr>
        <w:t xml:space="preserve"> 2/1993 Sb., Ústava ČR</w:t>
      </w:r>
    </w:p>
    <w:p w:rsidR="000471DD" w:rsidRPr="006114FE" w:rsidRDefault="000471D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114FE">
        <w:rPr>
          <w:rFonts w:ascii="Arial" w:eastAsia="Times New Roman" w:hAnsi="Arial" w:cs="Arial"/>
          <w:sz w:val="24"/>
          <w:szCs w:val="24"/>
          <w:lang w:eastAsia="cs-CZ"/>
        </w:rPr>
        <w:t>Z.</w:t>
      </w:r>
      <w:r w:rsidR="004B46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6114FE">
        <w:rPr>
          <w:rFonts w:ascii="Arial" w:eastAsia="Times New Roman" w:hAnsi="Arial" w:cs="Arial"/>
          <w:sz w:val="24"/>
          <w:szCs w:val="24"/>
          <w:lang w:eastAsia="cs-CZ"/>
        </w:rPr>
        <w:t>č.</w:t>
      </w:r>
      <w:proofErr w:type="gramEnd"/>
      <w:r w:rsidRPr="006114FE">
        <w:rPr>
          <w:rFonts w:ascii="Arial" w:eastAsia="Times New Roman" w:hAnsi="Arial" w:cs="Arial"/>
          <w:sz w:val="24"/>
          <w:szCs w:val="24"/>
          <w:lang w:eastAsia="cs-CZ"/>
        </w:rPr>
        <w:t xml:space="preserve"> 3/1993 Sb., o státních symbolech</w:t>
      </w:r>
    </w:p>
    <w:p w:rsidR="000471DD" w:rsidRPr="006114FE" w:rsidRDefault="000471D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114FE">
        <w:rPr>
          <w:rFonts w:ascii="Arial" w:eastAsia="Times New Roman" w:hAnsi="Arial" w:cs="Arial"/>
          <w:sz w:val="24"/>
          <w:szCs w:val="24"/>
          <w:lang w:eastAsia="cs-CZ"/>
        </w:rPr>
        <w:t>Z.</w:t>
      </w:r>
      <w:r w:rsidR="004B468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6114FE">
        <w:rPr>
          <w:rFonts w:ascii="Arial" w:eastAsia="Times New Roman" w:hAnsi="Arial" w:cs="Arial"/>
          <w:sz w:val="24"/>
          <w:szCs w:val="24"/>
          <w:lang w:eastAsia="cs-CZ"/>
        </w:rPr>
        <w:t>č.</w:t>
      </w:r>
      <w:proofErr w:type="gramEnd"/>
      <w:r w:rsidRPr="006114FE">
        <w:rPr>
          <w:rFonts w:ascii="Arial" w:eastAsia="Times New Roman" w:hAnsi="Arial" w:cs="Arial"/>
          <w:sz w:val="24"/>
          <w:szCs w:val="24"/>
          <w:lang w:eastAsia="cs-CZ"/>
        </w:rPr>
        <w:t xml:space="preserve"> 213/2007 Sb., o užívání státních symbolů</w:t>
      </w: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114FE" w:rsidRPr="008D4B4E" w:rsidRDefault="006114FE" w:rsidP="008D4B4E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>Správně spoj následující pojmy:</w:t>
      </w:r>
    </w:p>
    <w:p w:rsidR="006114FE" w:rsidRDefault="008D4B4E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>tříbrno-červeně šachovaná orlice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  <w:t>Fidlovačka</w:t>
      </w:r>
    </w:p>
    <w:p w:rsidR="006114FE" w:rsidRDefault="008D4B4E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>oměr šířky k délce státní vlajky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A6498">
        <w:rPr>
          <w:rFonts w:ascii="Arial" w:eastAsia="Times New Roman" w:hAnsi="Arial" w:cs="Arial"/>
          <w:sz w:val="24"/>
          <w:szCs w:val="24"/>
          <w:lang w:eastAsia="cs-CZ"/>
        </w:rPr>
        <w:t>národní symbol</w:t>
      </w:r>
    </w:p>
    <w:p w:rsidR="006114FE" w:rsidRDefault="006114FE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Kde domov můj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2:3</w:t>
      </w:r>
    </w:p>
    <w:p w:rsidR="006114FE" w:rsidRDefault="008D4B4E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žerďový modrý klín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státní vlajka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6114FE" w:rsidRDefault="006D6BFD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</w:t>
      </w:r>
      <w:r w:rsidR="00EA6498">
        <w:rPr>
          <w:rFonts w:ascii="Arial" w:eastAsia="Times New Roman" w:hAnsi="Arial" w:cs="Arial"/>
          <w:sz w:val="24"/>
          <w:szCs w:val="24"/>
          <w:lang w:eastAsia="cs-CZ"/>
        </w:rPr>
        <w:t>eské korunovační klenoty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>Morav</w:t>
      </w:r>
      <w:r w:rsidR="00EA6498">
        <w:rPr>
          <w:rFonts w:ascii="Arial" w:eastAsia="Times New Roman" w:hAnsi="Arial" w:cs="Arial"/>
          <w:sz w:val="24"/>
          <w:szCs w:val="24"/>
          <w:lang w:eastAsia="cs-CZ"/>
        </w:rPr>
        <w:t>a</w:t>
      </w: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926CED" w:rsidP="00926CED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926CED">
        <w:rPr>
          <w:rFonts w:ascii="Arial" w:eastAsia="Times New Roman" w:hAnsi="Arial" w:cs="Arial"/>
          <w:b/>
          <w:sz w:val="24"/>
          <w:szCs w:val="24"/>
          <w:lang w:eastAsia="cs-CZ"/>
        </w:rPr>
        <w:t>Uveď příklady národních symbolů</w:t>
      </w:r>
      <w:r w:rsidR="006D6BF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(minimálně 5)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6CED" w:rsidRPr="008D4B4E" w:rsidRDefault="00BB493B" w:rsidP="00926CED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Pokus se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cs-CZ"/>
        </w:rPr>
        <w:t>v</w:t>
      </w:r>
      <w:r w:rsidR="00926CED"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>ysvětli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t </w:t>
      </w:r>
      <w:r w:rsidR="00926CED"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rozdíl</w:t>
      </w:r>
      <w:proofErr w:type="gramEnd"/>
      <w:r w:rsidR="00926CED"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mezi státními symboly a národními symboly</w:t>
      </w:r>
      <w:r w:rsidR="006D6BFD"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D4B4E" w:rsidRDefault="008D4B4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352341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26CED" w:rsidRDefault="00926CE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4EFC" w:rsidRDefault="008E4EFC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Správné odpovědi:</w:t>
      </w:r>
    </w:p>
    <w:p w:rsidR="008E4EFC" w:rsidRDefault="008E4EFC" w:rsidP="008E4EFC">
      <w:pPr>
        <w:pStyle w:val="Odstavecseseznamem"/>
        <w:numPr>
          <w:ilvl w:val="0"/>
          <w:numId w:val="23"/>
        </w:numPr>
        <w:rPr>
          <w:b/>
        </w:rPr>
      </w:pPr>
      <w:r w:rsidRPr="008B6428">
        <w:rPr>
          <w:b/>
        </w:rPr>
        <w:t>DOPLŇOVAČKA</w:t>
      </w:r>
    </w:p>
    <w:p w:rsidR="008E4EFC" w:rsidRDefault="008E4EFC" w:rsidP="008E4EFC">
      <w:pPr>
        <w:ind w:left="284"/>
        <w:jc w:val="both"/>
      </w:pPr>
      <w:r>
        <w:t xml:space="preserve">Nápis „PRAVDA VÍTĚZÍ“ byl na prezidentských vlajkách státního prezidenta od roku 1920 v češtině, s výjimkou protektorátní prezidentské vlajky státního prezidenta z roku 1939, kde nebylo žádné heslo a prezidentské vlajky z roku 1990, kde latinské </w:t>
      </w:r>
      <w:r w:rsidRPr="008E4EFC">
        <w:rPr>
          <w:highlight w:val="yellow"/>
        </w:rPr>
        <w:t>„VERITAS VINCIT“</w:t>
      </w:r>
      <w:r>
        <w:t xml:space="preserve"> bylo přijato jako kompromis, aby nebylo nutné užívat na jedné straně vlajky nápis v češtině a na druhé ve slovenštině.  Heslo „PRAVDA VÍTĚZÍ“ užívali nejen husité, ale i český král Jiří z Poděbrad a stalo se i důležitým odbojovým fenoménem.</w:t>
      </w:r>
    </w:p>
    <w:p w:rsidR="008E4EFC" w:rsidRPr="008E4EFC" w:rsidRDefault="008E4EFC" w:rsidP="008E4EF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7"/>
        <w:gridCol w:w="614"/>
        <w:gridCol w:w="614"/>
        <w:gridCol w:w="614"/>
        <w:gridCol w:w="616"/>
        <w:gridCol w:w="618"/>
        <w:gridCol w:w="619"/>
        <w:gridCol w:w="618"/>
        <w:gridCol w:w="624"/>
        <w:gridCol w:w="619"/>
        <w:gridCol w:w="619"/>
        <w:gridCol w:w="619"/>
        <w:gridCol w:w="615"/>
        <w:gridCol w:w="616"/>
        <w:gridCol w:w="616"/>
      </w:tblGrid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F</w:t>
            </w: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I</w:t>
            </w: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D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L</w:t>
            </w:r>
          </w:p>
        </w:tc>
        <w:tc>
          <w:tcPr>
            <w:tcW w:w="656" w:type="dxa"/>
          </w:tcPr>
          <w:p w:rsidR="008E4EFC" w:rsidRPr="00915D57" w:rsidRDefault="008E4EFC" w:rsidP="00A57279">
            <w:r w:rsidRPr="00915D57">
              <w:t>O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V</w:t>
            </w:r>
          </w:p>
        </w:tc>
        <w:tc>
          <w:tcPr>
            <w:tcW w:w="656" w:type="dxa"/>
          </w:tcPr>
          <w:p w:rsidR="008E4EFC" w:rsidRDefault="008E4EFC" w:rsidP="00A57279">
            <w:r>
              <w:t>A</w:t>
            </w:r>
          </w:p>
        </w:tc>
        <w:tc>
          <w:tcPr>
            <w:tcW w:w="656" w:type="dxa"/>
          </w:tcPr>
          <w:p w:rsidR="008E4EFC" w:rsidRDefault="008E4EFC" w:rsidP="00A57279">
            <w:r>
              <w:t>Č</w:t>
            </w:r>
          </w:p>
        </w:tc>
        <w:tc>
          <w:tcPr>
            <w:tcW w:w="656" w:type="dxa"/>
          </w:tcPr>
          <w:p w:rsidR="008E4EFC" w:rsidRDefault="008E4EFC" w:rsidP="00A57279">
            <w:r>
              <w:t>K</w:t>
            </w:r>
          </w:p>
        </w:tc>
        <w:tc>
          <w:tcPr>
            <w:tcW w:w="656" w:type="dxa"/>
          </w:tcPr>
          <w:p w:rsidR="008E4EFC" w:rsidRDefault="008E4EFC" w:rsidP="00A57279">
            <w:r>
              <w:t>A</w:t>
            </w:r>
          </w:p>
        </w:tc>
        <w:tc>
          <w:tcPr>
            <w:tcW w:w="656" w:type="dxa"/>
            <w:tcBorders>
              <w:top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left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</w:tcBorders>
          </w:tcPr>
          <w:p w:rsidR="008E4EFC" w:rsidRDefault="008E4EFC" w:rsidP="00A57279"/>
        </w:tc>
        <w:tc>
          <w:tcPr>
            <w:tcW w:w="656" w:type="dxa"/>
          </w:tcPr>
          <w:p w:rsidR="008E4EFC" w:rsidRPr="00915D57" w:rsidRDefault="008E4EFC" w:rsidP="00A57279">
            <w:r w:rsidRPr="00915D57">
              <w:t>Č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E</w:t>
            </w:r>
          </w:p>
        </w:tc>
        <w:tc>
          <w:tcPr>
            <w:tcW w:w="656" w:type="dxa"/>
          </w:tcPr>
          <w:p w:rsidR="008E4EFC" w:rsidRDefault="008E4EFC" w:rsidP="00A57279">
            <w:r>
              <w:t>R</w:t>
            </w:r>
          </w:p>
        </w:tc>
        <w:tc>
          <w:tcPr>
            <w:tcW w:w="656" w:type="dxa"/>
          </w:tcPr>
          <w:p w:rsidR="008E4EFC" w:rsidRDefault="008E4EFC" w:rsidP="00A57279">
            <w:r>
              <w:t>V</w:t>
            </w:r>
          </w:p>
        </w:tc>
        <w:tc>
          <w:tcPr>
            <w:tcW w:w="656" w:type="dxa"/>
          </w:tcPr>
          <w:p w:rsidR="008E4EFC" w:rsidRDefault="008E4EFC" w:rsidP="00A57279">
            <w:r>
              <w:t>E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N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Ý</w:t>
            </w:r>
          </w:p>
        </w:tc>
        <w:tc>
          <w:tcPr>
            <w:tcW w:w="656" w:type="dxa"/>
            <w:tcBorders>
              <w:top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S</w:t>
            </w:r>
          </w:p>
        </w:tc>
        <w:tc>
          <w:tcPr>
            <w:tcW w:w="654" w:type="dxa"/>
          </w:tcPr>
          <w:p w:rsidR="008E4EFC" w:rsidRDefault="008E4EFC" w:rsidP="00A57279">
            <w:r>
              <w:t>T</w:t>
            </w:r>
          </w:p>
        </w:tc>
        <w:tc>
          <w:tcPr>
            <w:tcW w:w="654" w:type="dxa"/>
          </w:tcPr>
          <w:p w:rsidR="008E4EFC" w:rsidRDefault="008E4EFC" w:rsidP="00A57279">
            <w:r>
              <w:t>Ř</w:t>
            </w:r>
          </w:p>
        </w:tc>
        <w:tc>
          <w:tcPr>
            <w:tcW w:w="656" w:type="dxa"/>
          </w:tcPr>
          <w:p w:rsidR="008E4EFC" w:rsidRDefault="008E4EFC" w:rsidP="00A57279">
            <w:r>
              <w:t>Í</w:t>
            </w:r>
          </w:p>
        </w:tc>
        <w:tc>
          <w:tcPr>
            <w:tcW w:w="656" w:type="dxa"/>
          </w:tcPr>
          <w:p w:rsidR="008E4EFC" w:rsidRPr="00915D57" w:rsidRDefault="008E4EFC" w:rsidP="00A57279">
            <w:r w:rsidRPr="00915D57">
              <w:t>B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R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N</w:t>
            </w:r>
          </w:p>
        </w:tc>
        <w:tc>
          <w:tcPr>
            <w:tcW w:w="656" w:type="dxa"/>
          </w:tcPr>
          <w:p w:rsidR="008E4EFC" w:rsidRDefault="008E4EFC" w:rsidP="00A57279">
            <w:r>
              <w:t>Ý</w:t>
            </w:r>
          </w:p>
        </w:tc>
        <w:tc>
          <w:tcPr>
            <w:tcW w:w="656" w:type="dxa"/>
            <w:tcBorders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Č</w:t>
            </w: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T</w:t>
            </w:r>
          </w:p>
        </w:tc>
        <w:tc>
          <w:tcPr>
            <w:tcW w:w="656" w:type="dxa"/>
          </w:tcPr>
          <w:p w:rsidR="008E4EFC" w:rsidRDefault="008E4EFC" w:rsidP="00A57279">
            <w:r>
              <w:t>Y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Ř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I</w:t>
            </w:r>
          </w:p>
        </w:tc>
        <w:tc>
          <w:tcPr>
            <w:tcW w:w="656" w:type="dxa"/>
            <w:tcBorders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5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6" w:type="dxa"/>
          </w:tcPr>
          <w:p w:rsidR="008E4EFC" w:rsidRDefault="008E4EFC" w:rsidP="00A57279">
            <w:r>
              <w:t>Ú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S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T</w:t>
            </w:r>
          </w:p>
        </w:tc>
        <w:tc>
          <w:tcPr>
            <w:tcW w:w="656" w:type="dxa"/>
          </w:tcPr>
          <w:p w:rsidR="008E4EFC" w:rsidRDefault="008E4EFC" w:rsidP="00A57279">
            <w:r>
              <w:t>A</w:t>
            </w:r>
          </w:p>
        </w:tc>
        <w:tc>
          <w:tcPr>
            <w:tcW w:w="656" w:type="dxa"/>
          </w:tcPr>
          <w:p w:rsidR="008E4EFC" w:rsidRDefault="008E4EFC" w:rsidP="00A57279">
            <w:r>
              <w:t>V</w:t>
            </w:r>
          </w:p>
        </w:tc>
        <w:tc>
          <w:tcPr>
            <w:tcW w:w="656" w:type="dxa"/>
          </w:tcPr>
          <w:p w:rsidR="008E4EFC" w:rsidRDefault="008E4EFC" w:rsidP="00A57279">
            <w:r>
              <w:t>A</w:t>
            </w:r>
          </w:p>
        </w:tc>
        <w:tc>
          <w:tcPr>
            <w:tcW w:w="656" w:type="dxa"/>
            <w:tcBorders>
              <w:top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6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top w:val="nil"/>
              <w:left w:val="nil"/>
            </w:tcBorders>
          </w:tcPr>
          <w:p w:rsidR="008E4EFC" w:rsidRDefault="008E4EFC" w:rsidP="00A57279"/>
        </w:tc>
        <w:tc>
          <w:tcPr>
            <w:tcW w:w="656" w:type="dxa"/>
          </w:tcPr>
          <w:p w:rsidR="008E4EFC" w:rsidRDefault="008E4EFC" w:rsidP="00A57279">
            <w:r>
              <w:t>P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L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A</w:t>
            </w:r>
          </w:p>
        </w:tc>
        <w:tc>
          <w:tcPr>
            <w:tcW w:w="656" w:type="dxa"/>
          </w:tcPr>
          <w:p w:rsidR="008E4EFC" w:rsidRDefault="008E4EFC" w:rsidP="00A57279">
            <w:r>
              <w:t>M</w:t>
            </w:r>
          </w:p>
        </w:tc>
        <w:tc>
          <w:tcPr>
            <w:tcW w:w="656" w:type="dxa"/>
          </w:tcPr>
          <w:p w:rsidR="008E4EFC" w:rsidRDefault="008E4EFC" w:rsidP="00A57279">
            <w:r>
              <w:t>É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N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K</w:t>
            </w:r>
          </w:p>
        </w:tc>
        <w:tc>
          <w:tcPr>
            <w:tcW w:w="656" w:type="dxa"/>
          </w:tcPr>
          <w:p w:rsidR="008E4EFC" w:rsidRDefault="008E4EFC" w:rsidP="00A57279">
            <w:r>
              <w:t>Y</w:t>
            </w:r>
          </w:p>
        </w:tc>
        <w:tc>
          <w:tcPr>
            <w:tcW w:w="656" w:type="dxa"/>
            <w:tcBorders>
              <w:top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7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S</w:t>
            </w: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L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E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Pr="00915D57" w:rsidRDefault="008E4EFC" w:rsidP="00A57279">
            <w:r>
              <w:t>Z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S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K</w:t>
            </w:r>
          </w:p>
        </w:tc>
        <w:tc>
          <w:tcPr>
            <w:tcW w:w="656" w:type="dxa"/>
          </w:tcPr>
          <w:p w:rsidR="008E4EFC" w:rsidRDefault="008E4EFC" w:rsidP="00A57279">
            <w:r>
              <w:t>O</w:t>
            </w:r>
          </w:p>
        </w:tc>
        <w:tc>
          <w:tcPr>
            <w:tcW w:w="656" w:type="dxa"/>
            <w:tcBorders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bottom w:val="single" w:sz="4" w:space="0" w:color="auto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</w:tcBorders>
          </w:tcPr>
          <w:p w:rsidR="008E4EFC" w:rsidRDefault="008E4EFC" w:rsidP="00A57279"/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-</w:t>
            </w:r>
          </w:p>
        </w:tc>
        <w:tc>
          <w:tcPr>
            <w:tcW w:w="656" w:type="dxa"/>
            <w:tcBorders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8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top w:val="nil"/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S</w:t>
            </w:r>
          </w:p>
        </w:tc>
        <w:tc>
          <w:tcPr>
            <w:tcW w:w="656" w:type="dxa"/>
          </w:tcPr>
          <w:p w:rsidR="008E4EFC" w:rsidRDefault="008E4EFC" w:rsidP="00A57279">
            <w:r>
              <w:t>T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A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V</w:t>
            </w:r>
          </w:p>
        </w:tc>
        <w:tc>
          <w:tcPr>
            <w:tcW w:w="656" w:type="dxa"/>
          </w:tcPr>
          <w:p w:rsidR="008E4EFC" w:rsidRDefault="008E4EFC" w:rsidP="00A57279">
            <w:r>
              <w:t>O</w:t>
            </w:r>
          </w:p>
        </w:tc>
        <w:tc>
          <w:tcPr>
            <w:tcW w:w="656" w:type="dxa"/>
          </w:tcPr>
          <w:p w:rsidR="008E4EFC" w:rsidRDefault="008E4EFC" w:rsidP="00A57279">
            <w:r>
              <w:t>V</w:t>
            </w:r>
          </w:p>
        </w:tc>
        <w:tc>
          <w:tcPr>
            <w:tcW w:w="656" w:type="dxa"/>
          </w:tcPr>
          <w:p w:rsidR="008E4EFC" w:rsidRDefault="008E4EFC" w:rsidP="00A57279">
            <w:r>
              <w:t>S</w:t>
            </w:r>
          </w:p>
        </w:tc>
        <w:tc>
          <w:tcPr>
            <w:tcW w:w="656" w:type="dxa"/>
          </w:tcPr>
          <w:p w:rsidR="008E4EFC" w:rsidRDefault="008E4EFC" w:rsidP="00A57279">
            <w:r>
              <w:t>K</w:t>
            </w:r>
          </w:p>
        </w:tc>
        <w:tc>
          <w:tcPr>
            <w:tcW w:w="656" w:type="dxa"/>
          </w:tcPr>
          <w:p w:rsidR="008E4EFC" w:rsidRDefault="008E4EFC" w:rsidP="00A57279">
            <w:r>
              <w:t>É</w:t>
            </w:r>
          </w:p>
        </w:tc>
        <w:tc>
          <w:tcPr>
            <w:tcW w:w="656" w:type="dxa"/>
            <w:tcBorders>
              <w:top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9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</w:tcBorders>
          </w:tcPr>
          <w:p w:rsidR="008E4EFC" w:rsidRDefault="008E4EFC" w:rsidP="00A57279"/>
        </w:tc>
        <w:tc>
          <w:tcPr>
            <w:tcW w:w="656" w:type="dxa"/>
          </w:tcPr>
          <w:p w:rsidR="008E4EFC" w:rsidRDefault="008E4EFC" w:rsidP="00A57279">
            <w:r>
              <w:t>T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R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I</w:t>
            </w:r>
          </w:p>
        </w:tc>
        <w:tc>
          <w:tcPr>
            <w:tcW w:w="656" w:type="dxa"/>
          </w:tcPr>
          <w:p w:rsidR="008E4EFC" w:rsidRDefault="008E4EFC" w:rsidP="00A57279">
            <w:r>
              <w:t>K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O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L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O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R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A</w:t>
            </w:r>
          </w:p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10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top w:val="nil"/>
              <w:left w:val="nil"/>
            </w:tcBorders>
          </w:tcPr>
          <w:p w:rsidR="008E4EFC" w:rsidRDefault="008E4EFC" w:rsidP="00A57279"/>
        </w:tc>
        <w:tc>
          <w:tcPr>
            <w:tcW w:w="654" w:type="dxa"/>
          </w:tcPr>
          <w:p w:rsidR="008E4EFC" w:rsidRDefault="008E4EFC" w:rsidP="00A57279">
            <w:r>
              <w:t>Č</w:t>
            </w:r>
          </w:p>
        </w:tc>
        <w:tc>
          <w:tcPr>
            <w:tcW w:w="656" w:type="dxa"/>
          </w:tcPr>
          <w:p w:rsidR="008E4EFC" w:rsidRDefault="008E4EFC" w:rsidP="00A57279">
            <w:r>
              <w:t>E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R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N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Á</w:t>
            </w:r>
          </w:p>
        </w:tc>
        <w:tc>
          <w:tcPr>
            <w:tcW w:w="656" w:type="dxa"/>
            <w:tcBorders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</w:tcBorders>
          </w:tcPr>
          <w:p w:rsidR="008E4EFC" w:rsidRDefault="008E4EFC" w:rsidP="00A57279">
            <w:r>
              <w:t>11</w:t>
            </w:r>
          </w:p>
        </w:tc>
        <w:tc>
          <w:tcPr>
            <w:tcW w:w="655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Č</w:t>
            </w:r>
          </w:p>
        </w:tc>
        <w:tc>
          <w:tcPr>
            <w:tcW w:w="655" w:type="dxa"/>
          </w:tcPr>
          <w:p w:rsidR="008E4EFC" w:rsidRDefault="008E4EFC" w:rsidP="00A57279">
            <w:r>
              <w:t>T</w:t>
            </w:r>
          </w:p>
        </w:tc>
        <w:tc>
          <w:tcPr>
            <w:tcW w:w="654" w:type="dxa"/>
          </w:tcPr>
          <w:p w:rsidR="008E4EFC" w:rsidRDefault="008E4EFC" w:rsidP="00A57279">
            <w:r>
              <w:t>V</w:t>
            </w:r>
          </w:p>
        </w:tc>
        <w:tc>
          <w:tcPr>
            <w:tcW w:w="654" w:type="dxa"/>
          </w:tcPr>
          <w:p w:rsidR="008E4EFC" w:rsidRDefault="008E4EFC" w:rsidP="00A57279">
            <w:r>
              <w:t>E</w:t>
            </w:r>
          </w:p>
        </w:tc>
        <w:tc>
          <w:tcPr>
            <w:tcW w:w="656" w:type="dxa"/>
          </w:tcPr>
          <w:p w:rsidR="008E4EFC" w:rsidRDefault="008E4EFC" w:rsidP="00A57279">
            <w:r>
              <w:t>R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E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C</w:t>
            </w:r>
          </w:p>
        </w:tc>
        <w:tc>
          <w:tcPr>
            <w:tcW w:w="656" w:type="dxa"/>
            <w:tcBorders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</w:tr>
      <w:tr w:rsidR="008E4EFC" w:rsidTr="00A57279">
        <w:trPr>
          <w:gridAfter w:val="1"/>
          <w:wAfter w:w="656" w:type="dxa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12</w:t>
            </w:r>
          </w:p>
        </w:tc>
        <w:tc>
          <w:tcPr>
            <w:tcW w:w="655" w:type="dxa"/>
            <w:tcBorders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P</w:t>
            </w: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E</w:t>
            </w: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Č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:rsidR="008E4EFC" w:rsidRDefault="008E4EFC" w:rsidP="00A57279">
            <w:r>
              <w:t>E</w:t>
            </w:r>
          </w:p>
        </w:tc>
        <w:tc>
          <w:tcPr>
            <w:tcW w:w="656" w:type="dxa"/>
          </w:tcPr>
          <w:p w:rsidR="008E4EFC" w:rsidRPr="00915D57" w:rsidRDefault="008E4EFC" w:rsidP="00A57279">
            <w:r>
              <w:t>T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I</w:t>
            </w:r>
          </w:p>
        </w:tc>
        <w:tc>
          <w:tcPr>
            <w:tcW w:w="656" w:type="dxa"/>
          </w:tcPr>
          <w:p w:rsidR="008E4EFC" w:rsidRDefault="008E4EFC" w:rsidP="00A57279">
            <w:r>
              <w:t>D</w:t>
            </w:r>
          </w:p>
        </w:tc>
        <w:tc>
          <w:tcPr>
            <w:tcW w:w="656" w:type="dxa"/>
          </w:tcPr>
          <w:p w:rsidR="008E4EFC" w:rsidRDefault="008E4EFC" w:rsidP="00A57279">
            <w:r>
              <w:t>L</w:t>
            </w:r>
          </w:p>
        </w:tc>
        <w:tc>
          <w:tcPr>
            <w:tcW w:w="656" w:type="dxa"/>
          </w:tcPr>
          <w:p w:rsidR="008E4EFC" w:rsidRDefault="008E4EFC" w:rsidP="00A57279">
            <w:r>
              <w:t>O</w:t>
            </w:r>
          </w:p>
        </w:tc>
        <w:tc>
          <w:tcPr>
            <w:tcW w:w="656" w:type="dxa"/>
            <w:tcBorders>
              <w:top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top w:val="nil"/>
              <w:left w:val="nil"/>
              <w:right w:val="nil"/>
            </w:tcBorders>
          </w:tcPr>
          <w:p w:rsidR="008E4EFC" w:rsidRDefault="008E4EFC" w:rsidP="00A57279"/>
        </w:tc>
      </w:tr>
      <w:tr w:rsidR="008E4EFC" w:rsidTr="00A57279"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>
            <w: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5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4" w:type="dxa"/>
            <w:tcBorders>
              <w:left w:val="nil"/>
              <w:bottom w:val="nil"/>
              <w:right w:val="nil"/>
            </w:tcBorders>
          </w:tcPr>
          <w:p w:rsidR="008E4EFC" w:rsidRDefault="008E4EFC" w:rsidP="00A57279"/>
        </w:tc>
        <w:tc>
          <w:tcPr>
            <w:tcW w:w="656" w:type="dxa"/>
            <w:tcBorders>
              <w:left w:val="nil"/>
              <w:bottom w:val="nil"/>
            </w:tcBorders>
          </w:tcPr>
          <w:p w:rsidR="008E4EFC" w:rsidRDefault="008E4EFC" w:rsidP="00A57279"/>
        </w:tc>
        <w:tc>
          <w:tcPr>
            <w:tcW w:w="656" w:type="dxa"/>
          </w:tcPr>
          <w:p w:rsidR="008E4EFC" w:rsidRPr="00915D57" w:rsidRDefault="008E4EFC" w:rsidP="00A57279">
            <w:r>
              <w:t>S</w:t>
            </w:r>
          </w:p>
        </w:tc>
        <w:tc>
          <w:tcPr>
            <w:tcW w:w="656" w:type="dxa"/>
            <w:shd w:val="clear" w:color="auto" w:fill="FFFF00"/>
          </w:tcPr>
          <w:p w:rsidR="008E4EFC" w:rsidRPr="00D10CCE" w:rsidRDefault="008E4EFC" w:rsidP="00A57279">
            <w:r w:rsidRPr="00D10CCE">
              <w:t>T</w:t>
            </w:r>
          </w:p>
        </w:tc>
        <w:tc>
          <w:tcPr>
            <w:tcW w:w="656" w:type="dxa"/>
          </w:tcPr>
          <w:p w:rsidR="008E4EFC" w:rsidRDefault="008E4EFC" w:rsidP="00A57279">
            <w:r>
              <w:t>A</w:t>
            </w:r>
          </w:p>
        </w:tc>
        <w:tc>
          <w:tcPr>
            <w:tcW w:w="656" w:type="dxa"/>
          </w:tcPr>
          <w:p w:rsidR="008E4EFC" w:rsidRDefault="008E4EFC" w:rsidP="00A57279">
            <w:r>
              <w:t>N</w:t>
            </w:r>
          </w:p>
        </w:tc>
        <w:tc>
          <w:tcPr>
            <w:tcW w:w="656" w:type="dxa"/>
          </w:tcPr>
          <w:p w:rsidR="008E4EFC" w:rsidRDefault="008E4EFC" w:rsidP="00A57279">
            <w:r>
              <w:t>D</w:t>
            </w:r>
          </w:p>
        </w:tc>
        <w:tc>
          <w:tcPr>
            <w:tcW w:w="656" w:type="dxa"/>
          </w:tcPr>
          <w:p w:rsidR="008E4EFC" w:rsidRDefault="008E4EFC" w:rsidP="00A57279">
            <w:r>
              <w:t>A</w:t>
            </w:r>
          </w:p>
        </w:tc>
        <w:tc>
          <w:tcPr>
            <w:tcW w:w="656" w:type="dxa"/>
          </w:tcPr>
          <w:p w:rsidR="008E4EFC" w:rsidRDefault="008E4EFC" w:rsidP="00A57279">
            <w:r>
              <w:t>R</w:t>
            </w:r>
          </w:p>
        </w:tc>
        <w:tc>
          <w:tcPr>
            <w:tcW w:w="656" w:type="dxa"/>
          </w:tcPr>
          <w:p w:rsidR="008E4EFC" w:rsidRDefault="008E4EFC" w:rsidP="00A57279">
            <w:r>
              <w:t>T</w:t>
            </w:r>
          </w:p>
        </w:tc>
        <w:tc>
          <w:tcPr>
            <w:tcW w:w="656" w:type="dxa"/>
          </w:tcPr>
          <w:p w:rsidR="008E4EFC" w:rsidRDefault="008E4EFC" w:rsidP="00A57279">
            <w:r>
              <w:t>A</w:t>
            </w:r>
          </w:p>
        </w:tc>
      </w:tr>
    </w:tbl>
    <w:p w:rsidR="008E4EFC" w:rsidRDefault="008E4EFC" w:rsidP="008E4EFC"/>
    <w:p w:rsidR="008E4EFC" w:rsidRDefault="008E4EFC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Pr="0071798E" w:rsidRDefault="0071798E" w:rsidP="0071798E">
      <w:pPr>
        <w:pStyle w:val="Odstavecseseznamem"/>
        <w:numPr>
          <w:ilvl w:val="0"/>
          <w:numId w:val="23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1798E">
        <w:rPr>
          <w:rFonts w:ascii="Arial" w:eastAsia="Times New Roman" w:hAnsi="Arial" w:cs="Arial"/>
          <w:b/>
          <w:sz w:val="24"/>
          <w:szCs w:val="24"/>
          <w:lang w:eastAsia="cs-CZ"/>
        </w:rPr>
        <w:t>Vyber správnou odpověď:</w:t>
      </w:r>
    </w:p>
    <w:p w:rsidR="0071798E" w:rsidRDefault="0071798E" w:rsidP="0071798E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Pr="0071798E" w:rsidRDefault="0071798E" w:rsidP="0092425A">
      <w:pPr>
        <w:pStyle w:val="Odstavecseseznamem"/>
        <w:numPr>
          <w:ilvl w:val="0"/>
          <w:numId w:val="24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71798E">
        <w:rPr>
          <w:rFonts w:ascii="Arial" w:eastAsia="Times New Roman" w:hAnsi="Arial" w:cs="Arial"/>
          <w:sz w:val="24"/>
          <w:szCs w:val="24"/>
          <w:lang w:eastAsia="cs-CZ"/>
        </w:rPr>
        <w:t xml:space="preserve">Mezi státní symboly ČR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nepatří</w:t>
      </w:r>
      <w:r w:rsidRPr="0071798E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98E" w:rsidRDefault="0071798E" w:rsidP="0071798E">
      <w:pPr>
        <w:pStyle w:val="Odstavecseseznamem"/>
        <w:numPr>
          <w:ilvl w:val="0"/>
          <w:numId w:val="2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Státní vlajka</w:t>
      </w:r>
    </w:p>
    <w:p w:rsidR="0071798E" w:rsidRPr="006D6BFD" w:rsidRDefault="006D6BFD" w:rsidP="0071798E">
      <w:pPr>
        <w:pStyle w:val="Odstavecseseznamem"/>
        <w:numPr>
          <w:ilvl w:val="0"/>
          <w:numId w:val="2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 w:rsidRPr="006D6BFD">
        <w:rPr>
          <w:rFonts w:ascii="Arial" w:eastAsia="Times New Roman" w:hAnsi="Arial" w:cs="Arial"/>
          <w:sz w:val="24"/>
          <w:szCs w:val="24"/>
          <w:lang w:eastAsia="cs-CZ"/>
        </w:rPr>
        <w:t>Státní hymna</w:t>
      </w:r>
    </w:p>
    <w:p w:rsidR="0071798E" w:rsidRPr="0071798E" w:rsidRDefault="0071798E" w:rsidP="0071798E">
      <w:pPr>
        <w:pStyle w:val="Odstavecseseznamem"/>
        <w:numPr>
          <w:ilvl w:val="0"/>
          <w:numId w:val="25"/>
        </w:numPr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71798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Korunovační klenoty</w:t>
      </w:r>
    </w:p>
    <w:p w:rsidR="0071798E" w:rsidRDefault="0071798E" w:rsidP="0071798E">
      <w:pPr>
        <w:pStyle w:val="Odstavecseseznamem"/>
        <w:numPr>
          <w:ilvl w:val="0"/>
          <w:numId w:val="25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Prezidentská standarta</w:t>
      </w:r>
    </w:p>
    <w:p w:rsidR="0071798E" w:rsidRPr="007178AB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Pr="0071798E" w:rsidRDefault="0071798E" w:rsidP="0092425A">
      <w:pPr>
        <w:pStyle w:val="Odstavecseseznamem"/>
        <w:numPr>
          <w:ilvl w:val="0"/>
          <w:numId w:val="24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71798E">
        <w:rPr>
          <w:rFonts w:ascii="Arial" w:eastAsia="Times New Roman" w:hAnsi="Arial" w:cs="Arial"/>
          <w:sz w:val="24"/>
          <w:szCs w:val="24"/>
          <w:lang w:eastAsia="cs-CZ"/>
        </w:rPr>
        <w:t xml:space="preserve">Státní barvy ČR jsou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ve správném pořadí</w:t>
      </w:r>
      <w:r w:rsidRPr="0071798E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98E" w:rsidRDefault="006D6BFD" w:rsidP="00F7275E">
      <w:pPr>
        <w:pStyle w:val="Odstavecseseznamem"/>
        <w:numPr>
          <w:ilvl w:val="0"/>
          <w:numId w:val="26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</w:t>
      </w:r>
      <w:r w:rsidR="0071798E">
        <w:rPr>
          <w:rFonts w:ascii="Arial" w:eastAsia="Times New Roman" w:hAnsi="Arial" w:cs="Arial"/>
          <w:sz w:val="24"/>
          <w:szCs w:val="24"/>
          <w:lang w:eastAsia="cs-CZ"/>
        </w:rPr>
        <w:t>ervená, modrá, bílá</w:t>
      </w:r>
    </w:p>
    <w:p w:rsidR="0071798E" w:rsidRDefault="006D6BFD" w:rsidP="00F7275E">
      <w:pPr>
        <w:pStyle w:val="Odstavecseseznamem"/>
        <w:numPr>
          <w:ilvl w:val="0"/>
          <w:numId w:val="26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</w:t>
      </w:r>
      <w:r w:rsidR="0071798E">
        <w:rPr>
          <w:rFonts w:ascii="Arial" w:eastAsia="Times New Roman" w:hAnsi="Arial" w:cs="Arial"/>
          <w:sz w:val="24"/>
          <w:szCs w:val="24"/>
          <w:lang w:eastAsia="cs-CZ"/>
        </w:rPr>
        <w:t>ervená, bílá, modrá</w:t>
      </w:r>
    </w:p>
    <w:p w:rsidR="0071798E" w:rsidRDefault="006D6BFD" w:rsidP="00F7275E">
      <w:pPr>
        <w:pStyle w:val="Odstavecseseznamem"/>
        <w:numPr>
          <w:ilvl w:val="0"/>
          <w:numId w:val="26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</w:t>
      </w:r>
      <w:r w:rsidR="0071798E">
        <w:rPr>
          <w:rFonts w:ascii="Arial" w:eastAsia="Times New Roman" w:hAnsi="Arial" w:cs="Arial"/>
          <w:sz w:val="24"/>
          <w:szCs w:val="24"/>
          <w:lang w:eastAsia="cs-CZ"/>
        </w:rPr>
        <w:t>odrá, bílá, červená</w:t>
      </w:r>
    </w:p>
    <w:p w:rsidR="0071798E" w:rsidRPr="0071798E" w:rsidRDefault="006D6BFD" w:rsidP="00F7275E">
      <w:pPr>
        <w:pStyle w:val="Odstavecseseznamem"/>
        <w:numPr>
          <w:ilvl w:val="0"/>
          <w:numId w:val="26"/>
        </w:numPr>
        <w:spacing w:after="0"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</w:t>
      </w:r>
      <w:r w:rsidR="0071798E" w:rsidRPr="0071798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ílá, červená, modrá</w:t>
      </w:r>
    </w:p>
    <w:p w:rsidR="0071798E" w:rsidRPr="007178AB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71798E">
      <w:pPr>
        <w:pStyle w:val="Odstavecseseznamem"/>
        <w:numPr>
          <w:ilvl w:val="0"/>
          <w:numId w:val="24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den státního svátku je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na úřadech vyvěšen/a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98E" w:rsidRDefault="0071798E" w:rsidP="006966D5">
      <w:pPr>
        <w:pStyle w:val="Odstavecseseznamem"/>
        <w:numPr>
          <w:ilvl w:val="0"/>
          <w:numId w:val="2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Prezidentská standarta</w:t>
      </w:r>
    </w:p>
    <w:p w:rsidR="0071798E" w:rsidRPr="0071798E" w:rsidRDefault="0071798E" w:rsidP="006966D5">
      <w:pPr>
        <w:pStyle w:val="Odstavecseseznamem"/>
        <w:numPr>
          <w:ilvl w:val="0"/>
          <w:numId w:val="27"/>
        </w:numPr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71798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Státní vlajka</w:t>
      </w:r>
    </w:p>
    <w:p w:rsidR="0071798E" w:rsidRDefault="0071798E" w:rsidP="006966D5">
      <w:pPr>
        <w:pStyle w:val="Odstavecseseznamem"/>
        <w:numPr>
          <w:ilvl w:val="0"/>
          <w:numId w:val="2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Velký státní znak</w:t>
      </w:r>
    </w:p>
    <w:p w:rsidR="0071798E" w:rsidRPr="004E2D02" w:rsidRDefault="0071798E" w:rsidP="006966D5">
      <w:pPr>
        <w:pStyle w:val="Odstavecseseznamem"/>
        <w:numPr>
          <w:ilvl w:val="0"/>
          <w:numId w:val="2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Malý státní znak</w:t>
      </w:r>
    </w:p>
    <w:p w:rsidR="0071798E" w:rsidRPr="00C56366" w:rsidRDefault="0071798E" w:rsidP="0071798E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71798E">
      <w:pPr>
        <w:pStyle w:val="Odstavecseseznamem"/>
        <w:numPr>
          <w:ilvl w:val="0"/>
          <w:numId w:val="24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Autorem hudby státní hymny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je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98E" w:rsidRDefault="0071798E" w:rsidP="00F7275E">
      <w:pPr>
        <w:pStyle w:val="Odstavecseseznamem"/>
        <w:numPr>
          <w:ilvl w:val="0"/>
          <w:numId w:val="2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Josef Kajetán Tyl </w:t>
      </w:r>
    </w:p>
    <w:p w:rsidR="0071798E" w:rsidRPr="0071798E" w:rsidRDefault="0071798E" w:rsidP="00F7275E">
      <w:pPr>
        <w:pStyle w:val="Odstavecseseznamem"/>
        <w:numPr>
          <w:ilvl w:val="0"/>
          <w:numId w:val="28"/>
        </w:numPr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71798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František Škroup</w:t>
      </w:r>
    </w:p>
    <w:p w:rsidR="0071798E" w:rsidRDefault="0071798E" w:rsidP="00F7275E">
      <w:pPr>
        <w:pStyle w:val="Odstavecseseznamem"/>
        <w:numPr>
          <w:ilvl w:val="0"/>
          <w:numId w:val="2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Josef Václav Tyl</w:t>
      </w:r>
    </w:p>
    <w:p w:rsidR="0071798E" w:rsidRPr="000471DD" w:rsidRDefault="0071798E" w:rsidP="00F7275E">
      <w:pPr>
        <w:pStyle w:val="Odstavecseseznamem"/>
        <w:numPr>
          <w:ilvl w:val="0"/>
          <w:numId w:val="28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 w:rsidRPr="000B1392">
        <w:rPr>
          <w:rFonts w:ascii="Arial" w:eastAsia="Times New Roman" w:hAnsi="Arial" w:cs="Arial"/>
          <w:sz w:val="24"/>
          <w:szCs w:val="24"/>
          <w:lang w:eastAsia="cs-CZ"/>
        </w:rPr>
        <w:t>Václav Škroup</w:t>
      </w:r>
    </w:p>
    <w:p w:rsidR="0071798E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71798E">
      <w:pPr>
        <w:spacing w:line="240" w:lineRule="auto"/>
        <w:ind w:firstLine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V. Základním právním pramenem, ze kterého </w:t>
      </w:r>
      <w:r w:rsidRPr="00F7275E">
        <w:rPr>
          <w:rFonts w:ascii="Arial" w:eastAsia="Times New Roman" w:hAnsi="Arial" w:cs="Arial"/>
          <w:b/>
          <w:sz w:val="24"/>
          <w:szCs w:val="24"/>
          <w:lang w:eastAsia="cs-CZ"/>
        </w:rPr>
        <w:t>státní symboly vycházejí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98E" w:rsidRPr="006114FE" w:rsidRDefault="0071798E" w:rsidP="0071798E">
      <w:pPr>
        <w:pStyle w:val="Odstavecseseznamem"/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114FE">
        <w:rPr>
          <w:rFonts w:ascii="Arial" w:eastAsia="Times New Roman" w:hAnsi="Arial" w:cs="Arial"/>
          <w:sz w:val="24"/>
          <w:szCs w:val="24"/>
          <w:lang w:eastAsia="cs-CZ"/>
        </w:rPr>
        <w:t>Z.</w:t>
      </w:r>
      <w:r w:rsidR="00F727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6114FE">
        <w:rPr>
          <w:rFonts w:ascii="Arial" w:eastAsia="Times New Roman" w:hAnsi="Arial" w:cs="Arial"/>
          <w:sz w:val="24"/>
          <w:szCs w:val="24"/>
          <w:lang w:eastAsia="cs-CZ"/>
        </w:rPr>
        <w:t>č.</w:t>
      </w:r>
      <w:proofErr w:type="gramEnd"/>
      <w:r w:rsidRPr="006114FE">
        <w:rPr>
          <w:rFonts w:ascii="Arial" w:eastAsia="Times New Roman" w:hAnsi="Arial" w:cs="Arial"/>
          <w:sz w:val="24"/>
          <w:szCs w:val="24"/>
          <w:lang w:eastAsia="cs-CZ"/>
        </w:rPr>
        <w:t xml:space="preserve"> 8/1993 Sb., o státních symbolech</w:t>
      </w:r>
    </w:p>
    <w:p w:rsidR="0071798E" w:rsidRPr="006114FE" w:rsidRDefault="0071798E" w:rsidP="0071798E">
      <w:pPr>
        <w:pStyle w:val="Odstavecseseznamem"/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114FE">
        <w:rPr>
          <w:rFonts w:ascii="Arial" w:eastAsia="Times New Roman" w:hAnsi="Arial" w:cs="Arial"/>
          <w:sz w:val="24"/>
          <w:szCs w:val="24"/>
          <w:lang w:eastAsia="cs-CZ"/>
        </w:rPr>
        <w:t>Z.</w:t>
      </w:r>
      <w:r w:rsidR="00F727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6114FE">
        <w:rPr>
          <w:rFonts w:ascii="Arial" w:eastAsia="Times New Roman" w:hAnsi="Arial" w:cs="Arial"/>
          <w:sz w:val="24"/>
          <w:szCs w:val="24"/>
          <w:lang w:eastAsia="cs-CZ"/>
        </w:rPr>
        <w:t>č.</w:t>
      </w:r>
      <w:proofErr w:type="gramEnd"/>
      <w:r w:rsidRPr="006114FE">
        <w:rPr>
          <w:rFonts w:ascii="Arial" w:eastAsia="Times New Roman" w:hAnsi="Arial" w:cs="Arial"/>
          <w:sz w:val="24"/>
          <w:szCs w:val="24"/>
          <w:lang w:eastAsia="cs-CZ"/>
        </w:rPr>
        <w:t xml:space="preserve"> 2/1993 Sb., Ústava ČR</w:t>
      </w:r>
    </w:p>
    <w:p w:rsidR="0071798E" w:rsidRPr="0071798E" w:rsidRDefault="0071798E" w:rsidP="0071798E">
      <w:pPr>
        <w:pStyle w:val="Odstavecseseznamem"/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71798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Z.</w:t>
      </w:r>
      <w:r w:rsidR="00F7275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proofErr w:type="gramStart"/>
      <w:r w:rsidRPr="0071798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č.</w:t>
      </w:r>
      <w:proofErr w:type="gramEnd"/>
      <w:r w:rsidRPr="0071798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3/1993 Sb., o státních symbolech</w:t>
      </w:r>
    </w:p>
    <w:p w:rsidR="0071798E" w:rsidRPr="006114FE" w:rsidRDefault="0071798E" w:rsidP="0071798E">
      <w:pPr>
        <w:pStyle w:val="Odstavecseseznamem"/>
        <w:numPr>
          <w:ilvl w:val="0"/>
          <w:numId w:val="29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114FE">
        <w:rPr>
          <w:rFonts w:ascii="Arial" w:eastAsia="Times New Roman" w:hAnsi="Arial" w:cs="Arial"/>
          <w:sz w:val="24"/>
          <w:szCs w:val="24"/>
          <w:lang w:eastAsia="cs-CZ"/>
        </w:rPr>
        <w:t>Z.</w:t>
      </w:r>
      <w:r w:rsidR="00F727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6114FE">
        <w:rPr>
          <w:rFonts w:ascii="Arial" w:eastAsia="Times New Roman" w:hAnsi="Arial" w:cs="Arial"/>
          <w:sz w:val="24"/>
          <w:szCs w:val="24"/>
          <w:lang w:eastAsia="cs-CZ"/>
        </w:rPr>
        <w:t>č.</w:t>
      </w:r>
      <w:proofErr w:type="gramEnd"/>
      <w:r w:rsidRPr="006114FE">
        <w:rPr>
          <w:rFonts w:ascii="Arial" w:eastAsia="Times New Roman" w:hAnsi="Arial" w:cs="Arial"/>
          <w:sz w:val="24"/>
          <w:szCs w:val="24"/>
          <w:lang w:eastAsia="cs-CZ"/>
        </w:rPr>
        <w:t xml:space="preserve"> 213/2007 Sb., o užívání státních symbolů</w:t>
      </w:r>
    </w:p>
    <w:p w:rsidR="0071798E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98E" w:rsidRDefault="0071798E" w:rsidP="0071798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4EFC" w:rsidRPr="009E4577" w:rsidRDefault="008E4EFC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0ABF" w:rsidRPr="00E90ABF" w:rsidRDefault="00E90ABF" w:rsidP="00E90ABF">
      <w:pPr>
        <w:pStyle w:val="Odstavecseseznamem"/>
        <w:numPr>
          <w:ilvl w:val="0"/>
          <w:numId w:val="23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90ABF">
        <w:rPr>
          <w:rFonts w:ascii="Arial" w:eastAsia="Times New Roman" w:hAnsi="Arial" w:cs="Arial"/>
          <w:b/>
          <w:sz w:val="24"/>
          <w:szCs w:val="24"/>
          <w:lang w:eastAsia="cs-CZ"/>
        </w:rPr>
        <w:t>Správně spoj následující pojmy: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7C78CB" wp14:editId="4632DC16">
                <wp:simplePos x="0" y="0"/>
                <wp:positionH relativeFrom="column">
                  <wp:posOffset>1230630</wp:posOffset>
                </wp:positionH>
                <wp:positionV relativeFrom="paragraph">
                  <wp:posOffset>88900</wp:posOffset>
                </wp:positionV>
                <wp:extent cx="2699385" cy="603250"/>
                <wp:effectExtent l="0" t="57150" r="5715" b="254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99385" cy="603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96.9pt;margin-top:7pt;width:212.55pt;height:4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217C1" wp14:editId="24C5FFD6">
                <wp:simplePos x="0" y="0"/>
                <wp:positionH relativeFrom="column">
                  <wp:posOffset>2447254</wp:posOffset>
                </wp:positionH>
                <wp:positionV relativeFrom="paragraph">
                  <wp:posOffset>89223</wp:posOffset>
                </wp:positionV>
                <wp:extent cx="1483743" cy="1190446"/>
                <wp:effectExtent l="0" t="0" r="78740" b="4826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3743" cy="119044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192.7pt;margin-top:7.05pt;width:116.85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>stříbrno-červeně šachovaná orlice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Fidlovačka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57AF5F" wp14:editId="22EF9B91">
                <wp:simplePos x="0" y="0"/>
                <wp:positionH relativeFrom="column">
                  <wp:posOffset>1920875</wp:posOffset>
                </wp:positionH>
                <wp:positionV relativeFrom="paragraph">
                  <wp:posOffset>88265</wp:posOffset>
                </wp:positionV>
                <wp:extent cx="2009140" cy="888365"/>
                <wp:effectExtent l="0" t="38100" r="48260" b="2603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9140" cy="8883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51.25pt;margin-top:6.95pt;width:158.2pt;height:69.9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5BDDCD" wp14:editId="7258D996">
                <wp:simplePos x="0" y="0"/>
                <wp:positionH relativeFrom="column">
                  <wp:posOffset>2317858</wp:posOffset>
                </wp:positionH>
                <wp:positionV relativeFrom="paragraph">
                  <wp:posOffset>88888</wp:posOffset>
                </wp:positionV>
                <wp:extent cx="1552755" cy="301925"/>
                <wp:effectExtent l="0" t="0" r="85725" b="984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755" cy="30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82.5pt;margin-top:7pt;width:122.25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>poměr šířky k délce státní vlajky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národní symbol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Kde domov můj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2:3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A040B5" wp14:editId="7FDF4B46">
                <wp:simplePos x="0" y="0"/>
                <wp:positionH relativeFrom="column">
                  <wp:posOffset>1412084</wp:posOffset>
                </wp:positionH>
                <wp:positionV relativeFrom="paragraph">
                  <wp:posOffset>70964</wp:posOffset>
                </wp:positionV>
                <wp:extent cx="2458349" cy="0"/>
                <wp:effectExtent l="0" t="76200" r="18415" b="1143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834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11.2pt;margin-top:5.6pt;width:193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>žerďový modrý klín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státní vlajka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E90ABF" w:rsidRDefault="006D6BFD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</w:t>
      </w:r>
      <w:r w:rsidR="00E90ABF">
        <w:rPr>
          <w:rFonts w:ascii="Arial" w:eastAsia="Times New Roman" w:hAnsi="Arial" w:cs="Arial"/>
          <w:sz w:val="24"/>
          <w:szCs w:val="24"/>
          <w:lang w:eastAsia="cs-CZ"/>
        </w:rPr>
        <w:t>eské korunovační klenoty</w:t>
      </w:r>
      <w:r w:rsidR="00E90AB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90AB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90AB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90ABF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90ABF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90ABF">
        <w:rPr>
          <w:rFonts w:ascii="Arial" w:eastAsia="Times New Roman" w:hAnsi="Arial" w:cs="Arial"/>
          <w:sz w:val="24"/>
          <w:szCs w:val="24"/>
          <w:lang w:eastAsia="cs-CZ"/>
        </w:rPr>
        <w:t>Morava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0ABF" w:rsidRDefault="00E90ABF" w:rsidP="00E90ABF">
      <w:pPr>
        <w:pStyle w:val="Odstavecseseznamem"/>
        <w:numPr>
          <w:ilvl w:val="0"/>
          <w:numId w:val="23"/>
        </w:num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926CED">
        <w:rPr>
          <w:rFonts w:ascii="Arial" w:eastAsia="Times New Roman" w:hAnsi="Arial" w:cs="Arial"/>
          <w:b/>
          <w:sz w:val="24"/>
          <w:szCs w:val="24"/>
          <w:lang w:eastAsia="cs-CZ"/>
        </w:rPr>
        <w:t>Uveď příklady národních symbolů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E90ABF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České korunovační klenoty, národní hrdinové, významná místa a stavby, svátky, pověsti, jídla, sporty</w:t>
      </w:r>
      <w:r w:rsidR="006D6BFD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  <w:r w:rsidRPr="00E90ABF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…</w:t>
      </w:r>
    </w:p>
    <w:p w:rsidR="006D6BFD" w:rsidRDefault="006D6BFD" w:rsidP="00E90ABF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90ABF" w:rsidRPr="008D4B4E" w:rsidRDefault="00BB493B" w:rsidP="00E90ABF">
      <w:pPr>
        <w:pStyle w:val="Odstavecseseznamem"/>
        <w:numPr>
          <w:ilvl w:val="0"/>
          <w:numId w:val="23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Pokus se v</w:t>
      </w:r>
      <w:r w:rsidR="00E90ABF" w:rsidRPr="008D4B4E">
        <w:rPr>
          <w:rFonts w:ascii="Arial" w:eastAsia="Times New Roman" w:hAnsi="Arial" w:cs="Arial"/>
          <w:b/>
          <w:sz w:val="24"/>
          <w:szCs w:val="24"/>
          <w:lang w:eastAsia="cs-CZ"/>
        </w:rPr>
        <w:t>ysvětlit rozdíl mezi státními symboly a národními symboly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E90ABF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Státní symbol je stanoven zákonem.</w:t>
      </w:r>
    </w:p>
    <w:p w:rsidR="00E90ABF" w:rsidRPr="006D6BFD" w:rsidRDefault="006D6BFD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Národní symboly nejsou definovány žádným právním předpisem, jsou </w:t>
      </w:r>
      <w:r w:rsidR="00BB493B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povědomí občanů a tvoří jejich národní hrdost.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E90ABF" w:rsidRP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352341" w:rsidRPr="00007B05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Metodika: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Tento pracovní list slouží k procvičování znalostí o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Státních symbolech ČR</w:t>
      </w:r>
      <w:r>
        <w:rPr>
          <w:rFonts w:ascii="Arial" w:eastAsia="Times New Roman" w:hAnsi="Arial" w:cs="Arial"/>
          <w:sz w:val="24"/>
          <w:szCs w:val="24"/>
          <w:lang w:eastAsia="cs-CZ"/>
        </w:rPr>
        <w:t>, každý žák pracuje sám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 a může využít svých poznámek z výuky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úkolu č. 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žák doplní požadované informace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 xml:space="preserve"> do doplňovačky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 xml:space="preserve">úkolu </w:t>
      </w:r>
      <w:proofErr w:type="gramStart"/>
      <w:r w:rsidR="008D4B4E">
        <w:rPr>
          <w:rFonts w:ascii="Arial" w:eastAsia="Times New Roman" w:hAnsi="Arial" w:cs="Arial"/>
          <w:sz w:val="24"/>
          <w:szCs w:val="24"/>
          <w:lang w:eastAsia="cs-CZ"/>
        </w:rPr>
        <w:t>č. 2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žák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zvolí jednu z nabízených možností.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otázek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č. 3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>žák šipkami spojí nabízené varianty.</w:t>
      </w: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otázky č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>4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žák 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>vyjmenuje příklady národních symbolů</w:t>
      </w:r>
      <w:r w:rsidR="00F1701F">
        <w:rPr>
          <w:rFonts w:ascii="Arial" w:eastAsia="Times New Roman" w:hAnsi="Arial" w:cs="Arial"/>
          <w:sz w:val="24"/>
          <w:szCs w:val="24"/>
          <w:lang w:eastAsia="cs-CZ"/>
        </w:rPr>
        <w:t xml:space="preserve"> – s využitím internetu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8E4EFC" w:rsidRDefault="008E4EFC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BB493B">
        <w:rPr>
          <w:rFonts w:ascii="Arial" w:eastAsia="Times New Roman" w:hAnsi="Arial" w:cs="Arial"/>
          <w:sz w:val="24"/>
          <w:szCs w:val="24"/>
          <w:lang w:eastAsia="cs-CZ"/>
        </w:rPr>
        <w:t>úkolu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č. 5 žák </w:t>
      </w:r>
      <w:r w:rsidR="00BB493B">
        <w:rPr>
          <w:rFonts w:ascii="Arial" w:eastAsia="Times New Roman" w:hAnsi="Arial" w:cs="Arial"/>
          <w:sz w:val="24"/>
          <w:szCs w:val="24"/>
          <w:lang w:eastAsia="cs-CZ"/>
        </w:rPr>
        <w:t>vysvětlí rozdíl pojmů</w:t>
      </w:r>
      <w:r w:rsidR="00F1701F">
        <w:rPr>
          <w:rFonts w:ascii="Arial" w:eastAsia="Times New Roman" w:hAnsi="Arial" w:cs="Arial"/>
          <w:sz w:val="24"/>
          <w:szCs w:val="24"/>
          <w:lang w:eastAsia="cs-CZ"/>
        </w:rPr>
        <w:t xml:space="preserve"> – s využitím internetu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D3888" w:rsidRDefault="00ED3888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P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Autorská práva a citace</w:t>
      </w:r>
      <w:r w:rsidR="00007B05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Radoslava Benová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Název díla: 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Státní symboly ČR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– pracovní list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Datum vzniku: 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2.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sz w:val="24"/>
          <w:szCs w:val="24"/>
          <w:lang w:eastAsia="cs-CZ"/>
        </w:rPr>
        <w:t>. 2013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C5C69" w:rsidRDefault="008C5C69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sectPr w:rsidR="008C5C69" w:rsidSect="004C029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417" w:left="1417" w:header="124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2C0" w:rsidRDefault="00E032C0" w:rsidP="001E2C58">
      <w:pPr>
        <w:spacing w:after="0" w:line="240" w:lineRule="auto"/>
      </w:pPr>
      <w:r>
        <w:separator/>
      </w:r>
    </w:p>
  </w:endnote>
  <w:endnote w:type="continuationSeparator" w:id="0">
    <w:p w:rsidR="00E032C0" w:rsidRDefault="00E032C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Default="00D15C51" w:rsidP="00D15C51">
    <w:pPr>
      <w:pStyle w:val="Zpat"/>
      <w:tabs>
        <w:tab w:val="clear" w:pos="4536"/>
        <w:tab w:val="clear" w:pos="9072"/>
        <w:tab w:val="left" w:pos="1131"/>
      </w:tabs>
    </w:pPr>
    <w:r>
      <w:tab/>
    </w:r>
    <w:r>
      <w:rPr>
        <w:noProof/>
        <w:lang w:eastAsia="cs-CZ"/>
      </w:rPr>
      <w:drawing>
        <wp:inline distT="0" distB="0" distL="0" distR="0" wp14:anchorId="6F0773E6" wp14:editId="0BF62F66">
          <wp:extent cx="5760720" cy="1405890"/>
          <wp:effectExtent l="0" t="0" r="0" b="0"/>
          <wp:docPr id="2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7D5A9FC0" wp14:editId="18AF8296">
          <wp:extent cx="5760720" cy="1406054"/>
          <wp:effectExtent l="19050" t="0" r="0" b="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2C0" w:rsidRDefault="00E032C0" w:rsidP="001E2C58">
      <w:pPr>
        <w:spacing w:after="0" w:line="240" w:lineRule="auto"/>
      </w:pPr>
      <w:r>
        <w:separator/>
      </w:r>
    </w:p>
  </w:footnote>
  <w:footnote w:type="continuationSeparator" w:id="0">
    <w:p w:rsidR="00E032C0" w:rsidRDefault="00E032C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Pr="00C8768A" w:rsidRDefault="00D15C51" w:rsidP="00D15C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85888" behindDoc="1" locked="0" layoutInCell="1" allowOverlap="1" wp14:anchorId="7A4E0536" wp14:editId="1E2AE7B3">
          <wp:simplePos x="0" y="0"/>
          <wp:positionH relativeFrom="column">
            <wp:posOffset>-467995</wp:posOffset>
          </wp:positionH>
          <wp:positionV relativeFrom="paragraph">
            <wp:posOffset>-570230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15C51" w:rsidRDefault="00D15C51" w:rsidP="00D15C51">
    <w:pPr>
      <w:pStyle w:val="Zhlav"/>
    </w:pPr>
  </w:p>
  <w:p w:rsidR="00D15C51" w:rsidRPr="00D15C51" w:rsidRDefault="00D15C51" w:rsidP="00D15C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83840" behindDoc="1" locked="0" layoutInCell="1" allowOverlap="1" wp14:anchorId="7E8524CE" wp14:editId="54E20159">
          <wp:simplePos x="0" y="0"/>
          <wp:positionH relativeFrom="column">
            <wp:posOffset>-478155</wp:posOffset>
          </wp:positionH>
          <wp:positionV relativeFrom="paragraph">
            <wp:posOffset>-283845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4250C"/>
    <w:multiLevelType w:val="hybridMultilevel"/>
    <w:tmpl w:val="C6A2D5C4"/>
    <w:lvl w:ilvl="0" w:tplc="6B9C9F4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3E00C2"/>
    <w:multiLevelType w:val="hybridMultilevel"/>
    <w:tmpl w:val="7D96584E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56752D"/>
    <w:multiLevelType w:val="hybridMultilevel"/>
    <w:tmpl w:val="98BE4A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24488"/>
    <w:multiLevelType w:val="hybridMultilevel"/>
    <w:tmpl w:val="3844EBAE"/>
    <w:lvl w:ilvl="0" w:tplc="1088A8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C6B77D3"/>
    <w:multiLevelType w:val="hybridMultilevel"/>
    <w:tmpl w:val="573E40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C8C6FC5"/>
    <w:multiLevelType w:val="hybridMultilevel"/>
    <w:tmpl w:val="4A82CF2A"/>
    <w:lvl w:ilvl="0" w:tplc="2D5CB2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567A9"/>
    <w:multiLevelType w:val="hybridMultilevel"/>
    <w:tmpl w:val="4FB690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92A7F"/>
    <w:multiLevelType w:val="hybridMultilevel"/>
    <w:tmpl w:val="BD70EC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754A3"/>
    <w:multiLevelType w:val="hybridMultilevel"/>
    <w:tmpl w:val="97225748"/>
    <w:lvl w:ilvl="0" w:tplc="D684FC9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49D1668"/>
    <w:multiLevelType w:val="hybridMultilevel"/>
    <w:tmpl w:val="91FE2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AD051F"/>
    <w:multiLevelType w:val="hybridMultilevel"/>
    <w:tmpl w:val="30B84EEA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8A4503"/>
    <w:multiLevelType w:val="hybridMultilevel"/>
    <w:tmpl w:val="6CF67FA8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2591BE8"/>
    <w:multiLevelType w:val="hybridMultilevel"/>
    <w:tmpl w:val="0B2ABA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536B6"/>
    <w:multiLevelType w:val="hybridMultilevel"/>
    <w:tmpl w:val="BA6A0D78"/>
    <w:lvl w:ilvl="0" w:tplc="F0BE63FE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C9471B"/>
    <w:multiLevelType w:val="hybridMultilevel"/>
    <w:tmpl w:val="03E6CB1A"/>
    <w:lvl w:ilvl="0" w:tplc="337478B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A1549AB"/>
    <w:multiLevelType w:val="hybridMultilevel"/>
    <w:tmpl w:val="D6061F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D16719"/>
    <w:multiLevelType w:val="hybridMultilevel"/>
    <w:tmpl w:val="17F0C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2D7033"/>
    <w:multiLevelType w:val="hybridMultilevel"/>
    <w:tmpl w:val="D0248D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52455"/>
    <w:multiLevelType w:val="hybridMultilevel"/>
    <w:tmpl w:val="2342E170"/>
    <w:lvl w:ilvl="0" w:tplc="72E439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8C1431"/>
    <w:multiLevelType w:val="hybridMultilevel"/>
    <w:tmpl w:val="58508A00"/>
    <w:lvl w:ilvl="0" w:tplc="E3444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023374"/>
    <w:multiLevelType w:val="hybridMultilevel"/>
    <w:tmpl w:val="6002BC56"/>
    <w:lvl w:ilvl="0" w:tplc="04050017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1176886"/>
    <w:multiLevelType w:val="hybridMultilevel"/>
    <w:tmpl w:val="E4228E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AC6E7D"/>
    <w:multiLevelType w:val="hybridMultilevel"/>
    <w:tmpl w:val="0BE250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5B1C5B"/>
    <w:multiLevelType w:val="hybridMultilevel"/>
    <w:tmpl w:val="198C69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C50C2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2006B5"/>
    <w:multiLevelType w:val="hybridMultilevel"/>
    <w:tmpl w:val="8F427BC6"/>
    <w:lvl w:ilvl="0" w:tplc="7D4C6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FF6A09"/>
    <w:multiLevelType w:val="hybridMultilevel"/>
    <w:tmpl w:val="E86CF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E00D88"/>
    <w:multiLevelType w:val="hybridMultilevel"/>
    <w:tmpl w:val="50D45EEC"/>
    <w:lvl w:ilvl="0" w:tplc="BA9C9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EC05DA0"/>
    <w:multiLevelType w:val="hybridMultilevel"/>
    <w:tmpl w:val="D65C418C"/>
    <w:lvl w:ilvl="0" w:tplc="A540F314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2"/>
  </w:num>
  <w:num w:numId="3">
    <w:abstractNumId w:val="10"/>
  </w:num>
  <w:num w:numId="4">
    <w:abstractNumId w:val="26"/>
  </w:num>
  <w:num w:numId="5">
    <w:abstractNumId w:val="3"/>
  </w:num>
  <w:num w:numId="6">
    <w:abstractNumId w:val="16"/>
  </w:num>
  <w:num w:numId="7">
    <w:abstractNumId w:val="25"/>
  </w:num>
  <w:num w:numId="8">
    <w:abstractNumId w:val="1"/>
  </w:num>
  <w:num w:numId="9">
    <w:abstractNumId w:val="13"/>
  </w:num>
  <w:num w:numId="10">
    <w:abstractNumId w:val="5"/>
  </w:num>
  <w:num w:numId="11">
    <w:abstractNumId w:val="14"/>
  </w:num>
  <w:num w:numId="12">
    <w:abstractNumId w:val="27"/>
  </w:num>
  <w:num w:numId="13">
    <w:abstractNumId w:val="0"/>
  </w:num>
  <w:num w:numId="14">
    <w:abstractNumId w:val="6"/>
  </w:num>
  <w:num w:numId="15">
    <w:abstractNumId w:val="11"/>
  </w:num>
  <w:num w:numId="16">
    <w:abstractNumId w:val="18"/>
  </w:num>
  <w:num w:numId="17">
    <w:abstractNumId w:val="21"/>
  </w:num>
  <w:num w:numId="18">
    <w:abstractNumId w:val="7"/>
  </w:num>
  <w:num w:numId="19">
    <w:abstractNumId w:val="12"/>
  </w:num>
  <w:num w:numId="20">
    <w:abstractNumId w:val="17"/>
  </w:num>
  <w:num w:numId="21">
    <w:abstractNumId w:val="4"/>
  </w:num>
  <w:num w:numId="22">
    <w:abstractNumId w:val="28"/>
  </w:num>
  <w:num w:numId="23">
    <w:abstractNumId w:val="8"/>
  </w:num>
  <w:num w:numId="24">
    <w:abstractNumId w:val="19"/>
  </w:num>
  <w:num w:numId="25">
    <w:abstractNumId w:val="23"/>
  </w:num>
  <w:num w:numId="26">
    <w:abstractNumId w:val="22"/>
  </w:num>
  <w:num w:numId="27">
    <w:abstractNumId w:val="9"/>
  </w:num>
  <w:num w:numId="28">
    <w:abstractNumId w:val="15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030"/>
    <w:rsid w:val="00007B05"/>
    <w:rsid w:val="00046FFA"/>
    <w:rsid w:val="000471DD"/>
    <w:rsid w:val="00071C93"/>
    <w:rsid w:val="000B1392"/>
    <w:rsid w:val="00116DA1"/>
    <w:rsid w:val="00164D24"/>
    <w:rsid w:val="0019740D"/>
    <w:rsid w:val="001D2A24"/>
    <w:rsid w:val="001E2C58"/>
    <w:rsid w:val="00225B6D"/>
    <w:rsid w:val="00286286"/>
    <w:rsid w:val="002E3926"/>
    <w:rsid w:val="00315580"/>
    <w:rsid w:val="00352341"/>
    <w:rsid w:val="00364C10"/>
    <w:rsid w:val="003A2EEC"/>
    <w:rsid w:val="003B1E2D"/>
    <w:rsid w:val="003B4C7A"/>
    <w:rsid w:val="0043657A"/>
    <w:rsid w:val="00441416"/>
    <w:rsid w:val="00485C4D"/>
    <w:rsid w:val="004A39BA"/>
    <w:rsid w:val="004B4680"/>
    <w:rsid w:val="004C0292"/>
    <w:rsid w:val="004E2D02"/>
    <w:rsid w:val="004E7D90"/>
    <w:rsid w:val="004F255E"/>
    <w:rsid w:val="00557F59"/>
    <w:rsid w:val="00580840"/>
    <w:rsid w:val="006114FE"/>
    <w:rsid w:val="0062158E"/>
    <w:rsid w:val="0069405E"/>
    <w:rsid w:val="006966D5"/>
    <w:rsid w:val="006D6BFD"/>
    <w:rsid w:val="007178AB"/>
    <w:rsid w:val="0071798E"/>
    <w:rsid w:val="00746187"/>
    <w:rsid w:val="007D4B23"/>
    <w:rsid w:val="00816F0D"/>
    <w:rsid w:val="00831802"/>
    <w:rsid w:val="0084361B"/>
    <w:rsid w:val="00856B89"/>
    <w:rsid w:val="008B6428"/>
    <w:rsid w:val="008C5C69"/>
    <w:rsid w:val="008D4B4E"/>
    <w:rsid w:val="008D64E6"/>
    <w:rsid w:val="008E3818"/>
    <w:rsid w:val="008E4EFC"/>
    <w:rsid w:val="0090573A"/>
    <w:rsid w:val="0092425A"/>
    <w:rsid w:val="00926CED"/>
    <w:rsid w:val="009309CA"/>
    <w:rsid w:val="00940185"/>
    <w:rsid w:val="009D71AE"/>
    <w:rsid w:val="009E4577"/>
    <w:rsid w:val="00A13B57"/>
    <w:rsid w:val="00A474D8"/>
    <w:rsid w:val="00A74919"/>
    <w:rsid w:val="00B1510B"/>
    <w:rsid w:val="00B17368"/>
    <w:rsid w:val="00BB493B"/>
    <w:rsid w:val="00C56366"/>
    <w:rsid w:val="00C850EA"/>
    <w:rsid w:val="00C8768A"/>
    <w:rsid w:val="00D15C51"/>
    <w:rsid w:val="00DD5938"/>
    <w:rsid w:val="00DE507B"/>
    <w:rsid w:val="00DF63A9"/>
    <w:rsid w:val="00E032C0"/>
    <w:rsid w:val="00E22DB4"/>
    <w:rsid w:val="00E631E2"/>
    <w:rsid w:val="00E6729E"/>
    <w:rsid w:val="00E90ABF"/>
    <w:rsid w:val="00EA6498"/>
    <w:rsid w:val="00EB3B88"/>
    <w:rsid w:val="00EC4B72"/>
    <w:rsid w:val="00ED3888"/>
    <w:rsid w:val="00F1701F"/>
    <w:rsid w:val="00F21E4A"/>
    <w:rsid w:val="00F469DA"/>
    <w:rsid w:val="00F53A6C"/>
    <w:rsid w:val="00F53D14"/>
    <w:rsid w:val="00F7275E"/>
    <w:rsid w:val="00F97C3F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6C69E-FC74-466A-8386-231DB485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8</Pages>
  <Words>864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13</cp:revision>
  <cp:lastPrinted>2013-11-21T09:32:00Z</cp:lastPrinted>
  <dcterms:created xsi:type="dcterms:W3CDTF">2013-09-02T06:51:00Z</dcterms:created>
  <dcterms:modified xsi:type="dcterms:W3CDTF">2014-05-11T12:38:00Z</dcterms:modified>
</cp:coreProperties>
</file>