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68A" w:rsidRPr="008E3818" w:rsidRDefault="00C8768A" w:rsidP="008E3818">
      <w:pPr>
        <w:spacing w:after="240"/>
        <w:rPr>
          <w:rFonts w:ascii="Arial" w:hAnsi="Arial" w:cs="Arial"/>
          <w:sz w:val="28"/>
          <w:szCs w:val="28"/>
        </w:rPr>
      </w:pPr>
    </w:p>
    <w:p w:rsidR="008E3818" w:rsidRDefault="008E3818"/>
    <w:p w:rsidR="00743125" w:rsidRDefault="00743125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743125" w:rsidTr="00743125">
        <w:trPr>
          <w:trHeight w:val="584"/>
        </w:trPr>
        <w:tc>
          <w:tcPr>
            <w:tcW w:w="2660" w:type="dxa"/>
            <w:vAlign w:val="center"/>
            <w:hideMark/>
          </w:tcPr>
          <w:p w:rsidR="00743125" w:rsidRDefault="0074312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  <w:hideMark/>
          </w:tcPr>
          <w:p w:rsidR="00743125" w:rsidRDefault="0074312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Mgr. Jana Novotná</w:t>
            </w:r>
          </w:p>
        </w:tc>
      </w:tr>
      <w:tr w:rsidR="00743125" w:rsidTr="00743125">
        <w:trPr>
          <w:trHeight w:val="584"/>
        </w:trPr>
        <w:tc>
          <w:tcPr>
            <w:tcW w:w="2660" w:type="dxa"/>
            <w:vAlign w:val="center"/>
            <w:hideMark/>
          </w:tcPr>
          <w:p w:rsidR="00743125" w:rsidRDefault="0074312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  <w:hideMark/>
          </w:tcPr>
          <w:p w:rsidR="00743125" w:rsidRDefault="00725A2A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VY_32_INOVACE_11_DEJINY_LITERATURY_</w:t>
            </w:r>
            <w:r w:rsidR="00743125">
              <w:rPr>
                <w:rFonts w:ascii="Arial" w:hAnsi="Arial" w:cs="Arial"/>
                <w:b/>
                <w:sz w:val="28"/>
                <w:szCs w:val="28"/>
              </w:rPr>
              <w:t>04</w:t>
            </w:r>
          </w:p>
          <w:p w:rsidR="00743125" w:rsidRDefault="00725A2A" w:rsidP="00725A2A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Česká literatura v letech 1945–</w:t>
            </w:r>
            <w:r w:rsidR="00743125">
              <w:rPr>
                <w:rFonts w:ascii="Arial" w:hAnsi="Arial" w:cs="Arial"/>
                <w:b/>
                <w:sz w:val="28"/>
                <w:szCs w:val="28"/>
              </w:rPr>
              <w:t>1948</w:t>
            </w:r>
            <w:bookmarkStart w:id="0" w:name="_GoBack"/>
            <w:bookmarkEnd w:id="0"/>
          </w:p>
        </w:tc>
      </w:tr>
      <w:tr w:rsidR="00743125" w:rsidTr="00743125">
        <w:trPr>
          <w:trHeight w:val="584"/>
        </w:trPr>
        <w:tc>
          <w:tcPr>
            <w:tcW w:w="2660" w:type="dxa"/>
            <w:vAlign w:val="center"/>
            <w:hideMark/>
          </w:tcPr>
          <w:p w:rsidR="00743125" w:rsidRDefault="0074312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  <w:hideMark/>
          </w:tcPr>
          <w:p w:rsidR="00743125" w:rsidRDefault="0074312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Dějiny literatury a umění</w:t>
            </w:r>
          </w:p>
        </w:tc>
      </w:tr>
      <w:tr w:rsidR="00743125" w:rsidTr="00743125">
        <w:trPr>
          <w:trHeight w:val="584"/>
        </w:trPr>
        <w:tc>
          <w:tcPr>
            <w:tcW w:w="2660" w:type="dxa"/>
            <w:vAlign w:val="center"/>
            <w:hideMark/>
          </w:tcPr>
          <w:p w:rsidR="00743125" w:rsidRDefault="0074312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  <w:hideMark/>
          </w:tcPr>
          <w:p w:rsidR="00743125" w:rsidRDefault="0074312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Sociální činnost, Veřejnosprávní činnost, 4. ročník</w:t>
            </w:r>
          </w:p>
        </w:tc>
      </w:tr>
      <w:tr w:rsidR="00743125" w:rsidTr="00743125">
        <w:trPr>
          <w:trHeight w:val="584"/>
        </w:trPr>
        <w:tc>
          <w:tcPr>
            <w:tcW w:w="2660" w:type="dxa"/>
            <w:vAlign w:val="center"/>
            <w:hideMark/>
          </w:tcPr>
          <w:p w:rsidR="00743125" w:rsidRDefault="0074312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  <w:hideMark/>
          </w:tcPr>
          <w:p w:rsidR="00743125" w:rsidRDefault="0074312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Prosinec 201</w:t>
            </w:r>
            <w:r w:rsidR="00A958AC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743125" w:rsidTr="00743125">
        <w:trPr>
          <w:trHeight w:val="584"/>
        </w:trPr>
        <w:tc>
          <w:tcPr>
            <w:tcW w:w="2660" w:type="dxa"/>
            <w:vAlign w:val="center"/>
            <w:hideMark/>
          </w:tcPr>
          <w:p w:rsidR="00743125" w:rsidRDefault="0074312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  <w:hideMark/>
          </w:tcPr>
          <w:p w:rsidR="00743125" w:rsidRDefault="0074312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Pojmy</w:t>
            </w:r>
            <w:r w:rsidR="00CF55EE">
              <w:rPr>
                <w:rFonts w:ascii="Arial" w:hAnsi="Arial" w:cs="Arial"/>
                <w:sz w:val="20"/>
                <w:szCs w:val="20"/>
              </w:rPr>
              <w:t xml:space="preserve"> a i</w:t>
            </w:r>
            <w:r w:rsidR="00012D88">
              <w:rPr>
                <w:rFonts w:ascii="Arial" w:hAnsi="Arial" w:cs="Arial"/>
                <w:sz w:val="20"/>
                <w:szCs w:val="20"/>
              </w:rPr>
              <w:t>n</w:t>
            </w:r>
            <w:r w:rsidR="00CF55EE">
              <w:rPr>
                <w:rFonts w:ascii="Arial" w:hAnsi="Arial" w:cs="Arial"/>
                <w:sz w:val="20"/>
                <w:szCs w:val="20"/>
              </w:rPr>
              <w:t>formace</w:t>
            </w:r>
            <w:r w:rsidR="0020376D">
              <w:rPr>
                <w:rFonts w:ascii="Arial" w:hAnsi="Arial" w:cs="Arial"/>
                <w:sz w:val="20"/>
                <w:szCs w:val="20"/>
              </w:rPr>
              <w:t xml:space="preserve"> týkající se české literatury v letech 1945 - 1948</w:t>
            </w:r>
          </w:p>
        </w:tc>
      </w:tr>
      <w:tr w:rsidR="00743125" w:rsidTr="00743125">
        <w:trPr>
          <w:trHeight w:val="584"/>
        </w:trPr>
        <w:tc>
          <w:tcPr>
            <w:tcW w:w="2660" w:type="dxa"/>
            <w:vAlign w:val="center"/>
            <w:hideMark/>
          </w:tcPr>
          <w:p w:rsidR="00743125" w:rsidRDefault="0074312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  <w:hideMark/>
          </w:tcPr>
          <w:p w:rsidR="00743125" w:rsidRDefault="00CF55EE" w:rsidP="00CF55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Procvičování </w:t>
            </w:r>
            <w:r w:rsidR="00743125">
              <w:rPr>
                <w:rFonts w:ascii="Arial" w:hAnsi="Arial" w:cs="Arial"/>
                <w:sz w:val="20"/>
                <w:szCs w:val="20"/>
              </w:rPr>
              <w:t xml:space="preserve">učiva, </w:t>
            </w:r>
            <w:r w:rsidR="0020376D">
              <w:rPr>
                <w:rFonts w:ascii="Arial" w:hAnsi="Arial" w:cs="Arial"/>
                <w:sz w:val="20"/>
                <w:szCs w:val="20"/>
              </w:rPr>
              <w:t>upevňování vědomostí</w:t>
            </w:r>
            <w:r>
              <w:rPr>
                <w:rFonts w:ascii="Arial" w:hAnsi="Arial" w:cs="Arial"/>
                <w:sz w:val="20"/>
                <w:szCs w:val="20"/>
              </w:rPr>
              <w:t xml:space="preserve"> literární historie</w:t>
            </w:r>
          </w:p>
        </w:tc>
      </w:tr>
    </w:tbl>
    <w:p w:rsidR="00743125" w:rsidRDefault="00743125" w:rsidP="00743125"/>
    <w:p w:rsidR="00743125" w:rsidRDefault="00743125"/>
    <w:p w:rsidR="00743125" w:rsidRDefault="00743125"/>
    <w:p w:rsidR="00743125" w:rsidRDefault="00743125"/>
    <w:p w:rsidR="00743125" w:rsidRDefault="00743125"/>
    <w:p w:rsidR="00743125" w:rsidRDefault="00743125"/>
    <w:p w:rsidR="00743125" w:rsidRDefault="00743125"/>
    <w:p w:rsidR="00743125" w:rsidRDefault="00743125"/>
    <w:p w:rsidR="00743125" w:rsidRDefault="00743125"/>
    <w:p w:rsidR="00743125" w:rsidRDefault="00743125"/>
    <w:p w:rsidR="002E3926" w:rsidRDefault="0019740D" w:rsidP="002E3926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2E3926">
        <w:rPr>
          <w:rFonts w:ascii="Arial" w:eastAsia="Times New Roman" w:hAnsi="Arial" w:cs="Arial"/>
          <w:sz w:val="24"/>
          <w:szCs w:val="24"/>
          <w:lang w:eastAsia="cs-CZ"/>
        </w:rPr>
        <w:lastRenderedPageBreak/>
        <w:t>Doplň, odpověz či zvol jednu z možností:</w:t>
      </w:r>
    </w:p>
    <w:p w:rsidR="0019740D" w:rsidRPr="009E4577" w:rsidRDefault="00743125" w:rsidP="001D2A24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Jak se projevil odpor Čechů vůči Němcům nahromaděný během války?</w:t>
      </w:r>
    </w:p>
    <w:p w:rsidR="009E4577" w:rsidRPr="009E4577" w:rsidRDefault="009E4577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19740D" w:rsidRPr="002E3926" w:rsidRDefault="0019740D" w:rsidP="002E3926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19740D" w:rsidRDefault="00353AE6" w:rsidP="002E3926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Čeho se týkal přídělový systém?</w:t>
      </w:r>
    </w:p>
    <w:p w:rsidR="00C73A4C" w:rsidRDefault="00C73A4C" w:rsidP="00C73A4C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19740D" w:rsidRDefault="00C73A4C" w:rsidP="00C73A4C">
      <w:pPr>
        <w:pStyle w:val="Odstavecseseznamem"/>
        <w:numPr>
          <w:ilvl w:val="0"/>
          <w:numId w:val="2"/>
        </w:numPr>
        <w:spacing w:line="240" w:lineRule="auto"/>
        <w:ind w:left="0" w:firstLine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potravin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b) textilního zboží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c) potravin, textilního zboží, obuvi</w:t>
      </w:r>
    </w:p>
    <w:p w:rsidR="002E3926" w:rsidRPr="002E3926" w:rsidRDefault="002E3926" w:rsidP="002E3926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4E7D90" w:rsidRPr="009E4577" w:rsidRDefault="00C73A4C" w:rsidP="001D2A24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Proč po skončení války mnoho obyvatel nekriticky obdivovalo Sovětský svaz a přehlíželo nebezpečí komunismu?</w:t>
      </w:r>
    </w:p>
    <w:p w:rsidR="009E4577" w:rsidRDefault="009E4577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E4577" w:rsidRPr="009E4577" w:rsidRDefault="009E4577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4E7D90" w:rsidRDefault="004E7D90" w:rsidP="002E3926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D07DBB" w:rsidRDefault="00D07DBB" w:rsidP="002E3926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D07DBB" w:rsidRDefault="00D07DBB" w:rsidP="002E3926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D07DBB" w:rsidRDefault="00D07DBB" w:rsidP="002E3926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19740D" w:rsidRDefault="00C73A4C" w:rsidP="002E3926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Proč se s postupným upevňováním moci komunisté snažili dostat pod kontrolu i literaturu a ostatní oblasti umění?</w:t>
      </w:r>
    </w:p>
    <w:p w:rsidR="00D07DBB" w:rsidRDefault="00D07DBB" w:rsidP="001D2A24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4E7D90" w:rsidRDefault="00E337CA" w:rsidP="00E337CA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Popište, jak se v oblasti literatury projevovalo komunistické úsilí o ovládnutí kultury:</w:t>
      </w:r>
    </w:p>
    <w:p w:rsidR="00D07DBB" w:rsidRDefault="00D07DBB" w:rsidP="00D07DBB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D07DBB" w:rsidRDefault="00D07DBB" w:rsidP="00D07DBB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D07DBB" w:rsidRDefault="00D07DBB" w:rsidP="00D07DBB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D07DBB" w:rsidRPr="00D07DBB" w:rsidRDefault="00D07DBB" w:rsidP="00D07DBB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4A39BA" w:rsidRDefault="00E337CA" w:rsidP="00C56366">
      <w:pPr>
        <w:pStyle w:val="Odstavecseseznamem"/>
        <w:numPr>
          <w:ilvl w:val="0"/>
          <w:numId w:val="1"/>
        </w:numPr>
        <w:spacing w:line="720" w:lineRule="auto"/>
        <w:ind w:left="714" w:hanging="357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E337CA">
        <w:rPr>
          <w:rFonts w:ascii="Arial" w:eastAsia="Times New Roman" w:hAnsi="Arial" w:cs="Arial"/>
          <w:b/>
          <w:sz w:val="24"/>
          <w:szCs w:val="24"/>
          <w:lang w:eastAsia="cs-CZ"/>
        </w:rPr>
        <w:lastRenderedPageBreak/>
        <w:t>Vyjmenujte dominantní témata v poválečné poezii:</w:t>
      </w:r>
    </w:p>
    <w:p w:rsidR="00D07DBB" w:rsidRDefault="00D07DBB" w:rsidP="00D07DBB">
      <w:pPr>
        <w:pStyle w:val="Odstavecseseznamem"/>
        <w:spacing w:line="720" w:lineRule="auto"/>
        <w:ind w:left="714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924386" w:rsidRPr="00E337CA" w:rsidRDefault="00924386" w:rsidP="00D07DBB">
      <w:pPr>
        <w:pStyle w:val="Odstavecseseznamem"/>
        <w:spacing w:line="720" w:lineRule="auto"/>
        <w:ind w:left="714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4A39BA" w:rsidRDefault="00E337CA" w:rsidP="00C56366">
      <w:pPr>
        <w:pStyle w:val="Odstavecseseznamem"/>
        <w:numPr>
          <w:ilvl w:val="0"/>
          <w:numId w:val="1"/>
        </w:numPr>
        <w:spacing w:line="720" w:lineRule="auto"/>
        <w:ind w:left="714" w:hanging="357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E337CA">
        <w:rPr>
          <w:rFonts w:ascii="Arial" w:eastAsia="Times New Roman" w:hAnsi="Arial" w:cs="Arial"/>
          <w:b/>
          <w:sz w:val="24"/>
          <w:szCs w:val="24"/>
          <w:lang w:eastAsia="cs-CZ"/>
        </w:rPr>
        <w:t>Uveďte témata poválečné prózy:</w:t>
      </w:r>
    </w:p>
    <w:p w:rsidR="00D07DBB" w:rsidRDefault="00D07DBB" w:rsidP="00D07DBB">
      <w:pPr>
        <w:spacing w:line="72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2E3926" w:rsidRDefault="00E337CA" w:rsidP="001D2A24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E337CA">
        <w:rPr>
          <w:rFonts w:ascii="Arial" w:eastAsia="Times New Roman" w:hAnsi="Arial" w:cs="Arial"/>
          <w:b/>
          <w:sz w:val="24"/>
          <w:szCs w:val="24"/>
          <w:lang w:eastAsia="cs-CZ"/>
        </w:rPr>
        <w:t>Zařaďte pojmy do tabulky</w:t>
      </w:r>
      <w:r w:rsidR="003051D3">
        <w:rPr>
          <w:rFonts w:ascii="Arial" w:eastAsia="Times New Roman" w:hAnsi="Arial" w:cs="Arial"/>
          <w:b/>
          <w:sz w:val="24"/>
          <w:szCs w:val="24"/>
          <w:lang w:eastAsia="cs-CZ"/>
        </w:rPr>
        <w:t>: Jiřiny Hauková, spirituální poezie, surrealismus, úzké sepět</w:t>
      </w:r>
      <w:r w:rsidR="00D07DBB">
        <w:rPr>
          <w:rFonts w:ascii="Arial" w:eastAsia="Times New Roman" w:hAnsi="Arial" w:cs="Arial"/>
          <w:b/>
          <w:sz w:val="24"/>
          <w:szCs w:val="24"/>
          <w:lang w:eastAsia="cs-CZ"/>
        </w:rPr>
        <w:t>í výtvarné a literární tvorby, J</w:t>
      </w:r>
      <w:r w:rsidR="003051D3">
        <w:rPr>
          <w:rFonts w:ascii="Arial" w:eastAsia="Times New Roman" w:hAnsi="Arial" w:cs="Arial"/>
          <w:b/>
          <w:sz w:val="24"/>
          <w:szCs w:val="24"/>
          <w:lang w:eastAsia="cs-CZ"/>
        </w:rPr>
        <w:t>indřich Chalupecký</w:t>
      </w:r>
      <w:r w:rsidR="00D07DB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, </w:t>
      </w:r>
      <w:r w:rsidR="003051D3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téma velkoměsta, Karel Hynek, Zdeněk Rotrekl, prozaizace a volný verš, Ludvík </w:t>
      </w:r>
      <w:proofErr w:type="gramStart"/>
      <w:r w:rsidR="003051D3">
        <w:rPr>
          <w:rFonts w:ascii="Arial" w:eastAsia="Times New Roman" w:hAnsi="Arial" w:cs="Arial"/>
          <w:b/>
          <w:sz w:val="24"/>
          <w:szCs w:val="24"/>
          <w:lang w:eastAsia="cs-CZ"/>
        </w:rPr>
        <w:t>Kundera,Kamil</w:t>
      </w:r>
      <w:proofErr w:type="gramEnd"/>
      <w:r w:rsidR="003051D3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Lhoták,Velikonoční almanach poezie, Jiří Kolář, sborník Roztrhané panenky, existenciální rysy, Ivan Blatný, sborník A zatím co válka, Josef Kainar</w:t>
      </w:r>
    </w:p>
    <w:p w:rsidR="00D07DBB" w:rsidRPr="00D07DBB" w:rsidRDefault="00D07DBB" w:rsidP="00D07DBB">
      <w:pPr>
        <w:pStyle w:val="Odstavecseseznamem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D07DBB" w:rsidTr="00D07DBB">
        <w:trPr>
          <w:trHeight w:val="539"/>
        </w:trPr>
        <w:tc>
          <w:tcPr>
            <w:tcW w:w="3070" w:type="dxa"/>
          </w:tcPr>
          <w:p w:rsidR="00D07DBB" w:rsidRDefault="00D07DBB" w:rsidP="00D07DBB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>Skupina 42</w:t>
            </w:r>
          </w:p>
        </w:tc>
        <w:tc>
          <w:tcPr>
            <w:tcW w:w="3071" w:type="dxa"/>
          </w:tcPr>
          <w:p w:rsidR="00D07DBB" w:rsidRDefault="00D07DBB" w:rsidP="00D07DBB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Skupina </w:t>
            </w:r>
            <w:proofErr w:type="spellStart"/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>Ra</w:t>
            </w:r>
            <w:proofErr w:type="spellEnd"/>
          </w:p>
        </w:tc>
        <w:tc>
          <w:tcPr>
            <w:tcW w:w="3071" w:type="dxa"/>
          </w:tcPr>
          <w:p w:rsidR="00D07DBB" w:rsidRDefault="00D07DBB" w:rsidP="00D07DBB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>Křesťansky orientovaní autoři</w:t>
            </w:r>
          </w:p>
        </w:tc>
      </w:tr>
      <w:tr w:rsidR="00D07DBB" w:rsidTr="00D07DBB">
        <w:tc>
          <w:tcPr>
            <w:tcW w:w="3070" w:type="dxa"/>
          </w:tcPr>
          <w:p w:rsidR="00D07DBB" w:rsidRDefault="00D07DBB" w:rsidP="00D07DBB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D07DBB" w:rsidRDefault="00D07DBB" w:rsidP="00D07DBB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D07DBB" w:rsidRDefault="00D07DBB" w:rsidP="00D07DBB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D07DBB" w:rsidTr="00D07DBB">
        <w:tc>
          <w:tcPr>
            <w:tcW w:w="3070" w:type="dxa"/>
          </w:tcPr>
          <w:p w:rsidR="00D07DBB" w:rsidRDefault="00D07DBB" w:rsidP="00D07DBB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D07DBB" w:rsidRDefault="00D07DBB" w:rsidP="00D07DBB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D07DBB" w:rsidRDefault="00D07DBB" w:rsidP="00D07DBB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D07DBB" w:rsidTr="00D07DBB">
        <w:tc>
          <w:tcPr>
            <w:tcW w:w="3070" w:type="dxa"/>
          </w:tcPr>
          <w:p w:rsidR="00D07DBB" w:rsidRDefault="00D07DBB" w:rsidP="00D07DBB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D07DBB" w:rsidRDefault="00D07DBB" w:rsidP="00D07DBB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D07DBB" w:rsidRDefault="00D07DBB" w:rsidP="00D07DBB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D07DBB" w:rsidTr="00D07DBB">
        <w:tc>
          <w:tcPr>
            <w:tcW w:w="3070" w:type="dxa"/>
          </w:tcPr>
          <w:p w:rsidR="00D07DBB" w:rsidRDefault="00D07DBB" w:rsidP="00D07DBB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D07DBB" w:rsidRDefault="00D07DBB" w:rsidP="00D07DBB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D07DBB" w:rsidRDefault="00D07DBB" w:rsidP="00D07DBB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D07DBB" w:rsidTr="00D07DBB">
        <w:tc>
          <w:tcPr>
            <w:tcW w:w="3070" w:type="dxa"/>
          </w:tcPr>
          <w:p w:rsidR="00D07DBB" w:rsidRDefault="00D07DBB" w:rsidP="00D07DBB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D07DBB" w:rsidRDefault="00D07DBB" w:rsidP="00D07DBB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D07DBB" w:rsidRDefault="00D07DBB" w:rsidP="00D07DBB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D07DBB" w:rsidTr="00D07DBB">
        <w:tc>
          <w:tcPr>
            <w:tcW w:w="3070" w:type="dxa"/>
          </w:tcPr>
          <w:p w:rsidR="00D07DBB" w:rsidRDefault="00D07DBB" w:rsidP="00D07DBB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D07DBB" w:rsidRDefault="00D07DBB" w:rsidP="00D07DBB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D07DBB" w:rsidRDefault="00D07DBB" w:rsidP="00D07DBB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D07DBB" w:rsidTr="00D07DBB">
        <w:tc>
          <w:tcPr>
            <w:tcW w:w="3070" w:type="dxa"/>
          </w:tcPr>
          <w:p w:rsidR="00D07DBB" w:rsidRDefault="00D07DBB" w:rsidP="00D07DBB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D07DBB" w:rsidRDefault="00D07DBB" w:rsidP="00D07DBB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D07DBB" w:rsidRDefault="00D07DBB" w:rsidP="00D07DBB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D07DBB" w:rsidTr="00D07DBB">
        <w:tc>
          <w:tcPr>
            <w:tcW w:w="3070" w:type="dxa"/>
          </w:tcPr>
          <w:p w:rsidR="00D07DBB" w:rsidRDefault="00D07DBB" w:rsidP="003772B1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D07DBB" w:rsidRDefault="00D07DBB" w:rsidP="003772B1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D07DBB" w:rsidRDefault="00D07DBB" w:rsidP="003772B1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D07DBB" w:rsidTr="00D07DBB">
        <w:tc>
          <w:tcPr>
            <w:tcW w:w="3070" w:type="dxa"/>
          </w:tcPr>
          <w:p w:rsidR="00D07DBB" w:rsidRDefault="00D07DBB" w:rsidP="003772B1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D07DBB" w:rsidRDefault="00D07DBB" w:rsidP="003772B1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D07DBB" w:rsidRDefault="00D07DBB" w:rsidP="003772B1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D07DBB" w:rsidTr="00D07DBB">
        <w:tc>
          <w:tcPr>
            <w:tcW w:w="3070" w:type="dxa"/>
          </w:tcPr>
          <w:p w:rsidR="00D07DBB" w:rsidRDefault="00D07DBB" w:rsidP="003772B1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D07DBB" w:rsidRDefault="00D07DBB" w:rsidP="003772B1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D07DBB" w:rsidRDefault="00D07DBB" w:rsidP="003772B1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</w:tbl>
    <w:p w:rsidR="00D07DBB" w:rsidRDefault="00D07DBB" w:rsidP="00D07DBB">
      <w:pPr>
        <w:pStyle w:val="Odstavecseseznamem"/>
        <w:spacing w:line="240" w:lineRule="auto"/>
        <w:ind w:left="0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C56366" w:rsidRPr="00C56366" w:rsidRDefault="00C56366" w:rsidP="00C56366">
      <w:pPr>
        <w:pStyle w:val="Odstavecseseznamem"/>
        <w:rPr>
          <w:rFonts w:ascii="Arial" w:eastAsia="Times New Roman" w:hAnsi="Arial" w:cs="Arial"/>
          <w:sz w:val="24"/>
          <w:szCs w:val="24"/>
          <w:lang w:eastAsia="cs-CZ"/>
        </w:rPr>
      </w:pPr>
    </w:p>
    <w:p w:rsidR="00C56366" w:rsidRPr="002E3926" w:rsidRDefault="00C56366" w:rsidP="00C56366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E4577" w:rsidRDefault="00F53A6C" w:rsidP="00F53A6C">
      <w:pPr>
        <w:pStyle w:val="Odstavecseseznamem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 </w:t>
      </w:r>
      <w:r w:rsidRPr="00856B89">
        <w:rPr>
          <w:rFonts w:ascii="Arial" w:eastAsia="Times New Roman" w:hAnsi="Arial" w:cs="Arial"/>
          <w:b/>
          <w:sz w:val="24"/>
          <w:szCs w:val="24"/>
          <w:lang w:eastAsia="cs-CZ"/>
        </w:rPr>
        <w:t>Správně</w:t>
      </w:r>
      <w:r w:rsidR="00390A07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spoj název díla s autorem</w:t>
      </w:r>
      <w:r w:rsidR="00856B89" w:rsidRPr="00856B89">
        <w:rPr>
          <w:rFonts w:ascii="Arial" w:eastAsia="Times New Roman" w:hAnsi="Arial" w:cs="Arial"/>
          <w:b/>
          <w:sz w:val="24"/>
          <w:szCs w:val="24"/>
          <w:lang w:eastAsia="cs-CZ"/>
        </w:rPr>
        <w:t>:</w:t>
      </w:r>
    </w:p>
    <w:p w:rsidR="0020376D" w:rsidRDefault="0020376D" w:rsidP="0020376D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Stará bydliště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Julius Fučík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:rsidR="0020376D" w:rsidRDefault="0020376D" w:rsidP="0020376D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Cizinec hledá byt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Jan Drda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:rsidR="0020376D" w:rsidRPr="0020376D" w:rsidRDefault="0020376D" w:rsidP="0020376D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20376D">
        <w:rPr>
          <w:rFonts w:ascii="Arial" w:eastAsia="Times New Roman" w:hAnsi="Arial" w:cs="Arial"/>
          <w:sz w:val="24"/>
          <w:szCs w:val="24"/>
          <w:lang w:eastAsia="cs-CZ"/>
        </w:rPr>
        <w:t>Reportáž, psaná na oprátce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Jiří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Weil</w:t>
      </w:r>
      <w:proofErr w:type="spellEnd"/>
    </w:p>
    <w:p w:rsidR="0020376D" w:rsidRDefault="0020376D" w:rsidP="0020376D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20376D">
        <w:rPr>
          <w:rFonts w:ascii="Arial" w:eastAsia="Times New Roman" w:hAnsi="Arial" w:cs="Arial"/>
          <w:sz w:val="24"/>
          <w:szCs w:val="24"/>
          <w:lang w:eastAsia="cs-CZ"/>
        </w:rPr>
        <w:t>Život s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20376D">
        <w:rPr>
          <w:rFonts w:ascii="Arial" w:eastAsia="Times New Roman" w:hAnsi="Arial" w:cs="Arial"/>
          <w:sz w:val="24"/>
          <w:szCs w:val="24"/>
          <w:lang w:eastAsia="cs-CZ"/>
        </w:rPr>
        <w:t>hvězdou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Egon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Hostovský</w:t>
      </w:r>
      <w:proofErr w:type="spellEnd"/>
    </w:p>
    <w:p w:rsidR="0020376D" w:rsidRPr="0020376D" w:rsidRDefault="0020376D" w:rsidP="0020376D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Vyšší princip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Ivan Blatný</w:t>
      </w:r>
    </w:p>
    <w:p w:rsidR="00C61C1A" w:rsidRDefault="00C61C1A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9E457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A2EEC" w:rsidRDefault="003A2EEC" w:rsidP="003A2EEC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Správné odpovědi:</w:t>
      </w:r>
    </w:p>
    <w:p w:rsidR="00C61C1A" w:rsidRPr="00C61C1A" w:rsidRDefault="00C61C1A" w:rsidP="00C61C1A">
      <w:pPr>
        <w:pStyle w:val="Odstavecseseznamem"/>
        <w:numPr>
          <w:ilvl w:val="0"/>
          <w:numId w:val="14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61C1A">
        <w:rPr>
          <w:rFonts w:ascii="Arial" w:eastAsia="Times New Roman" w:hAnsi="Arial" w:cs="Arial"/>
          <w:b/>
          <w:sz w:val="24"/>
          <w:szCs w:val="24"/>
          <w:lang w:eastAsia="cs-CZ"/>
        </w:rPr>
        <w:t>Jak se projevil odpor Čechů vůči Němcům nahromaděný během války?</w:t>
      </w:r>
    </w:p>
    <w:p w:rsidR="00C61C1A" w:rsidRPr="00C61C1A" w:rsidRDefault="00C61C1A" w:rsidP="00C61C1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C61C1A" w:rsidRDefault="00C61C1A" w:rsidP="00C61C1A">
      <w:pPr>
        <w:pStyle w:val="Odstavecseseznamem"/>
        <w:spacing w:line="240" w:lineRule="auto"/>
        <w:ind w:left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Projevil se v tzv. divokém odsunu německých obyvatel, na který navázal od srpna 1946 organizovaný odsun.</w:t>
      </w:r>
    </w:p>
    <w:p w:rsidR="00C61C1A" w:rsidRPr="00C61C1A" w:rsidRDefault="00C61C1A" w:rsidP="00C61C1A">
      <w:pPr>
        <w:pStyle w:val="Odstavecseseznamem"/>
        <w:spacing w:line="240" w:lineRule="auto"/>
        <w:ind w:left="142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C61C1A" w:rsidRDefault="00C61C1A" w:rsidP="00C61C1A">
      <w:pPr>
        <w:pStyle w:val="Odstavecseseznamem"/>
        <w:numPr>
          <w:ilvl w:val="0"/>
          <w:numId w:val="14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Čeho se týkal přídělový systém?</w:t>
      </w:r>
    </w:p>
    <w:p w:rsidR="00C61C1A" w:rsidRPr="00C61C1A" w:rsidRDefault="00C61C1A" w:rsidP="00C61C1A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C61C1A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c) potravin, textilního zboží, obuvi</w:t>
      </w:r>
    </w:p>
    <w:p w:rsidR="00C61C1A" w:rsidRPr="00C61C1A" w:rsidRDefault="00C61C1A" w:rsidP="00C61C1A">
      <w:pPr>
        <w:pStyle w:val="Odstavecseseznamem"/>
        <w:numPr>
          <w:ilvl w:val="0"/>
          <w:numId w:val="14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Proč po skončení války mnoho obyvatel nekriticky obdivovalo Sovětský svaz a přehlíželo nebezpečí komunismu?</w:t>
      </w:r>
    </w:p>
    <w:p w:rsidR="00C61C1A" w:rsidRPr="00C61C1A" w:rsidRDefault="00C61C1A" w:rsidP="00C61C1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4D023C" w:rsidRDefault="00C61C1A" w:rsidP="00C61C1A">
      <w:pPr>
        <w:pStyle w:val="Odstavecseseznamem"/>
        <w:spacing w:line="240" w:lineRule="auto"/>
        <w:ind w:left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C61C1A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Sovětský svaz získal po 2. </w:t>
      </w: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s</w:t>
      </w:r>
      <w:r w:rsidRPr="00C61C1A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větové válce </w:t>
      </w: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vysokou mezináro</w:t>
      </w:r>
      <w:r w:rsidR="004D023C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dní prestiž, protože nesl hlavní zásluhu na porážce nacismu a fašismu – nejvíce obětí na životech (20 milionů). </w:t>
      </w:r>
    </w:p>
    <w:p w:rsidR="004D023C" w:rsidRDefault="004D023C" w:rsidP="00C61C1A">
      <w:pPr>
        <w:pStyle w:val="Odstavecseseznamem"/>
        <w:spacing w:line="240" w:lineRule="auto"/>
        <w:ind w:left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Dále česká společnost byla zaměřena levicově</w:t>
      </w:r>
      <w:r w:rsidR="00670FFC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, společnost byla výrazně pasocialistická.</w:t>
      </w:r>
    </w:p>
    <w:p w:rsidR="00C61C1A" w:rsidRDefault="004D023C" w:rsidP="00670FFC">
      <w:pPr>
        <w:pStyle w:val="Odstavecseseznamem"/>
        <w:spacing w:line="240" w:lineRule="auto"/>
        <w:ind w:left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Západní politika appeasementu – znamenala přijetí mnichovského diktátu v roce 1938 – občané Československa spojenecké Francii ani Velké Británii</w:t>
      </w:r>
      <w:r w:rsidR="00670FFC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nikdy neodpustili.</w:t>
      </w:r>
    </w:p>
    <w:p w:rsidR="00670FFC" w:rsidRDefault="00670FFC" w:rsidP="00670FFC">
      <w:pPr>
        <w:pStyle w:val="Odstavecseseznamem"/>
        <w:spacing w:line="240" w:lineRule="auto"/>
        <w:ind w:left="0"/>
        <w:rPr>
          <w:rFonts w:ascii="Arial" w:eastAsia="Times New Roman" w:hAnsi="Arial" w:cs="Arial"/>
          <w:sz w:val="24"/>
          <w:szCs w:val="24"/>
          <w:lang w:eastAsia="cs-CZ"/>
        </w:rPr>
      </w:pPr>
    </w:p>
    <w:p w:rsidR="00C61C1A" w:rsidRDefault="00C61C1A" w:rsidP="00C61C1A">
      <w:pPr>
        <w:pStyle w:val="Odstavecseseznamem"/>
        <w:numPr>
          <w:ilvl w:val="0"/>
          <w:numId w:val="14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Proč se s postupným upevňováním moci komunisté snažili dostat pod kontrolu i literaturu a ostatní oblasti umění?</w:t>
      </w:r>
    </w:p>
    <w:p w:rsidR="00670FFC" w:rsidRDefault="00670FFC" w:rsidP="006238BA">
      <w:pPr>
        <w:pStyle w:val="Odstavecseseznamem"/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C61C1A" w:rsidRPr="00670FFC" w:rsidRDefault="00670FFC" w:rsidP="00670FFC">
      <w:pPr>
        <w:pStyle w:val="Odstavecseseznamem"/>
        <w:spacing w:line="240" w:lineRule="auto"/>
        <w:ind w:left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670FFC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Protože v</w:t>
      </w:r>
      <w:r w:rsidR="006238BA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 umění </w:t>
      </w:r>
      <w:r w:rsidRPr="00670FFC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komunisté </w:t>
      </w:r>
      <w:r w:rsidR="006238BA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viděli účinný ná</w:t>
      </w:r>
      <w:r w:rsidRPr="00670FFC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stroj pro ovládnutí společnosti a jejích názorů.</w:t>
      </w:r>
    </w:p>
    <w:p w:rsidR="00670FFC" w:rsidRDefault="00670FFC" w:rsidP="00670FFC">
      <w:pPr>
        <w:pStyle w:val="Odstavecseseznamem"/>
        <w:spacing w:line="240" w:lineRule="auto"/>
        <w:ind w:left="0"/>
        <w:rPr>
          <w:rFonts w:ascii="Arial" w:eastAsia="Times New Roman" w:hAnsi="Arial" w:cs="Arial"/>
          <w:sz w:val="24"/>
          <w:szCs w:val="24"/>
          <w:lang w:eastAsia="cs-CZ"/>
        </w:rPr>
      </w:pPr>
    </w:p>
    <w:p w:rsidR="00C61C1A" w:rsidRDefault="00C61C1A" w:rsidP="00C61C1A">
      <w:pPr>
        <w:pStyle w:val="Odstavecseseznamem"/>
        <w:numPr>
          <w:ilvl w:val="0"/>
          <w:numId w:val="14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Popište, jak se v oblasti literatury projevovalo komunistické úsilí o ovládnutí kultury:</w:t>
      </w:r>
    </w:p>
    <w:p w:rsidR="006238BA" w:rsidRDefault="006238BA" w:rsidP="006238BA">
      <w:pPr>
        <w:pStyle w:val="Odstavecseseznamem"/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670FFC" w:rsidRDefault="006238BA" w:rsidP="006238BA">
      <w:pPr>
        <w:pStyle w:val="Odstavecseseznamem"/>
        <w:spacing w:line="240" w:lineRule="auto"/>
        <w:ind w:left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Česká společnost řešila otázku dalšího politického směřování země, také zda se má kultura přiklonit k východnímu, nebo západnímu kulturnímu okruhu. </w:t>
      </w:r>
    </w:p>
    <w:p w:rsidR="006238BA" w:rsidRDefault="006238BA" w:rsidP="006238BA">
      <w:pPr>
        <w:pStyle w:val="Odstavecseseznamem"/>
        <w:spacing w:line="240" w:lineRule="auto"/>
        <w:ind w:left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Na sjezdu českých spisovatelů v roce 1946 představitelé obou skupin vyjádřili své postoje, převládly prosovětské názory. </w:t>
      </w:r>
    </w:p>
    <w:p w:rsidR="006238BA" w:rsidRPr="006238BA" w:rsidRDefault="006238BA" w:rsidP="006238BA">
      <w:pPr>
        <w:pStyle w:val="Odstavecseseznamem"/>
        <w:spacing w:line="240" w:lineRule="auto"/>
        <w:ind w:left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KS se postupně podařilo ovládnout státní kulturní instituce</w:t>
      </w:r>
      <w:r w:rsidR="00843564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, v oblasti literatury se projevila regulace a centralizace knižního trhu a periodického tisku. Do popředí se dostávala výchovná funkce literatury na úkor estetické.</w:t>
      </w:r>
    </w:p>
    <w:p w:rsidR="00C61C1A" w:rsidRPr="00D07DBB" w:rsidRDefault="00C61C1A" w:rsidP="00C61C1A">
      <w:p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C61C1A" w:rsidRDefault="00C61C1A" w:rsidP="0083236C">
      <w:pPr>
        <w:pStyle w:val="Odstavecseseznamem"/>
        <w:numPr>
          <w:ilvl w:val="0"/>
          <w:numId w:val="14"/>
        </w:numPr>
        <w:spacing w:after="0" w:line="240" w:lineRule="auto"/>
        <w:ind w:left="0" w:hanging="357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E337CA">
        <w:rPr>
          <w:rFonts w:ascii="Arial" w:eastAsia="Times New Roman" w:hAnsi="Arial" w:cs="Arial"/>
          <w:b/>
          <w:sz w:val="24"/>
          <w:szCs w:val="24"/>
          <w:lang w:eastAsia="cs-CZ"/>
        </w:rPr>
        <w:lastRenderedPageBreak/>
        <w:t>Vyjmenujte dominantní témata v poválečné poezii:</w:t>
      </w:r>
    </w:p>
    <w:p w:rsidR="000A6D87" w:rsidRDefault="000A6D87" w:rsidP="000A6D87">
      <w:pPr>
        <w:pStyle w:val="Odstavecseseznamem"/>
        <w:spacing w:after="0" w:line="240" w:lineRule="auto"/>
        <w:ind w:left="0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C61C1A" w:rsidRDefault="00843564" w:rsidP="0083236C">
      <w:pPr>
        <w:pStyle w:val="Odstavecseseznamem"/>
        <w:spacing w:after="0" w:line="240" w:lineRule="auto"/>
        <w:ind w:left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Válka, osvobození  - básně oslavující osvobození, boje na barikádách, první dny svobody.</w:t>
      </w:r>
    </w:p>
    <w:p w:rsidR="000A6D87" w:rsidRPr="00E337CA" w:rsidRDefault="000A6D87" w:rsidP="0083236C">
      <w:pPr>
        <w:pStyle w:val="Odstavecseseznamem"/>
        <w:spacing w:after="0" w:line="240" w:lineRule="auto"/>
        <w:ind w:left="0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C61C1A" w:rsidRDefault="00C61C1A" w:rsidP="0083236C">
      <w:pPr>
        <w:pStyle w:val="Odstavecseseznamem"/>
        <w:numPr>
          <w:ilvl w:val="0"/>
          <w:numId w:val="14"/>
        </w:numPr>
        <w:spacing w:after="0" w:line="240" w:lineRule="auto"/>
        <w:ind w:left="0" w:hanging="357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E337CA">
        <w:rPr>
          <w:rFonts w:ascii="Arial" w:eastAsia="Times New Roman" w:hAnsi="Arial" w:cs="Arial"/>
          <w:b/>
          <w:sz w:val="24"/>
          <w:szCs w:val="24"/>
          <w:lang w:eastAsia="cs-CZ"/>
        </w:rPr>
        <w:t>Uveďte témata poválečné prózy:</w:t>
      </w:r>
    </w:p>
    <w:p w:rsidR="000A6D87" w:rsidRDefault="000A6D87" w:rsidP="0083236C">
      <w:pPr>
        <w:pStyle w:val="Odstavecseseznamem"/>
        <w:numPr>
          <w:ilvl w:val="0"/>
          <w:numId w:val="14"/>
        </w:numPr>
        <w:spacing w:after="0" w:line="240" w:lineRule="auto"/>
        <w:ind w:left="0" w:hanging="357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843564" w:rsidRPr="0083236C" w:rsidRDefault="00843564" w:rsidP="0083236C">
      <w:pPr>
        <w:pStyle w:val="Odstavecseseznamem"/>
        <w:spacing w:after="0" w:line="240" w:lineRule="auto"/>
        <w:ind w:left="0"/>
        <w:rPr>
          <w:rFonts w:ascii="Arial" w:eastAsia="Times New Roman" w:hAnsi="Arial" w:cs="Arial"/>
          <w:b/>
          <w:color w:val="FF0000"/>
          <w:sz w:val="24"/>
          <w:szCs w:val="24"/>
          <w:lang w:eastAsia="cs-CZ"/>
        </w:rPr>
      </w:pPr>
      <w:r w:rsidRPr="0083236C">
        <w:rPr>
          <w:rFonts w:ascii="Arial" w:eastAsia="Times New Roman" w:hAnsi="Arial" w:cs="Arial"/>
          <w:b/>
          <w:color w:val="FF0000"/>
          <w:sz w:val="24"/>
          <w:szCs w:val="24"/>
          <w:lang w:eastAsia="cs-CZ"/>
        </w:rPr>
        <w:t xml:space="preserve">Próza byla mnohotvárná, sjednocujícími tématy byly válka a okupace, obraz života emigrantů v cizí </w:t>
      </w:r>
      <w:r w:rsidR="0083236C" w:rsidRPr="0083236C">
        <w:rPr>
          <w:rFonts w:ascii="Arial" w:eastAsia="Times New Roman" w:hAnsi="Arial" w:cs="Arial"/>
          <w:b/>
          <w:color w:val="FF0000"/>
          <w:sz w:val="24"/>
          <w:szCs w:val="24"/>
          <w:lang w:eastAsia="cs-CZ"/>
        </w:rPr>
        <w:t>zemi. Specifické místo patřilo autobiografickým a dokumentárním textům o životě v době okupace, v protektorátu a koncentračních táborech.</w:t>
      </w:r>
    </w:p>
    <w:p w:rsidR="000A6D87" w:rsidRDefault="000A6D87" w:rsidP="000A6D87">
      <w:pPr>
        <w:pStyle w:val="Odstavecseseznamem"/>
        <w:spacing w:line="240" w:lineRule="auto"/>
        <w:ind w:left="-284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C61C1A" w:rsidRDefault="00C61C1A" w:rsidP="00C61C1A">
      <w:pPr>
        <w:pStyle w:val="Odstavecseseznamem"/>
        <w:numPr>
          <w:ilvl w:val="0"/>
          <w:numId w:val="14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E337CA">
        <w:rPr>
          <w:rFonts w:ascii="Arial" w:eastAsia="Times New Roman" w:hAnsi="Arial" w:cs="Arial"/>
          <w:b/>
          <w:sz w:val="24"/>
          <w:szCs w:val="24"/>
          <w:lang w:eastAsia="cs-CZ"/>
        </w:rPr>
        <w:t>Zařaďte pojmy do tabulky</w:t>
      </w:r>
      <w:r w:rsidR="005056A2">
        <w:rPr>
          <w:rFonts w:ascii="Arial" w:eastAsia="Times New Roman" w:hAnsi="Arial" w:cs="Arial"/>
          <w:b/>
          <w:sz w:val="24"/>
          <w:szCs w:val="24"/>
          <w:lang w:eastAsia="cs-CZ"/>
        </w:rPr>
        <w:t>: Jiřina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Hauková, spirituální poezie, surrealismus, úzké sepětí výtvarné a literární tvorby, Jindřich Chalupecký, téma velkoměsta, Karel Hynek, Zdeněk Rotrekl, prozaizace a volný verš, Ludvík Kundera,</w:t>
      </w:r>
      <w:r w:rsidR="005056A2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Kamil Lhoták,</w:t>
      </w:r>
      <w:r w:rsidR="005056A2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Velikonoční almanach poezie, Jiří Kolář, sborník Roztrhané panenky, existenciální rysy, Ivan Blatný, sborník A zatím co válka, Josef Kainar</w:t>
      </w:r>
    </w:p>
    <w:p w:rsidR="00C61C1A" w:rsidRPr="00D07DBB" w:rsidRDefault="00C61C1A" w:rsidP="00C61C1A">
      <w:pPr>
        <w:pStyle w:val="Odstavecseseznamem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C61C1A" w:rsidTr="00E853C9">
        <w:trPr>
          <w:trHeight w:val="539"/>
        </w:trPr>
        <w:tc>
          <w:tcPr>
            <w:tcW w:w="3070" w:type="dxa"/>
          </w:tcPr>
          <w:p w:rsidR="00C61C1A" w:rsidRDefault="00C61C1A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>Skupina 42</w:t>
            </w:r>
          </w:p>
        </w:tc>
        <w:tc>
          <w:tcPr>
            <w:tcW w:w="3071" w:type="dxa"/>
          </w:tcPr>
          <w:p w:rsidR="00C61C1A" w:rsidRDefault="00C61C1A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Skupina </w:t>
            </w:r>
            <w:proofErr w:type="spellStart"/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>Ra</w:t>
            </w:r>
            <w:proofErr w:type="spellEnd"/>
          </w:p>
        </w:tc>
        <w:tc>
          <w:tcPr>
            <w:tcW w:w="3071" w:type="dxa"/>
          </w:tcPr>
          <w:p w:rsidR="00C61C1A" w:rsidRDefault="00C61C1A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>Křesťansky orientovaní autoři</w:t>
            </w:r>
          </w:p>
        </w:tc>
      </w:tr>
      <w:tr w:rsidR="00C61C1A" w:rsidTr="00E853C9">
        <w:tc>
          <w:tcPr>
            <w:tcW w:w="3070" w:type="dxa"/>
          </w:tcPr>
          <w:p w:rsidR="00C61C1A" w:rsidRPr="00390A07" w:rsidRDefault="005056A2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390A07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Jiřina Hauková</w:t>
            </w:r>
          </w:p>
        </w:tc>
        <w:tc>
          <w:tcPr>
            <w:tcW w:w="3071" w:type="dxa"/>
          </w:tcPr>
          <w:p w:rsidR="00C61C1A" w:rsidRPr="00390A07" w:rsidRDefault="005056A2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390A07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surrealismus</w:t>
            </w:r>
          </w:p>
        </w:tc>
        <w:tc>
          <w:tcPr>
            <w:tcW w:w="3071" w:type="dxa"/>
          </w:tcPr>
          <w:p w:rsidR="00C61C1A" w:rsidRPr="00390A07" w:rsidRDefault="005056A2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390A07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spirituální poezie</w:t>
            </w:r>
          </w:p>
        </w:tc>
      </w:tr>
      <w:tr w:rsidR="00C61C1A" w:rsidTr="00E853C9">
        <w:tc>
          <w:tcPr>
            <w:tcW w:w="3070" w:type="dxa"/>
          </w:tcPr>
          <w:p w:rsidR="00C61C1A" w:rsidRPr="00390A07" w:rsidRDefault="005056A2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390A07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úzké sepětí výtvarné a literární tvorby</w:t>
            </w:r>
          </w:p>
        </w:tc>
        <w:tc>
          <w:tcPr>
            <w:tcW w:w="3071" w:type="dxa"/>
          </w:tcPr>
          <w:p w:rsidR="00C61C1A" w:rsidRPr="00390A07" w:rsidRDefault="005056A2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390A07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Karel Hynek</w:t>
            </w:r>
          </w:p>
        </w:tc>
        <w:tc>
          <w:tcPr>
            <w:tcW w:w="3071" w:type="dxa"/>
          </w:tcPr>
          <w:p w:rsidR="00C61C1A" w:rsidRPr="00390A07" w:rsidRDefault="005056A2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390A07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Zdeněk Rotrekl</w:t>
            </w:r>
          </w:p>
        </w:tc>
      </w:tr>
      <w:tr w:rsidR="00C61C1A" w:rsidTr="00E853C9">
        <w:tc>
          <w:tcPr>
            <w:tcW w:w="3070" w:type="dxa"/>
          </w:tcPr>
          <w:p w:rsidR="00C61C1A" w:rsidRPr="00390A07" w:rsidRDefault="005056A2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390A07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Jindřich Chalupecký</w:t>
            </w:r>
          </w:p>
        </w:tc>
        <w:tc>
          <w:tcPr>
            <w:tcW w:w="3071" w:type="dxa"/>
          </w:tcPr>
          <w:p w:rsidR="00C61C1A" w:rsidRPr="00390A07" w:rsidRDefault="005056A2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390A07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Ludvík Kundera</w:t>
            </w:r>
          </w:p>
        </w:tc>
        <w:tc>
          <w:tcPr>
            <w:tcW w:w="3071" w:type="dxa"/>
          </w:tcPr>
          <w:p w:rsidR="00C61C1A" w:rsidRPr="00390A07" w:rsidRDefault="00390A07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390A07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Velikonoční almanach poezie</w:t>
            </w:r>
          </w:p>
        </w:tc>
      </w:tr>
      <w:tr w:rsidR="00C61C1A" w:rsidTr="00E853C9">
        <w:tc>
          <w:tcPr>
            <w:tcW w:w="3070" w:type="dxa"/>
          </w:tcPr>
          <w:p w:rsidR="00C61C1A" w:rsidRPr="00390A07" w:rsidRDefault="005056A2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390A07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téma velkoměsta</w:t>
            </w:r>
          </w:p>
        </w:tc>
        <w:tc>
          <w:tcPr>
            <w:tcW w:w="3071" w:type="dxa"/>
          </w:tcPr>
          <w:p w:rsidR="00C61C1A" w:rsidRPr="00390A07" w:rsidRDefault="00390A07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390A07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sborník Roztrhané panenky</w:t>
            </w:r>
          </w:p>
        </w:tc>
        <w:tc>
          <w:tcPr>
            <w:tcW w:w="3071" w:type="dxa"/>
          </w:tcPr>
          <w:p w:rsidR="00C61C1A" w:rsidRDefault="00C61C1A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C61C1A" w:rsidTr="00E853C9">
        <w:tc>
          <w:tcPr>
            <w:tcW w:w="3070" w:type="dxa"/>
          </w:tcPr>
          <w:p w:rsidR="00C61C1A" w:rsidRPr="00390A07" w:rsidRDefault="005056A2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390A07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prozaizace a volný verš</w:t>
            </w:r>
          </w:p>
        </w:tc>
        <w:tc>
          <w:tcPr>
            <w:tcW w:w="3071" w:type="dxa"/>
          </w:tcPr>
          <w:p w:rsidR="00C61C1A" w:rsidRPr="00390A07" w:rsidRDefault="00390A07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390A07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sborník A zatím co válka</w:t>
            </w:r>
          </w:p>
        </w:tc>
        <w:tc>
          <w:tcPr>
            <w:tcW w:w="3071" w:type="dxa"/>
          </w:tcPr>
          <w:p w:rsidR="00C61C1A" w:rsidRDefault="00C61C1A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C61C1A" w:rsidTr="00E853C9">
        <w:tc>
          <w:tcPr>
            <w:tcW w:w="3070" w:type="dxa"/>
          </w:tcPr>
          <w:p w:rsidR="00C61C1A" w:rsidRPr="00390A07" w:rsidRDefault="005056A2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390A07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Kamil Lhoták</w:t>
            </w:r>
          </w:p>
        </w:tc>
        <w:tc>
          <w:tcPr>
            <w:tcW w:w="3071" w:type="dxa"/>
          </w:tcPr>
          <w:p w:rsidR="00C61C1A" w:rsidRDefault="00C61C1A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C61C1A" w:rsidRDefault="00C61C1A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C61C1A" w:rsidTr="00E853C9">
        <w:tc>
          <w:tcPr>
            <w:tcW w:w="3070" w:type="dxa"/>
          </w:tcPr>
          <w:p w:rsidR="00C61C1A" w:rsidRPr="00390A07" w:rsidRDefault="00390A07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390A07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Jiří Kolář</w:t>
            </w:r>
          </w:p>
        </w:tc>
        <w:tc>
          <w:tcPr>
            <w:tcW w:w="3071" w:type="dxa"/>
          </w:tcPr>
          <w:p w:rsidR="00C61C1A" w:rsidRDefault="00C61C1A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C61C1A" w:rsidRDefault="00C61C1A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C61C1A" w:rsidTr="00E853C9">
        <w:tc>
          <w:tcPr>
            <w:tcW w:w="3070" w:type="dxa"/>
          </w:tcPr>
          <w:p w:rsidR="00C61C1A" w:rsidRPr="00390A07" w:rsidRDefault="00390A07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390A07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existenciální rysy</w:t>
            </w:r>
          </w:p>
        </w:tc>
        <w:tc>
          <w:tcPr>
            <w:tcW w:w="3071" w:type="dxa"/>
          </w:tcPr>
          <w:p w:rsidR="00C61C1A" w:rsidRDefault="00C61C1A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C61C1A" w:rsidRDefault="00C61C1A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C61C1A" w:rsidTr="00E853C9">
        <w:tc>
          <w:tcPr>
            <w:tcW w:w="3070" w:type="dxa"/>
          </w:tcPr>
          <w:p w:rsidR="00C61C1A" w:rsidRPr="00390A07" w:rsidRDefault="00390A07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390A07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Ivan Blatný</w:t>
            </w:r>
          </w:p>
        </w:tc>
        <w:tc>
          <w:tcPr>
            <w:tcW w:w="3071" w:type="dxa"/>
          </w:tcPr>
          <w:p w:rsidR="00C61C1A" w:rsidRDefault="00C61C1A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C61C1A" w:rsidRDefault="00C61C1A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C61C1A" w:rsidTr="00E853C9">
        <w:tc>
          <w:tcPr>
            <w:tcW w:w="3070" w:type="dxa"/>
          </w:tcPr>
          <w:p w:rsidR="00C61C1A" w:rsidRPr="00390A07" w:rsidRDefault="00390A07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</w:pPr>
            <w:r w:rsidRPr="00390A07">
              <w:rPr>
                <w:rFonts w:ascii="Arial" w:eastAsia="Times New Roman" w:hAnsi="Arial" w:cs="Arial"/>
                <w:b/>
                <w:color w:val="FF0000"/>
                <w:sz w:val="24"/>
                <w:szCs w:val="24"/>
              </w:rPr>
              <w:t>Josef Kainar</w:t>
            </w:r>
          </w:p>
        </w:tc>
        <w:tc>
          <w:tcPr>
            <w:tcW w:w="3071" w:type="dxa"/>
          </w:tcPr>
          <w:p w:rsidR="00C61C1A" w:rsidRDefault="00C61C1A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C61C1A" w:rsidRDefault="00C61C1A" w:rsidP="00E853C9">
            <w:pPr>
              <w:pStyle w:val="Odstavecseseznamem"/>
              <w:ind w:lef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</w:tbl>
    <w:p w:rsidR="00C61C1A" w:rsidRDefault="00C61C1A" w:rsidP="00C61C1A">
      <w:pPr>
        <w:pStyle w:val="Odstavecseseznamem"/>
        <w:spacing w:line="240" w:lineRule="auto"/>
        <w:ind w:left="0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C61C1A" w:rsidRPr="00C56366" w:rsidRDefault="00C61C1A" w:rsidP="00C61C1A">
      <w:pPr>
        <w:pStyle w:val="Odstavecseseznamem"/>
        <w:rPr>
          <w:rFonts w:ascii="Arial" w:eastAsia="Times New Roman" w:hAnsi="Arial" w:cs="Arial"/>
          <w:sz w:val="24"/>
          <w:szCs w:val="24"/>
          <w:lang w:eastAsia="cs-CZ"/>
        </w:rPr>
      </w:pPr>
    </w:p>
    <w:p w:rsidR="00C61C1A" w:rsidRDefault="00C61C1A" w:rsidP="003A2EEC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97C3F" w:rsidRPr="0020376D" w:rsidRDefault="000A6D87" w:rsidP="0020376D">
      <w:pPr>
        <w:spacing w:line="240" w:lineRule="auto"/>
        <w:ind w:left="36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lastRenderedPageBreak/>
        <w:t>10</w:t>
      </w:r>
      <w:r w:rsidR="0020376D">
        <w:rPr>
          <w:rFonts w:ascii="Arial" w:eastAsia="Times New Roman" w:hAnsi="Arial" w:cs="Arial"/>
          <w:b/>
          <w:sz w:val="24"/>
          <w:szCs w:val="24"/>
          <w:lang w:eastAsia="cs-CZ"/>
        </w:rPr>
        <w:t>)</w:t>
      </w:r>
      <w:r w:rsidR="00F97C3F" w:rsidRPr="0020376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 w:rsidR="00390A07" w:rsidRPr="0020376D">
        <w:rPr>
          <w:rFonts w:ascii="Arial" w:eastAsia="Times New Roman" w:hAnsi="Arial" w:cs="Arial"/>
          <w:b/>
          <w:sz w:val="24"/>
          <w:szCs w:val="24"/>
          <w:lang w:eastAsia="cs-CZ"/>
        </w:rPr>
        <w:t>Správně spoj název díla s autorem</w:t>
      </w:r>
      <w:r w:rsidR="00F97C3F" w:rsidRPr="0020376D">
        <w:rPr>
          <w:rFonts w:ascii="Arial" w:eastAsia="Times New Roman" w:hAnsi="Arial" w:cs="Arial"/>
          <w:b/>
          <w:sz w:val="24"/>
          <w:szCs w:val="24"/>
          <w:lang w:eastAsia="cs-CZ"/>
        </w:rPr>
        <w:t>:</w:t>
      </w:r>
    </w:p>
    <w:p w:rsidR="00F97C3F" w:rsidRDefault="00FB55CD" w:rsidP="00816F0D">
      <w:pPr>
        <w:spacing w:line="240" w:lineRule="auto"/>
        <w:ind w:left="709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6" o:spid="_x0000_s1026" type="#_x0000_t32" style="position:absolute;left:0;text-align:left;margin-left:197.4pt;margin-top:7.25pt;width:143.95pt;height:46.85pt;flip:y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" strokecolor="#4579b8 [3044]">
            <v:stroke endarrow="open"/>
          </v:shape>
        </w:pict>
      </w:r>
      <w:r>
        <w:rPr>
          <w:rFonts w:ascii="Arial" w:eastAsia="Times New Roman" w:hAnsi="Arial" w:cs="Arial"/>
          <w:noProof/>
          <w:sz w:val="24"/>
          <w:szCs w:val="24"/>
          <w:lang w:eastAsia="cs-CZ"/>
        </w:rPr>
        <w:pict>
          <v:shape id="Přímá spojnice se šipkou 2" o:spid="_x0000_s1030" type="#_x0000_t32" style="position:absolute;left:0;text-align:left;margin-left:171.55pt;margin-top:7.25pt;width:169.8pt;height:93.0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" strokecolor="#4579b8 [3044]">
            <v:stroke endarrow="open"/>
          </v:shape>
        </w:pict>
      </w:r>
      <w:r w:rsidR="00390A07">
        <w:rPr>
          <w:rFonts w:ascii="Arial" w:eastAsia="Times New Roman" w:hAnsi="Arial" w:cs="Arial"/>
          <w:sz w:val="24"/>
          <w:szCs w:val="24"/>
          <w:lang w:eastAsia="cs-CZ"/>
        </w:rPr>
        <w:t>Stará bydliště</w:t>
      </w:r>
      <w:r w:rsidR="00390A07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390A07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390A07">
        <w:rPr>
          <w:rFonts w:ascii="Arial" w:eastAsia="Times New Roman" w:hAnsi="Arial" w:cs="Arial"/>
          <w:sz w:val="24"/>
          <w:szCs w:val="24"/>
          <w:lang w:eastAsia="cs-CZ"/>
        </w:rPr>
        <w:t>Julius Fučík</w:t>
      </w:r>
    </w:p>
    <w:p w:rsidR="00F97C3F" w:rsidRDefault="00FB55CD" w:rsidP="00816F0D">
      <w:pPr>
        <w:spacing w:line="240" w:lineRule="auto"/>
        <w:ind w:left="709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w:pict>
          <v:shape id="Přímá spojnice se šipkou 5" o:spid="_x0000_s1029" type="#_x0000_t32" style="position:absolute;left:0;text-align:left;margin-left:171.65pt;margin-top:7.9pt;width:169.75pt;height:46.1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" strokecolor="#4579b8 [3044]">
            <v:stroke endarrow="open"/>
          </v:shape>
        </w:pict>
      </w:r>
      <w:r>
        <w:rPr>
          <w:rFonts w:ascii="Arial" w:eastAsia="Times New Roman" w:hAnsi="Arial" w:cs="Arial"/>
          <w:noProof/>
          <w:sz w:val="24"/>
          <w:szCs w:val="24"/>
          <w:lang w:eastAsia="cs-CZ"/>
        </w:rPr>
        <w:pict>
          <v:shape id="Přímá spojnice se šipkou 8" o:spid="_x0000_s1028" type="#_x0000_t32" style="position:absolute;left:0;text-align:left;margin-left:201.5pt;margin-top:7.9pt;width:143.95pt;height:68.6pt;flip:y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" strokecolor="#4579b8 [3044]">
            <v:stroke endarrow="open"/>
          </v:shape>
        </w:pict>
      </w:r>
      <w:r w:rsidR="00390A07">
        <w:rPr>
          <w:rFonts w:ascii="Arial" w:eastAsia="Times New Roman" w:hAnsi="Arial" w:cs="Arial"/>
          <w:sz w:val="24"/>
          <w:szCs w:val="24"/>
          <w:lang w:eastAsia="cs-CZ"/>
        </w:rPr>
        <w:t>Cizinec hledá byt</w:t>
      </w:r>
      <w:r w:rsidR="00390A07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20376D">
        <w:rPr>
          <w:rFonts w:ascii="Arial" w:eastAsia="Times New Roman" w:hAnsi="Arial" w:cs="Arial"/>
          <w:sz w:val="24"/>
          <w:szCs w:val="24"/>
          <w:lang w:eastAsia="cs-CZ"/>
        </w:rPr>
        <w:t>Jan Drda</w:t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:rsidR="00F97C3F" w:rsidRDefault="00FB55CD" w:rsidP="00816F0D">
      <w:pPr>
        <w:spacing w:line="240" w:lineRule="auto"/>
        <w:ind w:left="709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w:pict>
          <v:shape id="Přímá spojnice se šipkou 7" o:spid="_x0000_s1027" type="#_x0000_t32" style="position:absolute;left:0;text-align:left;margin-left:186.55pt;margin-top:6.5pt;width:158.9pt;height:23.75pt;flip:y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" strokecolor="#4579b8 [3044]">
            <v:stroke endarrow="open"/>
          </v:shape>
        </w:pict>
      </w:r>
      <w:r w:rsidR="00390A07">
        <w:rPr>
          <w:rFonts w:ascii="Arial" w:eastAsia="Times New Roman" w:hAnsi="Arial" w:cs="Arial"/>
          <w:sz w:val="24"/>
          <w:szCs w:val="24"/>
          <w:lang w:eastAsia="cs-CZ"/>
        </w:rPr>
        <w:t>Reportáž, psaná na oprátce</w:t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20376D">
        <w:rPr>
          <w:rFonts w:ascii="Arial" w:eastAsia="Times New Roman" w:hAnsi="Arial" w:cs="Arial"/>
          <w:sz w:val="24"/>
          <w:szCs w:val="24"/>
          <w:lang w:eastAsia="cs-CZ"/>
        </w:rPr>
        <w:t xml:space="preserve">Jiří </w:t>
      </w:r>
      <w:proofErr w:type="spellStart"/>
      <w:r w:rsidR="0020376D">
        <w:rPr>
          <w:rFonts w:ascii="Arial" w:eastAsia="Times New Roman" w:hAnsi="Arial" w:cs="Arial"/>
          <w:sz w:val="24"/>
          <w:szCs w:val="24"/>
          <w:lang w:eastAsia="cs-CZ"/>
        </w:rPr>
        <w:t>Weil</w:t>
      </w:r>
      <w:proofErr w:type="spellEnd"/>
    </w:p>
    <w:p w:rsidR="00F97C3F" w:rsidRDefault="00390A07" w:rsidP="00816F0D">
      <w:pPr>
        <w:spacing w:line="240" w:lineRule="auto"/>
        <w:ind w:left="709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Život s hvězdou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Egon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Hostovský</w:t>
      </w:r>
      <w:proofErr w:type="spellEnd"/>
    </w:p>
    <w:p w:rsidR="00046FFA" w:rsidRPr="00816F0D" w:rsidRDefault="0020376D" w:rsidP="00816F0D">
      <w:pPr>
        <w:ind w:firstLine="708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Vyšší princip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 w:rsidRPr="00816F0D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 w:rsidRPr="00816F0D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 w:rsidRPr="00816F0D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 w:rsidRPr="00816F0D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97C3F" w:rsidRPr="00816F0D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390A07">
        <w:rPr>
          <w:rFonts w:ascii="Arial" w:eastAsia="Times New Roman" w:hAnsi="Arial" w:cs="Arial"/>
          <w:sz w:val="24"/>
          <w:szCs w:val="24"/>
          <w:lang w:eastAsia="cs-CZ"/>
        </w:rPr>
        <w:t>Ivan Blatný</w:t>
      </w:r>
    </w:p>
    <w:p w:rsidR="00046FFA" w:rsidRDefault="00046FFA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4386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A6D87" w:rsidRDefault="000A6D87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52341" w:rsidRPr="00007B05" w:rsidRDefault="00352341" w:rsidP="00924386">
      <w:pPr>
        <w:pStyle w:val="Odstavecseseznamem"/>
        <w:numPr>
          <w:ilvl w:val="0"/>
          <w:numId w:val="9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 w:rsidR="00E631E2" w:rsidRPr="00007B05">
        <w:rPr>
          <w:rFonts w:ascii="Arial" w:eastAsia="Times New Roman" w:hAnsi="Arial" w:cs="Arial"/>
          <w:b/>
          <w:sz w:val="24"/>
          <w:szCs w:val="24"/>
          <w:lang w:eastAsia="cs-CZ"/>
        </w:rPr>
        <w:t>Metodika:</w:t>
      </w:r>
    </w:p>
    <w:p w:rsidR="00E631E2" w:rsidRDefault="00E631E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Tento pracovní list slouží k procvičován</w:t>
      </w:r>
      <w:r w:rsidR="00924386">
        <w:rPr>
          <w:rFonts w:ascii="Arial" w:eastAsia="Times New Roman" w:hAnsi="Arial" w:cs="Arial"/>
          <w:sz w:val="24"/>
          <w:szCs w:val="24"/>
          <w:lang w:eastAsia="cs-CZ"/>
        </w:rPr>
        <w:t>í znalostí o české literatuře v letech 1945 - 1948</w:t>
      </w:r>
      <w:r>
        <w:rPr>
          <w:rFonts w:ascii="Arial" w:eastAsia="Times New Roman" w:hAnsi="Arial" w:cs="Arial"/>
          <w:sz w:val="24"/>
          <w:szCs w:val="24"/>
          <w:lang w:eastAsia="cs-CZ"/>
        </w:rPr>
        <w:t>, každý žák pracuje sám</w:t>
      </w:r>
      <w:r w:rsidR="00924386"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="00007B05">
        <w:rPr>
          <w:rFonts w:ascii="Arial" w:eastAsia="Times New Roman" w:hAnsi="Arial" w:cs="Arial"/>
          <w:sz w:val="24"/>
          <w:szCs w:val="24"/>
          <w:lang w:eastAsia="cs-CZ"/>
        </w:rPr>
        <w:t xml:space="preserve"> může</w:t>
      </w:r>
      <w:r w:rsidR="00924386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007B05">
        <w:rPr>
          <w:rFonts w:ascii="Arial" w:eastAsia="Times New Roman" w:hAnsi="Arial" w:cs="Arial"/>
          <w:sz w:val="24"/>
          <w:szCs w:val="24"/>
          <w:lang w:eastAsia="cs-CZ"/>
        </w:rPr>
        <w:t>využít svých poznámek z</w:t>
      </w:r>
      <w:r w:rsidR="00924386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="00007B05">
        <w:rPr>
          <w:rFonts w:ascii="Arial" w:eastAsia="Times New Roman" w:hAnsi="Arial" w:cs="Arial"/>
          <w:sz w:val="24"/>
          <w:szCs w:val="24"/>
          <w:lang w:eastAsia="cs-CZ"/>
        </w:rPr>
        <w:t>výuky</w:t>
      </w:r>
      <w:r w:rsidR="00924386">
        <w:rPr>
          <w:rFonts w:ascii="Arial" w:eastAsia="Times New Roman" w:hAnsi="Arial" w:cs="Arial"/>
          <w:sz w:val="24"/>
          <w:szCs w:val="24"/>
          <w:lang w:eastAsia="cs-CZ"/>
        </w:rPr>
        <w:t xml:space="preserve"> a také pracovat s učebnicí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E631E2" w:rsidRDefault="00E631E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 otázek </w:t>
      </w:r>
      <w:r w:rsidR="00007B05">
        <w:rPr>
          <w:rFonts w:ascii="Arial" w:eastAsia="Times New Roman" w:hAnsi="Arial" w:cs="Arial"/>
          <w:sz w:val="24"/>
          <w:szCs w:val="24"/>
          <w:lang w:eastAsia="cs-CZ"/>
        </w:rPr>
        <w:t xml:space="preserve">číslo </w:t>
      </w:r>
      <w:r w:rsidR="00F6177A">
        <w:rPr>
          <w:rFonts w:ascii="Arial" w:eastAsia="Times New Roman" w:hAnsi="Arial" w:cs="Arial"/>
          <w:sz w:val="24"/>
          <w:szCs w:val="24"/>
          <w:lang w:eastAsia="cs-CZ"/>
        </w:rPr>
        <w:t xml:space="preserve">1, 3, 4, 5, 6, </w:t>
      </w:r>
      <w:r>
        <w:rPr>
          <w:rFonts w:ascii="Arial" w:eastAsia="Times New Roman" w:hAnsi="Arial" w:cs="Arial"/>
          <w:sz w:val="24"/>
          <w:szCs w:val="24"/>
          <w:lang w:eastAsia="cs-CZ"/>
        </w:rPr>
        <w:t>7 žák doplní požadované informace.</w:t>
      </w:r>
    </w:p>
    <w:p w:rsidR="00F6177A" w:rsidRDefault="00F6177A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 otázky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číslo 2 žák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zvolí jednu z nabízených možností.</w:t>
      </w:r>
    </w:p>
    <w:p w:rsidR="00E631E2" w:rsidRDefault="00F6177A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 otázky</w:t>
      </w:r>
      <w:r w:rsidR="00E631E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007B05">
        <w:rPr>
          <w:rFonts w:ascii="Arial" w:eastAsia="Times New Roman" w:hAnsi="Arial" w:cs="Arial"/>
          <w:sz w:val="24"/>
          <w:szCs w:val="24"/>
          <w:lang w:eastAsia="cs-CZ"/>
        </w:rPr>
        <w:t xml:space="preserve">číslo </w:t>
      </w:r>
      <w:r>
        <w:rPr>
          <w:rFonts w:ascii="Arial" w:eastAsia="Times New Roman" w:hAnsi="Arial" w:cs="Arial"/>
          <w:sz w:val="24"/>
          <w:szCs w:val="24"/>
          <w:lang w:eastAsia="cs-CZ"/>
        </w:rPr>
        <w:t>8</w:t>
      </w:r>
      <w:r w:rsidR="00E631E2">
        <w:rPr>
          <w:rFonts w:ascii="Arial" w:eastAsia="Times New Roman" w:hAnsi="Arial" w:cs="Arial"/>
          <w:sz w:val="24"/>
          <w:szCs w:val="24"/>
          <w:lang w:eastAsia="cs-CZ"/>
        </w:rPr>
        <w:t xml:space="preserve"> žák </w:t>
      </w:r>
      <w:r>
        <w:rPr>
          <w:rFonts w:ascii="Arial" w:eastAsia="Times New Roman" w:hAnsi="Arial" w:cs="Arial"/>
          <w:sz w:val="24"/>
          <w:szCs w:val="24"/>
          <w:lang w:eastAsia="cs-CZ"/>
        </w:rPr>
        <w:t>doplní pojmy do tabulky</w:t>
      </w:r>
      <w:r w:rsidR="00E631E2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007B05" w:rsidRDefault="00924386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 otázky číslo 9</w:t>
      </w:r>
      <w:r w:rsidR="00007B05">
        <w:rPr>
          <w:rFonts w:ascii="Arial" w:eastAsia="Times New Roman" w:hAnsi="Arial" w:cs="Arial"/>
          <w:sz w:val="24"/>
          <w:szCs w:val="24"/>
          <w:lang w:eastAsia="cs-CZ"/>
        </w:rPr>
        <w:t xml:space="preserve"> žák šipkami spojí nabízené varianty.</w:t>
      </w:r>
    </w:p>
    <w:p w:rsidR="00007B05" w:rsidRDefault="00007B05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7B05" w:rsidRDefault="00ED3888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bude pracovní list sloužit jako opakování (bez použití poznámek</w:t>
      </w:r>
      <w:r w:rsidR="00924386">
        <w:rPr>
          <w:rFonts w:ascii="Arial" w:eastAsia="Times New Roman" w:hAnsi="Arial" w:cs="Arial"/>
          <w:sz w:val="24"/>
          <w:szCs w:val="24"/>
          <w:lang w:eastAsia="cs-CZ"/>
        </w:rPr>
        <w:t xml:space="preserve"> a učebnice</w:t>
      </w:r>
      <w:r>
        <w:rPr>
          <w:rFonts w:ascii="Arial" w:eastAsia="Times New Roman" w:hAnsi="Arial" w:cs="Arial"/>
          <w:sz w:val="24"/>
          <w:szCs w:val="24"/>
          <w:lang w:eastAsia="cs-CZ"/>
        </w:rPr>
        <w:t>), lze použít následujícího hodnocení:</w:t>
      </w:r>
    </w:p>
    <w:p w:rsidR="00ED3888" w:rsidRDefault="00F6177A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Jednotlivé otázky budou hodnoceny: </w:t>
      </w:r>
    </w:p>
    <w:p w:rsidR="00F6177A" w:rsidRDefault="00F6177A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 xml:space="preserve">Číslo  </w:t>
      </w:r>
      <w:r w:rsidR="00A90E14">
        <w:rPr>
          <w:rFonts w:ascii="Arial" w:eastAsia="Times New Roman" w:hAnsi="Arial" w:cs="Arial"/>
          <w:sz w:val="24"/>
          <w:szCs w:val="24"/>
          <w:lang w:eastAsia="cs-CZ"/>
        </w:rPr>
        <w:t>1) 2 body</w:t>
      </w:r>
      <w:proofErr w:type="gramEnd"/>
    </w:p>
    <w:p w:rsidR="00F6177A" w:rsidRDefault="00F6177A" w:rsidP="00F6177A">
      <w:pPr>
        <w:pStyle w:val="Odstavecseseznamem"/>
        <w:spacing w:line="240" w:lineRule="auto"/>
        <w:ind w:firstLine="69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2) 1 bod</w:t>
      </w:r>
    </w:p>
    <w:p w:rsidR="00F6177A" w:rsidRDefault="00F6177A" w:rsidP="00F6177A">
      <w:pPr>
        <w:pStyle w:val="Odstavecseseznamem"/>
        <w:spacing w:line="240" w:lineRule="auto"/>
        <w:ind w:firstLine="69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3) 3 body</w:t>
      </w:r>
    </w:p>
    <w:p w:rsidR="00F6177A" w:rsidRDefault="00F6177A" w:rsidP="00F6177A">
      <w:pPr>
        <w:pStyle w:val="Odstavecseseznamem"/>
        <w:spacing w:line="240" w:lineRule="auto"/>
        <w:ind w:firstLine="69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4) 1bod</w:t>
      </w:r>
    </w:p>
    <w:p w:rsidR="00F6177A" w:rsidRDefault="00F6177A" w:rsidP="00F6177A">
      <w:pPr>
        <w:pStyle w:val="Odstavecseseznamem"/>
        <w:spacing w:line="240" w:lineRule="auto"/>
        <w:ind w:firstLine="69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5) 3 body</w:t>
      </w:r>
    </w:p>
    <w:p w:rsidR="00F6177A" w:rsidRDefault="00F6177A" w:rsidP="00F6177A">
      <w:pPr>
        <w:pStyle w:val="Odstavecseseznamem"/>
        <w:spacing w:line="240" w:lineRule="auto"/>
        <w:ind w:firstLine="69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6) </w:t>
      </w:r>
      <w:r w:rsidR="00A90E14">
        <w:rPr>
          <w:rFonts w:ascii="Arial" w:eastAsia="Times New Roman" w:hAnsi="Arial" w:cs="Arial"/>
          <w:sz w:val="24"/>
          <w:szCs w:val="24"/>
          <w:lang w:eastAsia="cs-CZ"/>
        </w:rPr>
        <w:t>2 body</w:t>
      </w:r>
    </w:p>
    <w:p w:rsidR="00A90E14" w:rsidRDefault="00A90E14" w:rsidP="00F6177A">
      <w:pPr>
        <w:pStyle w:val="Odstavecseseznamem"/>
        <w:spacing w:line="240" w:lineRule="auto"/>
        <w:ind w:firstLine="69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7) 2 body</w:t>
      </w:r>
    </w:p>
    <w:p w:rsidR="00A90E14" w:rsidRDefault="00A90E14" w:rsidP="00F6177A">
      <w:pPr>
        <w:pStyle w:val="Odstavecseseznamem"/>
        <w:spacing w:line="240" w:lineRule="auto"/>
        <w:ind w:firstLine="69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8) 3 body</w:t>
      </w:r>
    </w:p>
    <w:p w:rsidR="00A90E14" w:rsidRDefault="00A90E14" w:rsidP="00F6177A">
      <w:pPr>
        <w:pStyle w:val="Odstavecseseznamem"/>
        <w:spacing w:line="240" w:lineRule="auto"/>
        <w:ind w:firstLine="69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9) 2 body</w:t>
      </w:r>
    </w:p>
    <w:p w:rsidR="000A6D87" w:rsidRDefault="000A6D87" w:rsidP="00F6177A">
      <w:pPr>
        <w:pStyle w:val="Odstavecseseznamem"/>
        <w:spacing w:line="240" w:lineRule="auto"/>
        <w:ind w:firstLine="696"/>
        <w:rPr>
          <w:rFonts w:ascii="Arial" w:eastAsia="Times New Roman" w:hAnsi="Arial" w:cs="Arial"/>
          <w:sz w:val="24"/>
          <w:szCs w:val="24"/>
          <w:lang w:eastAsia="cs-CZ"/>
        </w:rPr>
      </w:pPr>
    </w:p>
    <w:p w:rsidR="00A90E14" w:rsidRDefault="00A90E14" w:rsidP="00A90E14">
      <w:pPr>
        <w:pStyle w:val="Odstavecseseznamem"/>
        <w:spacing w:line="240" w:lineRule="auto"/>
        <w:ind w:left="709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Celkem: 19 bodů</w:t>
      </w:r>
    </w:p>
    <w:p w:rsidR="00A90E14" w:rsidRDefault="00A90E14" w:rsidP="00A90E14">
      <w:pPr>
        <w:pStyle w:val="Odstavecseseznamem"/>
        <w:spacing w:line="240" w:lineRule="auto"/>
        <w:ind w:left="709"/>
        <w:rPr>
          <w:rFonts w:ascii="Arial" w:eastAsia="Times New Roman" w:hAnsi="Arial" w:cs="Arial"/>
          <w:sz w:val="24"/>
          <w:szCs w:val="24"/>
          <w:lang w:eastAsia="cs-CZ"/>
        </w:rPr>
      </w:pPr>
    </w:p>
    <w:p w:rsidR="00ED3888" w:rsidRDefault="00A90E14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19 – 17</w:t>
      </w:r>
      <w:r w:rsidR="00ED3888">
        <w:rPr>
          <w:rFonts w:ascii="Arial" w:eastAsia="Times New Roman" w:hAnsi="Arial" w:cs="Arial"/>
          <w:sz w:val="24"/>
          <w:szCs w:val="24"/>
          <w:lang w:eastAsia="cs-CZ"/>
        </w:rPr>
        <w:t xml:space="preserve"> bodů = známka 1</w:t>
      </w:r>
    </w:p>
    <w:p w:rsidR="00ED3888" w:rsidRDefault="00A90E14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16 – 13</w:t>
      </w:r>
      <w:r w:rsidR="00ED3888">
        <w:rPr>
          <w:rFonts w:ascii="Arial" w:eastAsia="Times New Roman" w:hAnsi="Arial" w:cs="Arial"/>
          <w:sz w:val="24"/>
          <w:szCs w:val="24"/>
          <w:lang w:eastAsia="cs-CZ"/>
        </w:rPr>
        <w:t xml:space="preserve"> bodů = známka 2</w:t>
      </w:r>
    </w:p>
    <w:p w:rsidR="00ED3888" w:rsidRDefault="00A90E14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12</w:t>
      </w:r>
      <w:r w:rsidR="00ED3888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ED3888">
        <w:rPr>
          <w:rFonts w:ascii="Arial" w:eastAsia="Times New Roman" w:hAnsi="Arial" w:cs="Arial"/>
          <w:sz w:val="24"/>
          <w:szCs w:val="24"/>
          <w:lang w:eastAsia="cs-CZ"/>
        </w:rPr>
        <w:t xml:space="preserve">–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9</w:t>
      </w:r>
      <w:r w:rsidR="00ED3888">
        <w:rPr>
          <w:rFonts w:ascii="Arial" w:eastAsia="Times New Roman" w:hAnsi="Arial" w:cs="Arial"/>
          <w:sz w:val="24"/>
          <w:szCs w:val="24"/>
          <w:lang w:eastAsia="cs-CZ"/>
        </w:rPr>
        <w:t xml:space="preserve"> bodů</w:t>
      </w:r>
      <w:proofErr w:type="gramEnd"/>
      <w:r w:rsidR="00ED3888">
        <w:rPr>
          <w:rFonts w:ascii="Arial" w:eastAsia="Times New Roman" w:hAnsi="Arial" w:cs="Arial"/>
          <w:sz w:val="24"/>
          <w:szCs w:val="24"/>
          <w:lang w:eastAsia="cs-CZ"/>
        </w:rPr>
        <w:t xml:space="preserve"> = známka 3</w:t>
      </w:r>
    </w:p>
    <w:p w:rsidR="00ED3888" w:rsidRDefault="00A90E14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 8 -    5 bodů</w:t>
      </w:r>
      <w:r w:rsidR="00ED3888">
        <w:rPr>
          <w:rFonts w:ascii="Arial" w:eastAsia="Times New Roman" w:hAnsi="Arial" w:cs="Arial"/>
          <w:sz w:val="24"/>
          <w:szCs w:val="24"/>
          <w:lang w:eastAsia="cs-CZ"/>
        </w:rPr>
        <w:t xml:space="preserve"> = známka 4</w:t>
      </w:r>
    </w:p>
    <w:p w:rsidR="00ED3888" w:rsidRDefault="00ED3888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 4 - 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0 bodů = známka 5</w:t>
      </w:r>
    </w:p>
    <w:p w:rsidR="00ED3888" w:rsidRDefault="00ED3888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7B05" w:rsidRDefault="00007B05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7B05" w:rsidRDefault="00007B05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A90E14" w:rsidRDefault="00A90E14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A90E14" w:rsidRDefault="00A90E14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A90E14" w:rsidRDefault="00A90E14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A90E14" w:rsidRDefault="00A90E14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A90E14" w:rsidRDefault="00A90E14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7B05" w:rsidRDefault="000A6D87" w:rsidP="00046FFA">
      <w:pPr>
        <w:pStyle w:val="Odstavecseseznamem"/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Použitá literatura:</w:t>
      </w:r>
    </w:p>
    <w:p w:rsidR="00EF33AA" w:rsidRPr="000A6D87" w:rsidRDefault="000A6D87" w:rsidP="000A6D87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Andree, L. a kol.: Literatura pro 4</w:t>
      </w:r>
      <w:r w:rsidR="00A10229" w:rsidRPr="000A6D87">
        <w:rPr>
          <w:rFonts w:ascii="Arial" w:eastAsia="Times New Roman" w:hAnsi="Arial" w:cs="Arial"/>
          <w:sz w:val="24"/>
          <w:szCs w:val="24"/>
          <w:lang w:eastAsia="cs-CZ"/>
        </w:rPr>
        <w:t>. roč. středníc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h škol, učebnice, 1. vyd.,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Didaktis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, Brno, 2010. ISBN 978-80-7358-149</w:t>
      </w:r>
      <w:r w:rsidR="00A10229" w:rsidRPr="000A6D87">
        <w:rPr>
          <w:rFonts w:ascii="Arial" w:eastAsia="Times New Roman" w:hAnsi="Arial" w:cs="Arial"/>
          <w:sz w:val="24"/>
          <w:szCs w:val="24"/>
          <w:lang w:eastAsia="cs-CZ"/>
        </w:rPr>
        <w:t>-</w:t>
      </w:r>
      <w:r>
        <w:rPr>
          <w:rFonts w:ascii="Arial" w:eastAsia="Times New Roman" w:hAnsi="Arial" w:cs="Arial"/>
          <w:sz w:val="24"/>
          <w:szCs w:val="24"/>
          <w:lang w:eastAsia="cs-CZ"/>
        </w:rPr>
        <w:t>7</w:t>
      </w:r>
    </w:p>
    <w:p w:rsidR="000A6D87" w:rsidRPr="000A6D87" w:rsidRDefault="000A6D87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A6D87" w:rsidRDefault="000A6D87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A6D87" w:rsidRDefault="000A6D87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7B05" w:rsidRPr="00007B05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Autorská práva a citace</w:t>
      </w:r>
      <w:r w:rsidR="00007B05" w:rsidRPr="00007B05">
        <w:rPr>
          <w:rFonts w:ascii="Arial" w:eastAsia="Times New Roman" w:hAnsi="Arial" w:cs="Arial"/>
          <w:b/>
          <w:sz w:val="24"/>
          <w:szCs w:val="24"/>
          <w:lang w:eastAsia="cs-CZ"/>
        </w:rPr>
        <w:t>:</w:t>
      </w:r>
    </w:p>
    <w:p w:rsidR="00007B05" w:rsidRDefault="00F6177A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Autor: Mgr. Jana Novotná</w:t>
      </w: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Název díla: </w:t>
      </w:r>
      <w:r w:rsidR="00F6177A">
        <w:rPr>
          <w:rFonts w:ascii="Arial" w:eastAsia="Times New Roman" w:hAnsi="Arial" w:cs="Arial"/>
          <w:sz w:val="24"/>
          <w:szCs w:val="24"/>
          <w:lang w:eastAsia="cs-CZ"/>
        </w:rPr>
        <w:t>Česká literatura v letech 1945 - 1948</w:t>
      </w:r>
    </w:p>
    <w:p w:rsidR="00004030" w:rsidRDefault="00DB132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Datum vzniku: 10</w:t>
      </w:r>
      <w:r w:rsidR="00004030">
        <w:rPr>
          <w:rFonts w:ascii="Arial" w:eastAsia="Times New Roman" w:hAnsi="Arial" w:cs="Arial"/>
          <w:sz w:val="24"/>
          <w:szCs w:val="24"/>
          <w:lang w:eastAsia="cs-CZ"/>
        </w:rPr>
        <w:t>. 1</w:t>
      </w:r>
      <w:r w:rsidR="00F6177A">
        <w:rPr>
          <w:rFonts w:ascii="Arial" w:eastAsia="Times New Roman" w:hAnsi="Arial" w:cs="Arial"/>
          <w:sz w:val="24"/>
          <w:szCs w:val="24"/>
          <w:lang w:eastAsia="cs-CZ"/>
        </w:rPr>
        <w:t>2</w:t>
      </w:r>
      <w:r w:rsidR="00004030">
        <w:rPr>
          <w:rFonts w:ascii="Arial" w:eastAsia="Times New Roman" w:hAnsi="Arial" w:cs="Arial"/>
          <w:sz w:val="24"/>
          <w:szCs w:val="24"/>
          <w:lang w:eastAsia="cs-CZ"/>
        </w:rPr>
        <w:t>. 2013</w:t>
      </w: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8C5C69" w:rsidRDefault="008C5C69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Materiály jsou určeny pro bezplatné používání pro potřeby výuky a vzdělávání na všech typech škol a školských zařízeních. Jakékoliv další využití podléhá autorskému zákonu. Všechna neocitovaná autorská díla jsou dílem autora.</w:t>
      </w:r>
    </w:p>
    <w:sectPr w:rsidR="008C5C69" w:rsidSect="004C0292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560" w:right="1417" w:bottom="1417" w:left="1417" w:header="124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5CD" w:rsidRDefault="00FB55CD" w:rsidP="001E2C58">
      <w:pPr>
        <w:spacing w:after="0" w:line="240" w:lineRule="auto"/>
      </w:pPr>
      <w:r>
        <w:separator/>
      </w:r>
    </w:p>
  </w:endnote>
  <w:endnote w:type="continuationSeparator" w:id="0">
    <w:p w:rsidR="00FB55CD" w:rsidRDefault="00FB55CD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C51" w:rsidRDefault="00D15C51" w:rsidP="00D15C51">
    <w:pPr>
      <w:pStyle w:val="Zpat"/>
      <w:tabs>
        <w:tab w:val="clear" w:pos="4536"/>
        <w:tab w:val="clear" w:pos="9072"/>
        <w:tab w:val="left" w:pos="1131"/>
      </w:tabs>
    </w:pPr>
    <w:r>
      <w:tab/>
    </w:r>
    <w:r>
      <w:rPr>
        <w:noProof/>
        <w:lang w:eastAsia="cs-CZ"/>
      </w:rPr>
      <w:drawing>
        <wp:inline distT="0" distB="0" distL="0" distR="0">
          <wp:extent cx="5760720" cy="1405890"/>
          <wp:effectExtent l="0" t="0" r="0" b="0"/>
          <wp:docPr id="2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8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2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5CD" w:rsidRDefault="00FB55CD" w:rsidP="001E2C58">
      <w:pPr>
        <w:spacing w:after="0" w:line="240" w:lineRule="auto"/>
      </w:pPr>
      <w:r>
        <w:separator/>
      </w:r>
    </w:p>
  </w:footnote>
  <w:footnote w:type="continuationSeparator" w:id="0">
    <w:p w:rsidR="00FB55CD" w:rsidRDefault="00FB55CD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C51" w:rsidRPr="00C8768A" w:rsidRDefault="00D15C51" w:rsidP="00D15C51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85888" behindDoc="1" locked="0" layoutInCell="1" allowOverlap="1">
          <wp:simplePos x="0" y="0"/>
          <wp:positionH relativeFrom="column">
            <wp:posOffset>-467995</wp:posOffset>
          </wp:positionH>
          <wp:positionV relativeFrom="paragraph">
            <wp:posOffset>-570230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22" name="Obrázek 22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D15C51" w:rsidRPr="00C8768A" w:rsidRDefault="00D15C51" w:rsidP="00D15C51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D15C51" w:rsidRPr="00C8768A" w:rsidRDefault="00D15C51" w:rsidP="00D15C51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D15C51" w:rsidRDefault="00D15C51" w:rsidP="00D15C51">
    <w:pPr>
      <w:pStyle w:val="Zhlav"/>
    </w:pPr>
  </w:p>
  <w:p w:rsidR="00D15C51" w:rsidRPr="00D15C51" w:rsidRDefault="00D15C51" w:rsidP="00D15C5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83840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-283845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2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4250C"/>
    <w:multiLevelType w:val="hybridMultilevel"/>
    <w:tmpl w:val="C6A2D5C4"/>
    <w:lvl w:ilvl="0" w:tplc="6B9C9F4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3E00C2"/>
    <w:multiLevelType w:val="hybridMultilevel"/>
    <w:tmpl w:val="7D96584E"/>
    <w:lvl w:ilvl="0" w:tplc="040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56752D"/>
    <w:multiLevelType w:val="hybridMultilevel"/>
    <w:tmpl w:val="98BE4AE8"/>
    <w:lvl w:ilvl="0" w:tplc="040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8F24488"/>
    <w:multiLevelType w:val="hybridMultilevel"/>
    <w:tmpl w:val="3844EBAE"/>
    <w:lvl w:ilvl="0" w:tplc="1088A8E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1C8C6FC5"/>
    <w:multiLevelType w:val="hybridMultilevel"/>
    <w:tmpl w:val="4A82CF2A"/>
    <w:lvl w:ilvl="0" w:tplc="2D5CB25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AD051F"/>
    <w:multiLevelType w:val="hybridMultilevel"/>
    <w:tmpl w:val="30B84EEA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D0C294C"/>
    <w:multiLevelType w:val="hybridMultilevel"/>
    <w:tmpl w:val="30B60AB8"/>
    <w:lvl w:ilvl="0" w:tplc="9A4864F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2536B6"/>
    <w:multiLevelType w:val="hybridMultilevel"/>
    <w:tmpl w:val="BA6A0D78"/>
    <w:lvl w:ilvl="0" w:tplc="F0BE63FE">
      <w:start w:val="3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C9471B"/>
    <w:multiLevelType w:val="hybridMultilevel"/>
    <w:tmpl w:val="03E6CB1A"/>
    <w:lvl w:ilvl="0" w:tplc="337478BE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4D521171"/>
    <w:multiLevelType w:val="hybridMultilevel"/>
    <w:tmpl w:val="8F58A36A"/>
    <w:lvl w:ilvl="0" w:tplc="BA7EED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065F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62FA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1C7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E8B7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749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72EC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3C75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E695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4ED16719"/>
    <w:multiLevelType w:val="hybridMultilevel"/>
    <w:tmpl w:val="17F0C2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C50C2"/>
    <w:multiLevelType w:val="hybridMultilevel"/>
    <w:tmpl w:val="53CAE18C"/>
    <w:lvl w:ilvl="0" w:tplc="4296F56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2006B5"/>
    <w:multiLevelType w:val="hybridMultilevel"/>
    <w:tmpl w:val="8F427BC6"/>
    <w:lvl w:ilvl="0" w:tplc="7D4C6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6FF6A09"/>
    <w:multiLevelType w:val="hybridMultilevel"/>
    <w:tmpl w:val="E86CFD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E00D88"/>
    <w:multiLevelType w:val="hybridMultilevel"/>
    <w:tmpl w:val="50D45EEC"/>
    <w:lvl w:ilvl="0" w:tplc="BA9C90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13"/>
  </w:num>
  <w:num w:numId="5">
    <w:abstractNumId w:val="3"/>
  </w:num>
  <w:num w:numId="6">
    <w:abstractNumId w:val="10"/>
  </w:num>
  <w:num w:numId="7">
    <w:abstractNumId w:val="12"/>
  </w:num>
  <w:num w:numId="8">
    <w:abstractNumId w:val="1"/>
  </w:num>
  <w:num w:numId="9">
    <w:abstractNumId w:val="7"/>
  </w:num>
  <w:num w:numId="10">
    <w:abstractNumId w:val="4"/>
  </w:num>
  <w:num w:numId="11">
    <w:abstractNumId w:val="8"/>
  </w:num>
  <w:num w:numId="12">
    <w:abstractNumId w:val="14"/>
  </w:num>
  <w:num w:numId="13">
    <w:abstractNumId w:val="0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04030"/>
    <w:rsid w:val="00007B05"/>
    <w:rsid w:val="00012D88"/>
    <w:rsid w:val="00046FFA"/>
    <w:rsid w:val="00065ACE"/>
    <w:rsid w:val="00071C93"/>
    <w:rsid w:val="000A6D87"/>
    <w:rsid w:val="00116DA1"/>
    <w:rsid w:val="00145E9C"/>
    <w:rsid w:val="0019740D"/>
    <w:rsid w:val="001D2A24"/>
    <w:rsid w:val="001E2C58"/>
    <w:rsid w:val="0020376D"/>
    <w:rsid w:val="00245A6A"/>
    <w:rsid w:val="002D69A9"/>
    <w:rsid w:val="002E3926"/>
    <w:rsid w:val="003051D3"/>
    <w:rsid w:val="00315580"/>
    <w:rsid w:val="003162CA"/>
    <w:rsid w:val="00352341"/>
    <w:rsid w:val="00353AE6"/>
    <w:rsid w:val="00364C10"/>
    <w:rsid w:val="00390A07"/>
    <w:rsid w:val="003A2EEC"/>
    <w:rsid w:val="003B1E2D"/>
    <w:rsid w:val="003B4C7A"/>
    <w:rsid w:val="0043657A"/>
    <w:rsid w:val="00441416"/>
    <w:rsid w:val="00485C4D"/>
    <w:rsid w:val="00493C60"/>
    <w:rsid w:val="004A39BA"/>
    <w:rsid w:val="004C0292"/>
    <w:rsid w:val="004D023C"/>
    <w:rsid w:val="004E7D90"/>
    <w:rsid w:val="004F255E"/>
    <w:rsid w:val="005056A2"/>
    <w:rsid w:val="00580840"/>
    <w:rsid w:val="005E7849"/>
    <w:rsid w:val="0062158E"/>
    <w:rsid w:val="006238BA"/>
    <w:rsid w:val="00670FFC"/>
    <w:rsid w:val="00725A2A"/>
    <w:rsid w:val="00743125"/>
    <w:rsid w:val="00746187"/>
    <w:rsid w:val="0076522F"/>
    <w:rsid w:val="007D4B23"/>
    <w:rsid w:val="00816F0D"/>
    <w:rsid w:val="00831802"/>
    <w:rsid w:val="0083236C"/>
    <w:rsid w:val="00843564"/>
    <w:rsid w:val="00856B89"/>
    <w:rsid w:val="008C5C69"/>
    <w:rsid w:val="008D64E6"/>
    <w:rsid w:val="008E0EAD"/>
    <w:rsid w:val="008E3818"/>
    <w:rsid w:val="0090573A"/>
    <w:rsid w:val="009157F3"/>
    <w:rsid w:val="00924386"/>
    <w:rsid w:val="009309CA"/>
    <w:rsid w:val="00940185"/>
    <w:rsid w:val="009A2EFC"/>
    <w:rsid w:val="009D71AE"/>
    <w:rsid w:val="009E4577"/>
    <w:rsid w:val="00A10229"/>
    <w:rsid w:val="00A13B57"/>
    <w:rsid w:val="00A46825"/>
    <w:rsid w:val="00A74919"/>
    <w:rsid w:val="00A90E14"/>
    <w:rsid w:val="00A958AC"/>
    <w:rsid w:val="00B1510B"/>
    <w:rsid w:val="00B17368"/>
    <w:rsid w:val="00C56366"/>
    <w:rsid w:val="00C61C1A"/>
    <w:rsid w:val="00C73A4C"/>
    <w:rsid w:val="00C8768A"/>
    <w:rsid w:val="00CF55EE"/>
    <w:rsid w:val="00D07DBB"/>
    <w:rsid w:val="00D15C51"/>
    <w:rsid w:val="00D812A7"/>
    <w:rsid w:val="00DB1322"/>
    <w:rsid w:val="00DD5938"/>
    <w:rsid w:val="00DE507B"/>
    <w:rsid w:val="00E0325C"/>
    <w:rsid w:val="00E22DB4"/>
    <w:rsid w:val="00E318E8"/>
    <w:rsid w:val="00E337CA"/>
    <w:rsid w:val="00E631E2"/>
    <w:rsid w:val="00E6729E"/>
    <w:rsid w:val="00EB3B88"/>
    <w:rsid w:val="00EC4B72"/>
    <w:rsid w:val="00ED3888"/>
    <w:rsid w:val="00EF33AA"/>
    <w:rsid w:val="00F21E4A"/>
    <w:rsid w:val="00F53A6C"/>
    <w:rsid w:val="00F53D14"/>
    <w:rsid w:val="00F6177A"/>
    <w:rsid w:val="00F97C3F"/>
    <w:rsid w:val="00FB55CD"/>
    <w:rsid w:val="00FC134C"/>
    <w:rsid w:val="00FF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Přímá spojnice se šipkou 5"/>
        <o:r id="V:Rule2" type="connector" idref="#Přímá spojnice se šipkou 6"/>
        <o:r id="V:Rule3" type="connector" idref="#Přímá spojnice se šipkou 7"/>
        <o:r id="V:Rule4" type="connector" idref="#Přímá spojnice se šipkou 2"/>
        <o:r id="V:Rule5" type="connector" idref="#Přímá spojnice se šipkou 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7461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974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6930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2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6AEE8-32C2-4B94-A43C-72882C7B7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607</TotalTime>
  <Pages>9</Pages>
  <Words>888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Vitvarová</dc:creator>
  <cp:keywords/>
  <dc:description/>
  <cp:lastModifiedBy>Mamka</cp:lastModifiedBy>
  <cp:revision>12</cp:revision>
  <cp:lastPrinted>2013-02-11T12:37:00Z</cp:lastPrinted>
  <dcterms:created xsi:type="dcterms:W3CDTF">2013-02-11T12:38:00Z</dcterms:created>
  <dcterms:modified xsi:type="dcterms:W3CDTF">2014-05-23T04:55:00Z</dcterms:modified>
</cp:coreProperties>
</file>