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80" w:rsidRDefault="00026DBC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1.9pt;height:113.4pt">
            <v:imagedata r:id="rId7" o:title=""/>
          </v:shape>
        </w:pict>
      </w:r>
    </w:p>
    <w:p w:rsidR="006B2B8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9F17BE" w:rsidRDefault="009F17BE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6B2B80" w:rsidRPr="002A289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6B2B8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6B2B80" w:rsidRPr="002A289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  <w:r w:rsidR="00606CBA">
        <w:rPr>
          <w:rFonts w:ascii="Arial" w:hAnsi="Arial" w:cs="Arial"/>
          <w:sz w:val="32"/>
          <w:szCs w:val="32"/>
        </w:rPr>
        <w:t xml:space="preserve"> </w:t>
      </w:r>
      <w:r w:rsidRPr="002A2890">
        <w:rPr>
          <w:rFonts w:ascii="Arial" w:hAnsi="Arial" w:cs="Arial"/>
          <w:sz w:val="32"/>
          <w:szCs w:val="32"/>
        </w:rPr>
        <w:t>nejvyšší úrok</w:t>
      </w:r>
    </w:p>
    <w:p w:rsidR="006B2B8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6B2B80" w:rsidRPr="002A289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6B2B8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6B2B80" w:rsidRPr="002A289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Te</w:t>
      </w:r>
      <w:r w:rsidRPr="002A2890">
        <w:rPr>
          <w:rFonts w:ascii="Arial" w:hAnsi="Arial" w:cs="Arial"/>
          <w:sz w:val="32"/>
          <w:szCs w:val="32"/>
        </w:rPr>
        <w:t>matická sada: Laboratorní cvičení z elektrotechnických měření</w:t>
      </w:r>
    </w:p>
    <w:p w:rsidR="006B2B8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Pracovní sešit</w:t>
      </w:r>
    </w:p>
    <w:p w:rsidR="006B2B8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6B2B80" w:rsidRPr="002A289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 w:rsidRPr="00964C63">
        <w:rPr>
          <w:rFonts w:ascii="Arial" w:hAnsi="Arial" w:cs="Arial"/>
          <w:b/>
          <w:sz w:val="32"/>
          <w:szCs w:val="32"/>
        </w:rPr>
        <w:t xml:space="preserve">Důkaz platnosti </w:t>
      </w:r>
      <w:proofErr w:type="spellStart"/>
      <w:r w:rsidRPr="00964C63">
        <w:rPr>
          <w:rFonts w:ascii="Arial" w:hAnsi="Arial" w:cs="Arial"/>
          <w:b/>
          <w:sz w:val="32"/>
          <w:szCs w:val="32"/>
        </w:rPr>
        <w:t>Theveninovy</w:t>
      </w:r>
      <w:proofErr w:type="spellEnd"/>
      <w:r w:rsidRPr="00964C63">
        <w:rPr>
          <w:rFonts w:ascii="Arial" w:hAnsi="Arial" w:cs="Arial"/>
          <w:b/>
          <w:sz w:val="32"/>
          <w:szCs w:val="32"/>
        </w:rPr>
        <w:t xml:space="preserve"> věty</w:t>
      </w:r>
      <w:r w:rsidRPr="002A2890">
        <w:rPr>
          <w:rFonts w:ascii="Arial,Bold" w:hAnsi="Arial,Bold" w:cs="Arial,Bold"/>
          <w:b/>
          <w:bCs/>
          <w:sz w:val="32"/>
          <w:szCs w:val="32"/>
        </w:rPr>
        <w:t>.</w:t>
      </w:r>
    </w:p>
    <w:p w:rsidR="006B2B80" w:rsidRPr="002A2890" w:rsidRDefault="006B2B80" w:rsidP="00964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C61BCD">
        <w:rPr>
          <w:rFonts w:ascii="Arial" w:hAnsi="Arial" w:cs="Arial"/>
          <w:sz w:val="32"/>
          <w:szCs w:val="32"/>
        </w:rPr>
        <w:t>o materiálu: VY_52_INOVACE_02_20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026DBC" w:rsidRPr="002A2890" w:rsidRDefault="00026DBC" w:rsidP="00026DBC">
      <w:pPr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2A2890">
        <w:rPr>
          <w:rFonts w:ascii="Arial" w:hAnsi="Arial" w:cs="Arial"/>
          <w:sz w:val="32"/>
          <w:szCs w:val="32"/>
        </w:rPr>
        <w:t>Anotace:</w:t>
      </w:r>
    </w:p>
    <w:p w:rsidR="00026DBC" w:rsidRPr="00EC3A66" w:rsidRDefault="00026DBC" w:rsidP="00026DB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sz w:val="28"/>
          <w:szCs w:val="28"/>
        </w:rPr>
      </w:pPr>
      <w:r w:rsidRPr="00EC3A66">
        <w:rPr>
          <w:rFonts w:ascii="Arial" w:hAnsi="Arial" w:cs="Arial"/>
          <w:b/>
          <w:sz w:val="28"/>
          <w:szCs w:val="28"/>
        </w:rPr>
        <w:t xml:space="preserve">Materiál je určen </w:t>
      </w:r>
      <w:proofErr w:type="gramStart"/>
      <w:r w:rsidRPr="00EC3A66">
        <w:rPr>
          <w:rFonts w:ascii="Arial" w:hAnsi="Arial" w:cs="Arial"/>
          <w:b/>
          <w:sz w:val="28"/>
          <w:szCs w:val="28"/>
        </w:rPr>
        <w:t>pro 3.ročníky</w:t>
      </w:r>
      <w:proofErr w:type="gramEnd"/>
      <w:r w:rsidRPr="00EC3A66">
        <w:rPr>
          <w:rFonts w:ascii="Arial" w:hAnsi="Arial" w:cs="Arial"/>
          <w:b/>
          <w:sz w:val="28"/>
          <w:szCs w:val="28"/>
        </w:rPr>
        <w:t xml:space="preserve"> studijního oboru 26-41-M / 01 elektrotechnika</w:t>
      </w:r>
      <w:r>
        <w:rPr>
          <w:rFonts w:ascii="Arial" w:hAnsi="Arial" w:cs="Arial"/>
          <w:b/>
          <w:sz w:val="28"/>
          <w:szCs w:val="28"/>
        </w:rPr>
        <w:t xml:space="preserve"> v předmětu Elektrotechnická měření.</w:t>
      </w:r>
    </w:p>
    <w:p w:rsidR="00026DBC" w:rsidRDefault="00026DBC" w:rsidP="008D69B5">
      <w:pPr>
        <w:rPr>
          <w:rFonts w:ascii="Arial" w:hAnsi="Arial" w:cs="Arial"/>
          <w:sz w:val="32"/>
          <w:szCs w:val="32"/>
        </w:rPr>
      </w:pPr>
    </w:p>
    <w:p w:rsidR="00606CBA" w:rsidRDefault="006B2B80" w:rsidP="00606CB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503972">
        <w:rPr>
          <w:rFonts w:ascii="Arial" w:hAnsi="Arial" w:cs="Arial"/>
          <w:sz w:val="28"/>
          <w:szCs w:val="28"/>
        </w:rPr>
        <w:t>Jedná se o pracovní sešit k úloze „</w:t>
      </w:r>
      <w:r>
        <w:rPr>
          <w:rFonts w:ascii="Arial" w:hAnsi="Arial" w:cs="Arial"/>
          <w:sz w:val="28"/>
          <w:szCs w:val="28"/>
        </w:rPr>
        <w:t xml:space="preserve">Důkaz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 (</w:t>
      </w:r>
      <w:r w:rsidRPr="0089695A">
        <w:rPr>
          <w:rFonts w:ascii="Arial" w:hAnsi="Arial" w:cs="Arial"/>
          <w:sz w:val="28"/>
          <w:szCs w:val="28"/>
        </w:rPr>
        <w:t>ověření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 </w:t>
      </w:r>
      <w:r w:rsidRPr="0089695A">
        <w:rPr>
          <w:rFonts w:ascii="Arial" w:hAnsi="Arial" w:cs="Arial"/>
          <w:sz w:val="28"/>
          <w:szCs w:val="28"/>
        </w:rPr>
        <w:t>měřením</w:t>
      </w:r>
      <w:r>
        <w:rPr>
          <w:rFonts w:ascii="Arial" w:hAnsi="Arial" w:cs="Arial"/>
          <w:sz w:val="28"/>
          <w:szCs w:val="28"/>
        </w:rPr>
        <w:t xml:space="preserve">).  </w:t>
      </w:r>
      <w:r w:rsidRPr="00503972">
        <w:rPr>
          <w:rFonts w:ascii="Arial" w:hAnsi="Arial" w:cs="Arial"/>
          <w:sz w:val="28"/>
          <w:szCs w:val="28"/>
        </w:rPr>
        <w:t xml:space="preserve">Cílem cvičení je </w:t>
      </w:r>
      <w:r>
        <w:rPr>
          <w:rFonts w:ascii="Arial" w:hAnsi="Arial" w:cs="Arial"/>
          <w:sz w:val="28"/>
          <w:szCs w:val="28"/>
        </w:rPr>
        <w:t xml:space="preserve">nahrazení původního obvodu ekvivalentním obvodem podle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věty, změření zatěžovacích charakteristik obou obvodů, grafické určení proudu nakrátko, který nelze změřit přímo měřicím přístrojem vlivem jeho vnitřního odporu</w:t>
      </w:r>
      <w:r w:rsidR="009F17BE">
        <w:rPr>
          <w:rFonts w:ascii="Arial" w:hAnsi="Arial" w:cs="Arial"/>
          <w:sz w:val="28"/>
          <w:szCs w:val="28"/>
        </w:rPr>
        <w:t xml:space="preserve"> ampérmetru</w:t>
      </w:r>
      <w:r>
        <w:rPr>
          <w:rFonts w:ascii="Arial" w:hAnsi="Arial" w:cs="Arial"/>
          <w:sz w:val="28"/>
          <w:szCs w:val="28"/>
        </w:rPr>
        <w:t>.</w:t>
      </w:r>
      <w:r w:rsidR="00606CBA">
        <w:rPr>
          <w:rFonts w:ascii="Arial" w:hAnsi="Arial" w:cs="Arial"/>
          <w:sz w:val="28"/>
          <w:szCs w:val="28"/>
        </w:rPr>
        <w:t xml:space="preserve"> </w:t>
      </w:r>
    </w:p>
    <w:p w:rsidR="00606CBA" w:rsidRPr="00606CBA" w:rsidRDefault="00606CBA" w:rsidP="00606CB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606CBA">
        <w:rPr>
          <w:rFonts w:ascii="Arial" w:hAnsi="Arial" w:cs="Arial"/>
          <w:sz w:val="28"/>
          <w:szCs w:val="28"/>
          <w:lang w:eastAsia="cs-CZ"/>
        </w:rPr>
        <w:t xml:space="preserve">Cílem cvičení je osvojit si praktické zkušenosti se zapojováním el. </w:t>
      </w:r>
      <w:proofErr w:type="gramStart"/>
      <w:r w:rsidRPr="00606CBA">
        <w:rPr>
          <w:rFonts w:ascii="Arial" w:hAnsi="Arial" w:cs="Arial"/>
          <w:sz w:val="28"/>
          <w:szCs w:val="28"/>
          <w:lang w:eastAsia="cs-CZ"/>
        </w:rPr>
        <w:t>obvodů</w:t>
      </w:r>
      <w:proofErr w:type="gramEnd"/>
      <w:r w:rsidRPr="00606CBA">
        <w:rPr>
          <w:rFonts w:ascii="Arial" w:hAnsi="Arial" w:cs="Arial"/>
          <w:sz w:val="28"/>
          <w:szCs w:val="28"/>
          <w:lang w:eastAsia="cs-CZ"/>
        </w:rPr>
        <w:t>, získat správné návyky v rychlém a přesném nastavování elektrických veličin a jejich správném čtení na digitálním a analogovém měřicím přístroji.</w:t>
      </w:r>
    </w:p>
    <w:p w:rsidR="00606CBA" w:rsidRDefault="00606CBA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6B2B80" w:rsidRDefault="006B2B80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026DBC" w:rsidRDefault="00026DBC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026DBC" w:rsidRDefault="00026DBC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9F17BE" w:rsidRDefault="009F17BE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9F17BE" w:rsidRDefault="009F17BE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9F17BE" w:rsidRDefault="009F17BE" w:rsidP="00774942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</w:p>
    <w:p w:rsidR="00B160FE" w:rsidRDefault="00B160FE" w:rsidP="008B4A4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</w:p>
    <w:p w:rsidR="006B2B80" w:rsidRDefault="006B2B80" w:rsidP="008B4A4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6B2B80" w:rsidRPr="00B160FE" w:rsidRDefault="006B2B80" w:rsidP="00B160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6B2B80" w:rsidRDefault="006B2B80" w:rsidP="00B160FE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6B2B80" w:rsidRDefault="006B2B80" w:rsidP="0077494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/>
        <w:rPr>
          <w:rFonts w:ascii="Arial,Bold" w:hAnsi="Arial,Bold" w:cs="Arial,Bold"/>
          <w:b/>
          <w:bCs/>
          <w:color w:val="00007D"/>
          <w:sz w:val="28"/>
          <w:szCs w:val="28"/>
        </w:rPr>
      </w:pPr>
      <w:r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>Zkoušený předmět</w:t>
      </w:r>
    </w:p>
    <w:p w:rsidR="006B2B80" w:rsidRPr="00672CED" w:rsidRDefault="006B2B80" w:rsidP="00672CED">
      <w:pPr>
        <w:autoSpaceDE w:val="0"/>
        <w:autoSpaceDN w:val="0"/>
        <w:adjustRightInd w:val="0"/>
        <w:spacing w:after="0" w:line="240" w:lineRule="auto"/>
        <w:ind w:left="360"/>
        <w:rPr>
          <w:rFonts w:ascii="Arial,Bold" w:hAnsi="Arial,Bold" w:cs="Arial,Bold"/>
          <w:b/>
          <w:bCs/>
          <w:color w:val="00007D"/>
          <w:sz w:val="28"/>
          <w:szCs w:val="28"/>
        </w:rPr>
      </w:pPr>
    </w:p>
    <w:p w:rsidR="006B2B80" w:rsidRPr="0089695A" w:rsidRDefault="006B2B80" w:rsidP="008838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89695A">
        <w:rPr>
          <w:rFonts w:ascii="Arial" w:hAnsi="Arial" w:cs="Arial"/>
          <w:color w:val="000000"/>
          <w:sz w:val="28"/>
          <w:szCs w:val="28"/>
        </w:rPr>
        <w:t>Daný měřený obvod zapojený dle schématu.</w:t>
      </w:r>
    </w:p>
    <w:p w:rsidR="006B2B80" w:rsidRPr="0089695A" w:rsidRDefault="006B2B80" w:rsidP="008838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89695A">
        <w:rPr>
          <w:rFonts w:ascii="Arial" w:hAnsi="Arial" w:cs="Arial"/>
          <w:color w:val="000000"/>
          <w:sz w:val="28"/>
          <w:szCs w:val="28"/>
        </w:rPr>
        <w:t>Pozn. Je vhodné, použít odporové dekády.</w:t>
      </w:r>
    </w:p>
    <w:p w:rsidR="006B2B80" w:rsidRDefault="006B2B80" w:rsidP="00562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 w:rsidRPr="00503972">
        <w:rPr>
          <w:rFonts w:ascii="Arial" w:hAnsi="Arial" w:cs="Arial"/>
          <w:sz w:val="36"/>
          <w:szCs w:val="36"/>
        </w:rPr>
        <w:t>U =…</w:t>
      </w:r>
      <w:proofErr w:type="gramStart"/>
      <w:r w:rsidRPr="00503972">
        <w:rPr>
          <w:rFonts w:ascii="Arial" w:hAnsi="Arial" w:cs="Arial"/>
          <w:sz w:val="36"/>
          <w:szCs w:val="36"/>
        </w:rPr>
        <w:t>….V,   R</w:t>
      </w:r>
      <w:r w:rsidRPr="00503972">
        <w:rPr>
          <w:rFonts w:ascii="Arial" w:hAnsi="Arial" w:cs="Arial"/>
          <w:sz w:val="36"/>
          <w:szCs w:val="36"/>
          <w:vertAlign w:val="subscript"/>
        </w:rPr>
        <w:t>1</w:t>
      </w:r>
      <w:proofErr w:type="gramEnd"/>
      <w:r w:rsidRPr="00503972">
        <w:rPr>
          <w:rFonts w:ascii="Arial" w:hAnsi="Arial" w:cs="Arial"/>
          <w:sz w:val="36"/>
          <w:szCs w:val="36"/>
        </w:rPr>
        <w:t xml:space="preserve"> = ……..Ω, R</w:t>
      </w:r>
      <w:r w:rsidRPr="00503972">
        <w:rPr>
          <w:rFonts w:ascii="Arial" w:hAnsi="Arial" w:cs="Arial"/>
          <w:sz w:val="36"/>
          <w:szCs w:val="36"/>
          <w:vertAlign w:val="subscript"/>
        </w:rPr>
        <w:t>2</w:t>
      </w:r>
      <w:r w:rsidRPr="00503972">
        <w:rPr>
          <w:rFonts w:ascii="Arial" w:hAnsi="Arial" w:cs="Arial"/>
          <w:sz w:val="36"/>
          <w:szCs w:val="36"/>
        </w:rPr>
        <w:t xml:space="preserve"> = ……..Ω, R</w:t>
      </w:r>
      <w:r w:rsidRPr="00503972">
        <w:rPr>
          <w:rFonts w:ascii="Arial" w:hAnsi="Arial" w:cs="Arial"/>
          <w:sz w:val="36"/>
          <w:szCs w:val="36"/>
          <w:vertAlign w:val="subscript"/>
        </w:rPr>
        <w:t>3</w:t>
      </w:r>
      <w:r w:rsidRPr="00503972">
        <w:rPr>
          <w:rFonts w:ascii="Arial" w:hAnsi="Arial" w:cs="Arial"/>
          <w:sz w:val="36"/>
          <w:szCs w:val="36"/>
        </w:rPr>
        <w:t xml:space="preserve"> = ……..Ω</w:t>
      </w:r>
    </w:p>
    <w:p w:rsidR="006B2B80" w:rsidRDefault="006B2B80" w:rsidP="005624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6B2B80" w:rsidRDefault="006B2B80" w:rsidP="008838EF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proofErr w:type="gramStart"/>
      <w:r>
        <w:rPr>
          <w:rFonts w:ascii="Arial,Bold" w:hAnsi="Arial,Bold" w:cs="Arial,Bold"/>
          <w:b/>
          <w:bCs/>
          <w:color w:val="00007D"/>
          <w:sz w:val="40"/>
          <w:szCs w:val="40"/>
        </w:rPr>
        <w:t>2</w:t>
      </w:r>
      <w:r w:rsidRPr="00C652B4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Zadání</w:t>
      </w:r>
      <w:proofErr w:type="gramEnd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úlohy</w:t>
      </w:r>
    </w:p>
    <w:p w:rsidR="006B2B80" w:rsidRPr="00C652B4" w:rsidRDefault="006B2B80" w:rsidP="008838EF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28"/>
          <w:szCs w:val="28"/>
        </w:rPr>
      </w:pPr>
    </w:p>
    <w:p w:rsidR="006B2B80" w:rsidRDefault="006B2B80" w:rsidP="008838EF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Vypočítejte </w:t>
      </w:r>
      <w:r w:rsidRPr="00C652B4">
        <w:rPr>
          <w:rFonts w:ascii="Arial" w:hAnsi="Arial"/>
          <w:sz w:val="28"/>
          <w:szCs w:val="28"/>
        </w:rPr>
        <w:t>napětí naprázdno</w:t>
      </w:r>
      <w:r>
        <w:rPr>
          <w:rFonts w:ascii="Arial" w:hAnsi="Arial"/>
          <w:sz w:val="28"/>
          <w:szCs w:val="28"/>
        </w:rPr>
        <w:t xml:space="preserve"> a </w:t>
      </w:r>
      <w:r w:rsidRPr="00C652B4">
        <w:rPr>
          <w:rFonts w:ascii="Arial" w:hAnsi="Arial"/>
          <w:sz w:val="28"/>
          <w:szCs w:val="28"/>
        </w:rPr>
        <w:t>proud nakrátko</w:t>
      </w:r>
      <w:r>
        <w:rPr>
          <w:rFonts w:ascii="Arial" w:hAnsi="Arial"/>
          <w:sz w:val="28"/>
          <w:szCs w:val="28"/>
        </w:rPr>
        <w:t xml:space="preserve"> u obou obvodů</w:t>
      </w:r>
    </w:p>
    <w:p w:rsidR="006B2B80" w:rsidRDefault="006B2B80" w:rsidP="008D69B5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>Změřte napětí naprázdno, proud „skoro nakrátko“, a graficky odečtěte proud nakrátko</w:t>
      </w:r>
    </w:p>
    <w:p w:rsidR="006B2B80" w:rsidRDefault="006B2B80" w:rsidP="008838EF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 w:rsidRPr="00B43649">
        <w:rPr>
          <w:rFonts w:ascii="Arial" w:hAnsi="Arial"/>
          <w:sz w:val="28"/>
          <w:szCs w:val="28"/>
        </w:rPr>
        <w:t xml:space="preserve">Změřte zatěžovací charakteristiku </w:t>
      </w:r>
      <w:r>
        <w:rPr>
          <w:rFonts w:ascii="Arial" w:hAnsi="Arial"/>
          <w:sz w:val="28"/>
          <w:szCs w:val="28"/>
        </w:rPr>
        <w:t xml:space="preserve">původního </w:t>
      </w:r>
      <w:r w:rsidRPr="00B43649">
        <w:rPr>
          <w:rFonts w:ascii="Arial" w:hAnsi="Arial"/>
          <w:sz w:val="28"/>
          <w:szCs w:val="28"/>
        </w:rPr>
        <w:t>obvodu</w:t>
      </w:r>
    </w:p>
    <w:p w:rsidR="006B2B80" w:rsidRPr="00C652B4" w:rsidRDefault="006B2B80" w:rsidP="008838EF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 xml:space="preserve">Zadaný obvod nahraďte ekvivalentním obvodem podle </w:t>
      </w:r>
      <w:proofErr w:type="spellStart"/>
      <w:r w:rsidRPr="00C652B4">
        <w:rPr>
          <w:rFonts w:ascii="Arial" w:hAnsi="Arial"/>
          <w:sz w:val="28"/>
          <w:szCs w:val="28"/>
        </w:rPr>
        <w:t>Theveninovy</w:t>
      </w:r>
      <w:proofErr w:type="spellEnd"/>
      <w:r w:rsidRPr="00C652B4">
        <w:rPr>
          <w:rFonts w:ascii="Arial" w:hAnsi="Arial"/>
          <w:sz w:val="28"/>
          <w:szCs w:val="28"/>
        </w:rPr>
        <w:t xml:space="preserve"> věty </w:t>
      </w:r>
      <w:r w:rsidRPr="00C652B4">
        <w:rPr>
          <w:rFonts w:ascii="Arial" w:hAnsi="Arial" w:cs="Arial"/>
          <w:sz w:val="28"/>
          <w:szCs w:val="28"/>
        </w:rPr>
        <w:t xml:space="preserve">(vypočítejte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 w:rsidR="002548D1">
        <w:rPr>
          <w:rFonts w:ascii="Arial" w:hAnsi="Arial" w:cs="Arial"/>
          <w:sz w:val="28"/>
          <w:szCs w:val="28"/>
          <w:vertAlign w:val="subscript"/>
        </w:rPr>
        <w:t xml:space="preserve"> </w:t>
      </w:r>
      <w:r w:rsidRPr="00C652B4">
        <w:rPr>
          <w:rFonts w:ascii="Arial" w:hAnsi="Arial" w:cs="Arial"/>
          <w:sz w:val="28"/>
          <w:szCs w:val="28"/>
        </w:rPr>
        <w:t>a</w:t>
      </w:r>
      <w:r w:rsidR="002548D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652B4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 w:rsidRPr="00C652B4">
        <w:rPr>
          <w:rFonts w:ascii="Arial" w:hAnsi="Arial" w:cs="Arial"/>
          <w:sz w:val="28"/>
          <w:szCs w:val="28"/>
        </w:rPr>
        <w:t>)</w:t>
      </w:r>
    </w:p>
    <w:p w:rsidR="006B2B80" w:rsidRPr="00AC7CDD" w:rsidRDefault="006B2B80" w:rsidP="008838EF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Zapojte náhradní obvod a ověřte výpočty bod 1</w:t>
      </w:r>
    </w:p>
    <w:p w:rsidR="006B2B80" w:rsidRDefault="006B2B80" w:rsidP="008838EF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U náhradního obvodu ověřte měřením bod 2</w:t>
      </w:r>
    </w:p>
    <w:p w:rsidR="006B2B80" w:rsidRPr="00C652B4" w:rsidRDefault="006B2B80" w:rsidP="008838EF">
      <w:pPr>
        <w:pStyle w:val="Odstavecseseznamem"/>
        <w:numPr>
          <w:ilvl w:val="0"/>
          <w:numId w:val="2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 xml:space="preserve">Změřte zatěžovací charakteristiku náhradního obvodu podle </w:t>
      </w:r>
      <w:proofErr w:type="spellStart"/>
      <w:r w:rsidRPr="00C652B4">
        <w:rPr>
          <w:rFonts w:ascii="Arial" w:hAnsi="Arial"/>
          <w:sz w:val="28"/>
          <w:szCs w:val="28"/>
        </w:rPr>
        <w:t>Theveninovy</w:t>
      </w:r>
      <w:proofErr w:type="spellEnd"/>
      <w:r w:rsidRPr="00C652B4">
        <w:rPr>
          <w:rFonts w:ascii="Arial" w:hAnsi="Arial"/>
          <w:sz w:val="28"/>
          <w:szCs w:val="28"/>
        </w:rPr>
        <w:t xml:space="preserve"> věty</w:t>
      </w:r>
    </w:p>
    <w:p w:rsidR="006B2B80" w:rsidRDefault="006B2B80" w:rsidP="008838EF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43649">
        <w:rPr>
          <w:rFonts w:ascii="Arial" w:hAnsi="Arial" w:cs="Arial"/>
          <w:color w:val="000000"/>
          <w:sz w:val="28"/>
          <w:szCs w:val="28"/>
        </w:rPr>
        <w:t>Zjištěné výsledky měření patřičně formulujte v</w:t>
      </w:r>
      <w:r w:rsidR="002548D1">
        <w:rPr>
          <w:rFonts w:ascii="Arial" w:hAnsi="Arial" w:cs="Arial"/>
          <w:color w:val="000000"/>
          <w:sz w:val="28"/>
          <w:szCs w:val="28"/>
        </w:rPr>
        <w:t> </w:t>
      </w:r>
      <w:r w:rsidRPr="00B43649">
        <w:rPr>
          <w:rFonts w:ascii="Arial" w:hAnsi="Arial" w:cs="Arial"/>
          <w:color w:val="000000"/>
          <w:sz w:val="28"/>
          <w:szCs w:val="28"/>
        </w:rPr>
        <w:t>závěru</w:t>
      </w:r>
    </w:p>
    <w:p w:rsidR="009F17BE" w:rsidRPr="009F17BE" w:rsidRDefault="002548D1" w:rsidP="002548D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  <w:vertAlign w:val="subscript"/>
        </w:rPr>
      </w:pPr>
      <w:r>
        <w:rPr>
          <w:rFonts w:ascii="Arial" w:hAnsi="Arial" w:cs="Arial"/>
          <w:color w:val="000000"/>
          <w:sz w:val="28"/>
          <w:szCs w:val="28"/>
        </w:rPr>
        <w:t xml:space="preserve">Odečty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I</w:t>
      </w:r>
      <w:r w:rsidRPr="002548D1">
        <w:rPr>
          <w:rFonts w:ascii="Arial" w:hAnsi="Arial" w:cs="Arial"/>
          <w:color w:val="000000"/>
          <w:sz w:val="28"/>
          <w:szCs w:val="28"/>
          <w:vertAlign w:val="subscript"/>
        </w:rPr>
        <w:t>k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a </w:t>
      </w:r>
      <w:r w:rsidRPr="002548D1">
        <w:rPr>
          <w:rFonts w:ascii="Arial" w:hAnsi="Arial" w:cs="Arial"/>
          <w:color w:val="000000"/>
          <w:sz w:val="28"/>
          <w:szCs w:val="28"/>
          <w:vertAlign w:val="subscript"/>
        </w:rPr>
        <w:t>ISK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9F17BE">
        <w:rPr>
          <w:rFonts w:ascii="Arial" w:hAnsi="Arial" w:cs="Arial"/>
          <w:color w:val="000000"/>
          <w:sz w:val="28"/>
          <w:szCs w:val="28"/>
        </w:rPr>
        <w:t xml:space="preserve">zapište přímo do grafu, který budete odevzdávat </w:t>
      </w:r>
    </w:p>
    <w:p w:rsidR="002548D1" w:rsidRPr="002548D1" w:rsidRDefault="009F17BE" w:rsidP="009F17BE">
      <w:pPr>
        <w:pStyle w:val="Odstavecseseznamem"/>
        <w:autoSpaceDE w:val="0"/>
        <w:autoSpaceDN w:val="0"/>
        <w:adjustRightInd w:val="0"/>
        <w:spacing w:after="0" w:line="240" w:lineRule="auto"/>
        <w:ind w:left="600"/>
        <w:rPr>
          <w:rFonts w:ascii="Arial" w:hAnsi="Arial" w:cs="Arial"/>
          <w:color w:val="000000"/>
          <w:sz w:val="28"/>
          <w:szCs w:val="28"/>
          <w:vertAlign w:val="subscript"/>
        </w:rPr>
      </w:pPr>
      <w:r>
        <w:rPr>
          <w:rFonts w:ascii="Arial" w:hAnsi="Arial" w:cs="Arial"/>
          <w:color w:val="000000"/>
          <w:sz w:val="28"/>
          <w:szCs w:val="28"/>
        </w:rPr>
        <w:t>s protokolem</w:t>
      </w:r>
    </w:p>
    <w:p w:rsidR="006B2B80" w:rsidRDefault="006B2B80" w:rsidP="00113D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6B2B80" w:rsidRDefault="006B2B80" w:rsidP="00113DE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20"/>
          <w:szCs w:val="20"/>
        </w:rPr>
      </w:pPr>
      <w:r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>3 Schéma zapojení</w:t>
      </w:r>
    </w:p>
    <w:p w:rsidR="006B2B80" w:rsidRPr="00672CED" w:rsidRDefault="006B2B80" w:rsidP="00113DE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20"/>
          <w:szCs w:val="20"/>
        </w:rPr>
      </w:pPr>
    </w:p>
    <w:p w:rsidR="006B2B80" w:rsidRDefault="006B2B80" w:rsidP="00421348">
      <w:pPr>
        <w:rPr>
          <w:rFonts w:ascii="Arial" w:hAnsi="Arial"/>
          <w:sz w:val="28"/>
          <w:szCs w:val="28"/>
        </w:rPr>
      </w:pPr>
      <w:r w:rsidRPr="007E78BB">
        <w:rPr>
          <w:rFonts w:ascii="Arial" w:hAnsi="Arial"/>
          <w:sz w:val="28"/>
          <w:szCs w:val="28"/>
        </w:rPr>
        <w:t>Původní obvod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ab/>
      </w:r>
      <w:r w:rsidRPr="007E78BB">
        <w:rPr>
          <w:rFonts w:ascii="Arial" w:hAnsi="Arial"/>
          <w:sz w:val="28"/>
          <w:szCs w:val="28"/>
        </w:rPr>
        <w:tab/>
      </w:r>
    </w:p>
    <w:p w:rsidR="006B2B80" w:rsidRDefault="00026DBC" w:rsidP="00421348">
      <w:pPr>
        <w:rPr>
          <w:rFonts w:ascii="Arial" w:hAnsi="Arial"/>
          <w:noProof/>
          <w:sz w:val="28"/>
          <w:szCs w:val="28"/>
          <w:lang w:eastAsia="cs-CZ"/>
        </w:rPr>
      </w:pPr>
      <w:r>
        <w:rPr>
          <w:rFonts w:ascii="Arial" w:hAnsi="Arial"/>
          <w:noProof/>
          <w:sz w:val="28"/>
          <w:szCs w:val="28"/>
          <w:lang w:eastAsia="cs-CZ"/>
        </w:rPr>
        <w:pict>
          <v:shape id="Obrázek 1" o:spid="_x0000_i1026" type="#_x0000_t75" style="width:378.8pt;height:190.6pt;visibility:visible">
            <v:imagedata r:id="rId8" o:title=""/>
          </v:shape>
        </w:pict>
      </w:r>
    </w:p>
    <w:p w:rsidR="006B2B80" w:rsidRDefault="006B2B80" w:rsidP="00421348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br w:type="page"/>
      </w:r>
    </w:p>
    <w:p w:rsidR="006B2B80" w:rsidRDefault="006B2B80" w:rsidP="00421348">
      <w:pPr>
        <w:rPr>
          <w:rFonts w:ascii="Arial" w:hAnsi="Arial"/>
          <w:sz w:val="28"/>
          <w:szCs w:val="28"/>
        </w:rPr>
      </w:pPr>
      <w:r w:rsidRPr="007E78BB">
        <w:rPr>
          <w:rFonts w:ascii="Arial" w:hAnsi="Arial"/>
          <w:sz w:val="28"/>
          <w:szCs w:val="28"/>
        </w:rPr>
        <w:t>Náhradní obvod</w:t>
      </w:r>
    </w:p>
    <w:p w:rsidR="006B2B80" w:rsidRDefault="00026DBC" w:rsidP="00421348">
      <w:pPr>
        <w:rPr>
          <w:rFonts w:ascii="Arial" w:hAnsi="Arial"/>
          <w:sz w:val="28"/>
          <w:szCs w:val="28"/>
        </w:rPr>
      </w:pPr>
      <w:r>
        <w:rPr>
          <w:rFonts w:ascii="Arial" w:hAnsi="Arial"/>
          <w:noProof/>
          <w:sz w:val="28"/>
          <w:szCs w:val="28"/>
          <w:lang w:eastAsia="cs-CZ"/>
        </w:rPr>
        <w:pict>
          <v:shape id="Obrázek 3" o:spid="_x0000_i1027" type="#_x0000_t75" style="width:344pt;height:193.4pt;visibility:visible">
            <v:imagedata r:id="rId9" o:title=""/>
          </v:shape>
        </w:pict>
      </w:r>
    </w:p>
    <w:p w:rsidR="006B2B80" w:rsidRDefault="006B2B80" w:rsidP="00421348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</w:p>
    <w:p w:rsidR="006B2B80" w:rsidRDefault="006B2B80" w:rsidP="008838EF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 w:rsidRPr="002A2890">
        <w:rPr>
          <w:rFonts w:ascii="Arial,Bold" w:hAnsi="Arial,Bold" w:cs="Arial,Bold"/>
          <w:b/>
          <w:bCs/>
          <w:color w:val="00007D"/>
          <w:sz w:val="40"/>
          <w:szCs w:val="40"/>
        </w:rPr>
        <w:t>4 Rozbor úlohy</w:t>
      </w:r>
    </w:p>
    <w:p w:rsidR="006B2B80" w:rsidRDefault="006B2B80" w:rsidP="008838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6B2B80" w:rsidRDefault="006B2B80" w:rsidP="005C2A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Pr="00AF72CB">
        <w:rPr>
          <w:rFonts w:ascii="Arial" w:hAnsi="Arial" w:cs="Arial"/>
          <w:sz w:val="28"/>
          <w:szCs w:val="28"/>
        </w:rPr>
        <w:t>Teoretický rozbor úlohy vypracujte za domácí přípravu.</w:t>
      </w:r>
    </w:p>
    <w:p w:rsidR="00F72C7C" w:rsidRPr="00F72C7C" w:rsidRDefault="00F72C7C" w:rsidP="005C2A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6B2B80" w:rsidRDefault="006B2B80" w:rsidP="005C2AE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 w:rsidRPr="00114F3D">
        <w:rPr>
          <w:rFonts w:ascii="Arial,Bold" w:hAnsi="Arial,Bold" w:cs="Arial,Bold"/>
          <w:b/>
          <w:bCs/>
          <w:color w:val="00007D"/>
          <w:sz w:val="40"/>
          <w:szCs w:val="40"/>
        </w:rPr>
        <w:t>5 Postup měření</w:t>
      </w:r>
    </w:p>
    <w:p w:rsidR="006B2B80" w:rsidRPr="00C51118" w:rsidRDefault="006B2B80" w:rsidP="00C265C4">
      <w:pPr>
        <w:pStyle w:val="Odstavecseseznamem"/>
        <w:ind w:left="240"/>
        <w:rPr>
          <w:rFonts w:ascii="Arial" w:hAnsi="Arial"/>
          <w:sz w:val="28"/>
          <w:szCs w:val="28"/>
        </w:rPr>
      </w:pPr>
    </w:p>
    <w:p w:rsidR="006B2B80" w:rsidRPr="00C265C4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Vypočítejte „</w:t>
      </w:r>
      <w:proofErr w:type="spellStart"/>
      <w:r>
        <w:rPr>
          <w:rFonts w:ascii="Arial" w:hAnsi="Arial"/>
          <w:sz w:val="28"/>
          <w:szCs w:val="28"/>
        </w:rPr>
        <w:t>Theveninův</w:t>
      </w:r>
      <w:proofErr w:type="spellEnd"/>
      <w:r>
        <w:rPr>
          <w:rFonts w:ascii="Arial" w:hAnsi="Arial"/>
          <w:sz w:val="28"/>
          <w:szCs w:val="28"/>
        </w:rPr>
        <w:t xml:space="preserve"> odpor“ </w:t>
      </w:r>
      <w:proofErr w:type="spellStart"/>
      <w:r w:rsidRPr="00C652B4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>,</w:t>
      </w:r>
      <w:r w:rsidR="00804E38">
        <w:rPr>
          <w:rFonts w:ascii="Arial" w:hAnsi="Arial" w:cs="Arial"/>
          <w:sz w:val="28"/>
          <w:szCs w:val="28"/>
        </w:rPr>
        <w:t xml:space="preserve"> a</w:t>
      </w:r>
      <w:r>
        <w:rPr>
          <w:rFonts w:ascii="Arial" w:hAnsi="Arial" w:cs="Arial"/>
          <w:sz w:val="28"/>
          <w:szCs w:val="28"/>
        </w:rPr>
        <w:t xml:space="preserve"> „</w:t>
      </w:r>
      <w:proofErr w:type="spellStart"/>
      <w:r>
        <w:rPr>
          <w:rFonts w:ascii="Arial" w:hAnsi="Arial" w:cs="Arial"/>
          <w:sz w:val="28"/>
          <w:szCs w:val="28"/>
        </w:rPr>
        <w:t>Theveninovo</w:t>
      </w:r>
      <w:proofErr w:type="spellEnd"/>
      <w:r>
        <w:rPr>
          <w:rFonts w:ascii="Arial" w:hAnsi="Arial" w:cs="Arial"/>
          <w:sz w:val="28"/>
          <w:szCs w:val="28"/>
        </w:rPr>
        <w:t xml:space="preserve"> napětí“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</w:p>
    <w:p w:rsidR="006B2B80" w:rsidRPr="0062340C" w:rsidRDefault="006B2B80" w:rsidP="00C265C4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Vypočítejte</w:t>
      </w:r>
      <w:r>
        <w:rPr>
          <w:rFonts w:ascii="Arial" w:hAnsi="Arial" w:cs="Arial"/>
          <w:color w:val="000000"/>
          <w:sz w:val="28"/>
          <w:szCs w:val="28"/>
        </w:rPr>
        <w:t xml:space="preserve"> proud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nakrátko  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K</w:t>
      </w:r>
      <w:proofErr w:type="gramEnd"/>
    </w:p>
    <w:p w:rsidR="006B2B80" w:rsidRDefault="006B2B80" w:rsidP="0062340C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Zapojte první (původní) obvod dle schématu</w:t>
      </w:r>
    </w:p>
    <w:p w:rsidR="006B2B80" w:rsidRPr="00287C24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Změřte hodnoty napětí naprázdno </w:t>
      </w:r>
      <w:r>
        <w:rPr>
          <w:rFonts w:ascii="Arial" w:hAnsi="Arial" w:cs="Arial"/>
          <w:color w:val="000000"/>
          <w:sz w:val="28"/>
          <w:szCs w:val="28"/>
        </w:rPr>
        <w:t>(U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>
        <w:rPr>
          <w:rFonts w:ascii="Arial" w:hAnsi="Arial" w:cs="Arial"/>
          <w:color w:val="000000"/>
          <w:sz w:val="28"/>
          <w:szCs w:val="28"/>
        </w:rPr>
        <w:t>) a proudu „skoro nakrátko“. (Vždy při měření 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r>
        <w:rPr>
          <w:rFonts w:ascii="Arial" w:hAnsi="Arial" w:cs="Arial"/>
          <w:color w:val="000000"/>
          <w:sz w:val="28"/>
          <w:szCs w:val="28"/>
        </w:rPr>
        <w:t xml:space="preserve"> zkratujte obě dekády zátěže vodičem).</w:t>
      </w:r>
    </w:p>
    <w:p w:rsidR="00517B80" w:rsidRPr="00517B80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Proveďte kontrolu na vypočítané napětí </w:t>
      </w:r>
      <w:proofErr w:type="spellStart"/>
      <w:r w:rsidRPr="00C652B4">
        <w:rPr>
          <w:rFonts w:ascii="Arial" w:hAnsi="Arial" w:cs="Arial"/>
          <w:sz w:val="28"/>
          <w:szCs w:val="28"/>
        </w:rPr>
        <w:t>U</w:t>
      </w:r>
      <w:r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r>
        <w:rPr>
          <w:rFonts w:ascii="Arial" w:hAnsi="Arial" w:cs="Arial"/>
          <w:color w:val="000000"/>
          <w:sz w:val="28"/>
          <w:szCs w:val="28"/>
        </w:rPr>
        <w:t>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>
        <w:rPr>
          <w:rFonts w:ascii="Arial" w:hAnsi="Arial" w:cs="Arial"/>
          <w:sz w:val="28"/>
          <w:szCs w:val="28"/>
        </w:rPr>
        <w:t xml:space="preserve"> (</w:t>
      </w:r>
      <w:r w:rsidR="00804E38">
        <w:rPr>
          <w:rFonts w:ascii="Arial" w:hAnsi="Arial" w:cs="Arial"/>
          <w:color w:val="000000"/>
          <w:sz w:val="28"/>
          <w:szCs w:val="28"/>
        </w:rPr>
        <w:t>U</w:t>
      </w:r>
      <w:r w:rsidR="00804E38"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 w:rsidR="00804E38">
        <w:rPr>
          <w:rFonts w:ascii="Arial" w:hAnsi="Arial" w:cs="Arial"/>
          <w:sz w:val="28"/>
          <w:szCs w:val="28"/>
        </w:rPr>
        <w:t xml:space="preserve"> = </w:t>
      </w:r>
      <w:proofErr w:type="spellStart"/>
      <w:r w:rsidR="00804E38" w:rsidRPr="00C652B4">
        <w:rPr>
          <w:rFonts w:ascii="Arial" w:hAnsi="Arial" w:cs="Arial"/>
          <w:sz w:val="28"/>
          <w:szCs w:val="28"/>
        </w:rPr>
        <w:t>U</w:t>
      </w:r>
      <w:r w:rsidR="00804E38" w:rsidRPr="00616B24">
        <w:rPr>
          <w:rFonts w:ascii="Arial" w:hAnsi="Arial" w:cs="Arial"/>
          <w:sz w:val="28"/>
          <w:szCs w:val="28"/>
          <w:vertAlign w:val="subscript"/>
        </w:rPr>
        <w:t>th</w:t>
      </w:r>
      <w:proofErr w:type="spellEnd"/>
      <w:r w:rsidR="00804E3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až na minimální nepřesnost měření) a vypočítaný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proud  </w:t>
      </w:r>
      <w:r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  <w:vertAlign w:val="subscript"/>
        </w:rPr>
        <w:t>K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 (je o něco málo větší než </w:t>
      </w:r>
    </w:p>
    <w:p w:rsidR="006B2B80" w:rsidRPr="00B16B31" w:rsidRDefault="006B2B80" w:rsidP="00517B80">
      <w:pPr>
        <w:pStyle w:val="Odstavecseseznamem"/>
        <w:ind w:left="600"/>
        <w:rPr>
          <w:rFonts w:ascii="Arial" w:hAnsi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r>
        <w:rPr>
          <w:rFonts w:ascii="Arial" w:hAnsi="Arial" w:cs="Arial"/>
          <w:color w:val="000000"/>
          <w:sz w:val="28"/>
          <w:szCs w:val="28"/>
        </w:rPr>
        <w:t xml:space="preserve"> – vlivem úbytku napětí na vnitřním odporu ampérmetru R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A</w:t>
      </w:r>
      <w:r>
        <w:rPr>
          <w:rFonts w:ascii="Arial" w:hAnsi="Arial" w:cs="Arial"/>
          <w:color w:val="000000"/>
          <w:sz w:val="28"/>
          <w:szCs w:val="28"/>
        </w:rPr>
        <w:t xml:space="preserve">). </w:t>
      </w:r>
    </w:p>
    <w:p w:rsidR="006B2B80" w:rsidRPr="00517B80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Určete měřítka proudu a napětí zatěžovací charakteristiky U = f (I)</w:t>
      </w:r>
      <w:r>
        <w:rPr>
          <w:rFonts w:ascii="Arial" w:hAnsi="Arial" w:cs="Arial"/>
          <w:color w:val="000000"/>
          <w:sz w:val="28"/>
          <w:szCs w:val="28"/>
        </w:rPr>
        <w:t xml:space="preserve"> tak, že </w:t>
      </w:r>
      <w:r>
        <w:rPr>
          <w:rFonts w:ascii="Arial" w:hAnsi="Arial"/>
          <w:sz w:val="28"/>
          <w:szCs w:val="28"/>
        </w:rPr>
        <w:t xml:space="preserve">největší hodnota na ose proudu (x) bude proud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K</w:t>
      </w: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517B80">
        <w:rPr>
          <w:rFonts w:ascii="Arial" w:hAnsi="Arial" w:cs="Arial"/>
          <w:color w:val="000000"/>
          <w:sz w:val="28"/>
          <w:szCs w:val="28"/>
        </w:rPr>
        <w:t>(I</w:t>
      </w:r>
      <w:r w:rsidR="00517B80" w:rsidRPr="00517B80"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proofErr w:type="gramEnd"/>
      <w:r w:rsidR="00517B80">
        <w:rPr>
          <w:rFonts w:ascii="Arial" w:hAnsi="Arial" w:cs="Arial"/>
          <w:color w:val="000000"/>
          <w:sz w:val="28"/>
          <w:szCs w:val="28"/>
        </w:rPr>
        <w:t xml:space="preserve">) </w:t>
      </w:r>
      <w:r>
        <w:rPr>
          <w:rFonts w:ascii="Arial" w:hAnsi="Arial" w:cs="Arial"/>
          <w:color w:val="000000"/>
          <w:sz w:val="28"/>
          <w:szCs w:val="28"/>
        </w:rPr>
        <w:t xml:space="preserve">zaokrouhlený </w:t>
      </w:r>
      <w:r>
        <w:rPr>
          <w:rFonts w:ascii="Arial" w:hAnsi="Arial" w:cs="Arial"/>
          <w:b/>
          <w:color w:val="000000"/>
          <w:sz w:val="28"/>
          <w:szCs w:val="28"/>
          <w:u w:val="single"/>
        </w:rPr>
        <w:t>nahoru na</w:t>
      </w:r>
      <w:r w:rsidR="00255C5E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517B80">
        <w:rPr>
          <w:rFonts w:ascii="Arial" w:hAnsi="Arial" w:cs="Arial"/>
          <w:b/>
          <w:color w:val="000000"/>
          <w:sz w:val="28"/>
          <w:szCs w:val="28"/>
          <w:u w:val="single"/>
        </w:rPr>
        <w:t>celé</w:t>
      </w: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Pr="00B16B31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číslo</w:t>
      </w:r>
      <w:r>
        <w:rPr>
          <w:rFonts w:ascii="Arial" w:hAnsi="Arial" w:cs="Arial"/>
          <w:color w:val="000000"/>
          <w:sz w:val="28"/>
          <w:szCs w:val="28"/>
        </w:rPr>
        <w:t xml:space="preserve"> (podle dělení stupnice) a </w:t>
      </w:r>
      <w:r>
        <w:rPr>
          <w:rFonts w:ascii="Arial" w:hAnsi="Arial"/>
          <w:sz w:val="28"/>
          <w:szCs w:val="28"/>
        </w:rPr>
        <w:t xml:space="preserve">největší hodnota na ose napětí (y) bude napětí naprázdno  </w:t>
      </w:r>
      <w:r>
        <w:rPr>
          <w:rFonts w:ascii="Arial" w:hAnsi="Arial" w:cs="Arial"/>
          <w:color w:val="000000"/>
          <w:sz w:val="28"/>
          <w:szCs w:val="28"/>
        </w:rPr>
        <w:t>U</w:t>
      </w:r>
      <w:r w:rsidR="00517B80"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 w:rsidR="00517B80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zaokrouhlené </w:t>
      </w:r>
      <w:r w:rsidRPr="00B16B31">
        <w:rPr>
          <w:rFonts w:ascii="Arial" w:hAnsi="Arial" w:cs="Arial"/>
          <w:color w:val="000000"/>
          <w:sz w:val="28"/>
          <w:szCs w:val="28"/>
        </w:rPr>
        <w:t>nahoru na cel</w:t>
      </w:r>
      <w:r>
        <w:rPr>
          <w:rFonts w:ascii="Arial" w:hAnsi="Arial" w:cs="Arial"/>
          <w:color w:val="000000"/>
          <w:sz w:val="28"/>
          <w:szCs w:val="28"/>
        </w:rPr>
        <w:t>é číslo</w:t>
      </w:r>
      <w:r w:rsidR="00517B80" w:rsidRPr="00517B80">
        <w:rPr>
          <w:rFonts w:ascii="Arial" w:hAnsi="Arial" w:cs="Arial"/>
          <w:color w:val="000000"/>
          <w:sz w:val="28"/>
          <w:szCs w:val="28"/>
        </w:rPr>
        <w:t xml:space="preserve"> </w:t>
      </w:r>
      <w:r w:rsidR="00517B80">
        <w:rPr>
          <w:rFonts w:ascii="Arial" w:hAnsi="Arial" w:cs="Arial"/>
          <w:color w:val="000000"/>
          <w:sz w:val="28"/>
          <w:szCs w:val="28"/>
        </w:rPr>
        <w:t>(podle dělení stupnice)</w:t>
      </w:r>
    </w:p>
    <w:p w:rsidR="006B2B80" w:rsidRPr="00F005D0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Určete hodnoty napět</w:t>
      </w:r>
      <w:r w:rsidR="00517B80">
        <w:rPr>
          <w:rFonts w:ascii="Arial" w:hAnsi="Arial"/>
          <w:sz w:val="28"/>
          <w:szCs w:val="28"/>
        </w:rPr>
        <w:t xml:space="preserve">í, které budete nastavovat </w:t>
      </w:r>
      <w:proofErr w:type="gramStart"/>
      <w:r>
        <w:rPr>
          <w:rFonts w:ascii="Arial" w:hAnsi="Arial"/>
          <w:sz w:val="28"/>
          <w:szCs w:val="28"/>
        </w:rPr>
        <w:t>tak,  že</w:t>
      </w:r>
      <w:proofErr w:type="gramEnd"/>
      <w:r>
        <w:rPr>
          <w:rFonts w:ascii="Arial" w:hAnsi="Arial"/>
          <w:sz w:val="28"/>
          <w:szCs w:val="28"/>
        </w:rPr>
        <w:t xml:space="preserve"> nejprve nastavíte napětí naprázdno </w:t>
      </w:r>
      <w:r w:rsidR="00517B80">
        <w:rPr>
          <w:rFonts w:ascii="Arial" w:hAnsi="Arial"/>
          <w:sz w:val="28"/>
          <w:szCs w:val="28"/>
        </w:rPr>
        <w:t xml:space="preserve">(při rozpojené zátěži), </w:t>
      </w:r>
      <w:r>
        <w:rPr>
          <w:rFonts w:ascii="Arial" w:hAnsi="Arial"/>
          <w:sz w:val="28"/>
          <w:szCs w:val="28"/>
        </w:rPr>
        <w:t xml:space="preserve">následně budete napětí </w:t>
      </w:r>
      <w:r w:rsidR="00517B80">
        <w:rPr>
          <w:rFonts w:ascii="Arial" w:hAnsi="Arial"/>
          <w:sz w:val="28"/>
          <w:szCs w:val="28"/>
        </w:rPr>
        <w:t xml:space="preserve">zátěže </w:t>
      </w:r>
      <w:r>
        <w:rPr>
          <w:rFonts w:ascii="Arial" w:hAnsi="Arial"/>
          <w:sz w:val="28"/>
          <w:szCs w:val="28"/>
        </w:rPr>
        <w:t xml:space="preserve">snižovat </w:t>
      </w:r>
      <w:r w:rsidR="00517B80">
        <w:rPr>
          <w:rFonts w:ascii="Arial" w:hAnsi="Arial"/>
          <w:sz w:val="28"/>
          <w:szCs w:val="28"/>
        </w:rPr>
        <w:t>(pomocí</w:t>
      </w:r>
      <w:r w:rsidR="0087386D">
        <w:rPr>
          <w:rFonts w:ascii="Arial" w:hAnsi="Arial"/>
          <w:sz w:val="28"/>
          <w:szCs w:val="28"/>
        </w:rPr>
        <w:t xml:space="preserve"> snižování odporu zátěže). Napětí nastavujte </w:t>
      </w:r>
      <w:r>
        <w:rPr>
          <w:rFonts w:ascii="Arial" w:hAnsi="Arial"/>
          <w:sz w:val="28"/>
          <w:szCs w:val="28"/>
        </w:rPr>
        <w:t xml:space="preserve">zaokrouhlené na jednotky voltů až po poslední napětí při proudu </w:t>
      </w:r>
      <w:r>
        <w:rPr>
          <w:rFonts w:ascii="Arial" w:hAnsi="Arial" w:cs="Arial"/>
          <w:color w:val="000000"/>
          <w:sz w:val="28"/>
          <w:szCs w:val="28"/>
        </w:rPr>
        <w:t>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r>
        <w:rPr>
          <w:rFonts w:ascii="Arial" w:hAnsi="Arial"/>
          <w:sz w:val="28"/>
          <w:szCs w:val="28"/>
        </w:rPr>
        <w:t>.</w:t>
      </w:r>
    </w:p>
    <w:p w:rsidR="0087386D" w:rsidRPr="0087386D" w:rsidRDefault="0087386D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 w:rsidRPr="0087386D">
        <w:rPr>
          <w:rFonts w:ascii="Arial" w:hAnsi="Arial"/>
          <w:sz w:val="28"/>
          <w:szCs w:val="28"/>
        </w:rPr>
        <w:t>Takto z</w:t>
      </w:r>
      <w:r w:rsidR="006B2B80" w:rsidRPr="0087386D">
        <w:rPr>
          <w:rFonts w:ascii="Arial" w:hAnsi="Arial"/>
          <w:sz w:val="28"/>
          <w:szCs w:val="28"/>
        </w:rPr>
        <w:t>měřte celou zatěžovací charakteristiku původního obvodu a změřené body ihned zanášejte do grafu (na čtverečkovaný papír</w:t>
      </w:r>
      <w:r w:rsidR="007643B6" w:rsidRPr="0087386D">
        <w:rPr>
          <w:rFonts w:ascii="Arial" w:hAnsi="Arial"/>
          <w:sz w:val="28"/>
          <w:szCs w:val="28"/>
        </w:rPr>
        <w:t xml:space="preserve"> </w:t>
      </w:r>
      <w:r w:rsidR="006B2B80" w:rsidRPr="0087386D">
        <w:rPr>
          <w:rFonts w:ascii="Arial" w:hAnsi="Arial"/>
          <w:sz w:val="28"/>
          <w:szCs w:val="28"/>
        </w:rPr>
        <w:t>do sešitu, nebo na mm papír – od ruky).</w:t>
      </w:r>
      <w:r w:rsidR="006B2B80" w:rsidRPr="0087386D">
        <w:rPr>
          <w:rFonts w:ascii="Arial" w:hAnsi="Arial" w:cs="Arial"/>
          <w:sz w:val="28"/>
          <w:szCs w:val="28"/>
        </w:rPr>
        <w:t xml:space="preserve"> </w:t>
      </w:r>
    </w:p>
    <w:p w:rsidR="006B2B80" w:rsidRPr="0087386D" w:rsidRDefault="006B2B80" w:rsidP="0087386D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 w:rsidRPr="0087386D">
        <w:rPr>
          <w:rFonts w:ascii="Arial" w:hAnsi="Arial"/>
          <w:sz w:val="28"/>
          <w:szCs w:val="28"/>
        </w:rPr>
        <w:lastRenderedPageBreak/>
        <w:t xml:space="preserve">Zadaný obvod nahraďte ekvivalentním obvodem podle </w:t>
      </w:r>
      <w:proofErr w:type="spellStart"/>
      <w:r w:rsidRPr="0087386D">
        <w:rPr>
          <w:rFonts w:ascii="Arial" w:hAnsi="Arial"/>
          <w:sz w:val="28"/>
          <w:szCs w:val="28"/>
        </w:rPr>
        <w:t>Theveninovy</w:t>
      </w:r>
      <w:proofErr w:type="spellEnd"/>
      <w:r w:rsidRPr="0087386D">
        <w:rPr>
          <w:rFonts w:ascii="Arial" w:hAnsi="Arial"/>
          <w:sz w:val="28"/>
          <w:szCs w:val="28"/>
        </w:rPr>
        <w:t xml:space="preserve"> věty</w:t>
      </w:r>
    </w:p>
    <w:p w:rsidR="006B2B80" w:rsidRPr="00672CED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Proveďte měřením kontroly</w:t>
      </w:r>
      <w:r w:rsidR="002548D1">
        <w:rPr>
          <w:rFonts w:ascii="Arial" w:hAnsi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napětí naprázdno </w:t>
      </w:r>
      <w:r>
        <w:rPr>
          <w:rFonts w:ascii="Arial" w:hAnsi="Arial" w:cs="Arial"/>
          <w:color w:val="000000"/>
          <w:sz w:val="28"/>
          <w:szCs w:val="28"/>
        </w:rPr>
        <w:t>(U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>
        <w:rPr>
          <w:rFonts w:ascii="Arial" w:hAnsi="Arial" w:cs="Arial"/>
          <w:color w:val="000000"/>
          <w:sz w:val="28"/>
          <w:szCs w:val="28"/>
        </w:rPr>
        <w:t xml:space="preserve">) a proudu „skoro nakrátko“ </w:t>
      </w:r>
    </w:p>
    <w:p w:rsidR="006B2B80" w:rsidRPr="00B16B31" w:rsidRDefault="006B2B80" w:rsidP="00672CED">
      <w:pPr>
        <w:pStyle w:val="Odstavecseseznamem"/>
        <w:ind w:left="600"/>
        <w:rPr>
          <w:rFonts w:ascii="Arial" w:hAnsi="Arial"/>
          <w:sz w:val="28"/>
          <w:szCs w:val="28"/>
        </w:rPr>
      </w:pPr>
      <w:proofErr w:type="gramStart"/>
      <w:r>
        <w:rPr>
          <w:rFonts w:ascii="Arial" w:hAnsi="Arial" w:cs="Arial"/>
          <w:color w:val="000000"/>
          <w:sz w:val="28"/>
          <w:szCs w:val="28"/>
        </w:rPr>
        <w:t>( 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>SK</w:t>
      </w:r>
      <w:proofErr w:type="gramEnd"/>
      <w:r>
        <w:rPr>
          <w:rFonts w:ascii="Arial" w:hAnsi="Arial" w:cs="Arial"/>
          <w:color w:val="000000"/>
          <w:sz w:val="28"/>
          <w:szCs w:val="28"/>
        </w:rPr>
        <w:t>).  Hodnoty u obou obvodů U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 xml:space="preserve">0  </w:t>
      </w:r>
      <w:r>
        <w:rPr>
          <w:rFonts w:ascii="Arial" w:hAnsi="Arial" w:cs="Arial"/>
          <w:color w:val="000000"/>
          <w:sz w:val="28"/>
          <w:szCs w:val="28"/>
        </w:rPr>
        <w:t>a I</w:t>
      </w:r>
      <w:r>
        <w:rPr>
          <w:rFonts w:ascii="Arial" w:hAnsi="Arial" w:cs="Arial"/>
          <w:color w:val="000000"/>
          <w:sz w:val="28"/>
          <w:szCs w:val="28"/>
          <w:vertAlign w:val="subscript"/>
        </w:rPr>
        <w:t xml:space="preserve">SK </w:t>
      </w:r>
      <w:r>
        <w:rPr>
          <w:rFonts w:ascii="Arial" w:hAnsi="Arial" w:cs="Arial"/>
          <w:sz w:val="28"/>
          <w:szCs w:val="28"/>
        </w:rPr>
        <w:t>při správném měření a výpočtech musí být stejné (až na drobné nepřesnosti mě</w:t>
      </w:r>
      <w:r w:rsidR="0087386D">
        <w:rPr>
          <w:rFonts w:ascii="Arial" w:hAnsi="Arial" w:cs="Arial"/>
          <w:sz w:val="28"/>
          <w:szCs w:val="28"/>
        </w:rPr>
        <w:t>ření. Pozor na rozsah mA-metru,</w:t>
      </w:r>
      <w:r>
        <w:rPr>
          <w:rFonts w:ascii="Arial" w:hAnsi="Arial" w:cs="Arial"/>
          <w:sz w:val="28"/>
          <w:szCs w:val="28"/>
        </w:rPr>
        <w:t xml:space="preserve"> musí být při obou měřeních stejný)</w:t>
      </w:r>
    </w:p>
    <w:p w:rsidR="006B2B80" w:rsidRPr="002548D1" w:rsidRDefault="006B2B80" w:rsidP="002548D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Určete nastavované hodnoty </w:t>
      </w:r>
      <w:r>
        <w:rPr>
          <w:rFonts w:ascii="Arial" w:hAnsi="Arial"/>
          <w:sz w:val="28"/>
          <w:szCs w:val="28"/>
        </w:rPr>
        <w:t>napětí</w:t>
      </w:r>
      <w:r>
        <w:rPr>
          <w:rFonts w:ascii="Arial" w:hAnsi="Arial" w:cs="Arial"/>
          <w:sz w:val="28"/>
          <w:szCs w:val="28"/>
        </w:rPr>
        <w:t xml:space="preserve"> náhradního obvodu,</w:t>
      </w:r>
      <w:r w:rsidR="002548D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sz w:val="28"/>
          <w:szCs w:val="28"/>
        </w:rPr>
        <w:t xml:space="preserve">které budete nastavovat a to </w:t>
      </w:r>
      <w:proofErr w:type="gramStart"/>
      <w:r>
        <w:rPr>
          <w:rFonts w:ascii="Arial" w:hAnsi="Arial"/>
          <w:sz w:val="28"/>
          <w:szCs w:val="28"/>
        </w:rPr>
        <w:t>tak,  že</w:t>
      </w:r>
      <w:proofErr w:type="gramEnd"/>
      <w:r>
        <w:rPr>
          <w:rFonts w:ascii="Arial" w:hAnsi="Arial"/>
          <w:sz w:val="28"/>
          <w:szCs w:val="28"/>
        </w:rPr>
        <w:t xml:space="preserve"> nejprve nastavíte napětí naprázdno (bude téměř nebo úplně stejné jako napětí původního obvodu). Další hodnoty nastavujte v polovině </w:t>
      </w:r>
      <w:r>
        <w:rPr>
          <w:rFonts w:ascii="Arial" w:hAnsi="Arial" w:cs="Arial"/>
          <w:sz w:val="28"/>
          <w:szCs w:val="28"/>
        </w:rPr>
        <w:t>mezi hodnotami původního obvodu a tyto následně</w:t>
      </w:r>
      <w:r w:rsidRPr="002548D1">
        <w:rPr>
          <w:rFonts w:ascii="Arial" w:hAnsi="Arial" w:cs="Arial"/>
          <w:sz w:val="28"/>
          <w:szCs w:val="28"/>
        </w:rPr>
        <w:t xml:space="preserve"> v grafu označte </w:t>
      </w:r>
      <w:proofErr w:type="gramStart"/>
      <w:r w:rsidRPr="002548D1">
        <w:rPr>
          <w:rFonts w:ascii="Arial" w:hAnsi="Arial" w:cs="Arial"/>
          <w:sz w:val="28"/>
          <w:szCs w:val="28"/>
        </w:rPr>
        <w:t xml:space="preserve">odlišně </w:t>
      </w:r>
      <w:r w:rsidR="002548D1" w:rsidRPr="002548D1">
        <w:rPr>
          <w:rFonts w:ascii="Arial" w:hAnsi="Arial" w:cs="Arial"/>
          <w:sz w:val="28"/>
          <w:szCs w:val="28"/>
        </w:rPr>
        <w:t xml:space="preserve"> jinou</w:t>
      </w:r>
      <w:proofErr w:type="gramEnd"/>
      <w:r w:rsidR="002548D1" w:rsidRPr="002548D1">
        <w:rPr>
          <w:rFonts w:ascii="Arial" w:hAnsi="Arial" w:cs="Arial"/>
          <w:sz w:val="28"/>
          <w:szCs w:val="28"/>
        </w:rPr>
        <w:t xml:space="preserve"> velikostí křížků </w:t>
      </w:r>
      <w:r w:rsidRPr="002548D1">
        <w:rPr>
          <w:rFonts w:ascii="Arial" w:hAnsi="Arial" w:cs="Arial"/>
          <w:sz w:val="28"/>
          <w:szCs w:val="28"/>
        </w:rPr>
        <w:t>(aby hodnoty jednak nesplývaly a nepletly se</w:t>
      </w:r>
    </w:p>
    <w:p w:rsidR="006B2B80" w:rsidRPr="00B16F16" w:rsidRDefault="006B2B80" w:rsidP="00067E9A">
      <w:pPr>
        <w:pStyle w:val="Odstavecseseznamem"/>
        <w:ind w:left="240"/>
        <w:rPr>
          <w:rFonts w:ascii="Arial" w:hAnsi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s hodnotami původního obvodu) </w:t>
      </w:r>
    </w:p>
    <w:p w:rsidR="0087386D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 w:rsidRPr="00C652B4">
        <w:rPr>
          <w:rFonts w:ascii="Arial" w:hAnsi="Arial"/>
          <w:sz w:val="28"/>
          <w:szCs w:val="28"/>
        </w:rPr>
        <w:t xml:space="preserve">Změřte zatěžovací charakteristiku náhradního obvodu podle </w:t>
      </w:r>
      <w:proofErr w:type="spellStart"/>
      <w:r w:rsidRPr="00C652B4">
        <w:rPr>
          <w:rFonts w:ascii="Arial" w:hAnsi="Arial"/>
          <w:sz w:val="28"/>
          <w:szCs w:val="28"/>
        </w:rPr>
        <w:t>Theveninovy</w:t>
      </w:r>
      <w:proofErr w:type="spellEnd"/>
      <w:r w:rsidRPr="00C652B4">
        <w:rPr>
          <w:rFonts w:ascii="Arial" w:hAnsi="Arial"/>
          <w:sz w:val="28"/>
          <w:szCs w:val="28"/>
        </w:rPr>
        <w:t xml:space="preserve"> věty</w:t>
      </w:r>
      <w:r w:rsidR="0087386D">
        <w:rPr>
          <w:rFonts w:ascii="Arial" w:hAnsi="Arial"/>
          <w:sz w:val="28"/>
          <w:szCs w:val="28"/>
        </w:rPr>
        <w:t xml:space="preserve"> </w:t>
      </w:r>
    </w:p>
    <w:p w:rsidR="006B2B80" w:rsidRDefault="0087386D" w:rsidP="0087386D">
      <w:pPr>
        <w:pStyle w:val="Odstavecseseznamem"/>
        <w:ind w:left="600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stejným způsobem jako původního obvodu</w:t>
      </w:r>
    </w:p>
    <w:p w:rsidR="006B2B80" w:rsidRPr="00EE7FE2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 w:rsidRPr="00EE7FE2">
        <w:rPr>
          <w:rFonts w:ascii="Arial" w:hAnsi="Arial" w:cs="Arial"/>
          <w:sz w:val="28"/>
          <w:szCs w:val="28"/>
        </w:rPr>
        <w:t xml:space="preserve"> Platí-li </w:t>
      </w:r>
      <w:proofErr w:type="spellStart"/>
      <w:r w:rsidRPr="00EE7FE2">
        <w:rPr>
          <w:rFonts w:ascii="Arial" w:hAnsi="Arial" w:cs="Arial"/>
          <w:sz w:val="28"/>
          <w:szCs w:val="28"/>
        </w:rPr>
        <w:t>Theveninova</w:t>
      </w:r>
      <w:proofErr w:type="spellEnd"/>
      <w:r w:rsidRPr="00EE7FE2">
        <w:rPr>
          <w:rFonts w:ascii="Arial" w:hAnsi="Arial" w:cs="Arial"/>
          <w:sz w:val="28"/>
          <w:szCs w:val="28"/>
        </w:rPr>
        <w:t xml:space="preserve"> věta, </w:t>
      </w:r>
      <w:r>
        <w:rPr>
          <w:rFonts w:ascii="Arial" w:hAnsi="Arial" w:cs="Arial"/>
          <w:sz w:val="28"/>
          <w:szCs w:val="28"/>
        </w:rPr>
        <w:t>b</w:t>
      </w:r>
      <w:r w:rsidRPr="00EE7FE2">
        <w:rPr>
          <w:rFonts w:ascii="Arial" w:hAnsi="Arial" w:cs="Arial"/>
          <w:sz w:val="28"/>
          <w:szCs w:val="28"/>
        </w:rPr>
        <w:t>udou zatěžovací charakteristiky obou obvodů (až</w:t>
      </w:r>
    </w:p>
    <w:p w:rsidR="0087386D" w:rsidRPr="006162CB" w:rsidRDefault="006B2B80" w:rsidP="0087386D">
      <w:pPr>
        <w:pStyle w:val="Odstavecseseznamem"/>
        <w:ind w:left="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na chyby měření) shodné</w:t>
      </w:r>
    </w:p>
    <w:p w:rsidR="0087386D" w:rsidRDefault="0087386D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Zatěžovací charakteristiky protáhněte tak, aby protnuly osu proudu (x)</w:t>
      </w:r>
    </w:p>
    <w:p w:rsidR="002C1B33" w:rsidRDefault="002C1B33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Průsečík zatěžovací charakteristiky je proud nakrátko I</w:t>
      </w:r>
      <w:r w:rsidRPr="002C1B33">
        <w:rPr>
          <w:rFonts w:ascii="Arial" w:hAnsi="Arial"/>
          <w:sz w:val="28"/>
          <w:szCs w:val="28"/>
          <w:vertAlign w:val="subscript"/>
        </w:rPr>
        <w:t>K</w:t>
      </w:r>
      <w:r>
        <w:rPr>
          <w:rFonts w:ascii="Arial" w:hAnsi="Arial"/>
          <w:sz w:val="28"/>
          <w:szCs w:val="28"/>
        </w:rPr>
        <w:t>. Toto platí pro oba obvody</w:t>
      </w:r>
    </w:p>
    <w:p w:rsidR="0087386D" w:rsidRPr="0087386D" w:rsidRDefault="0087386D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Graficky proveďte odečty proudů I</w:t>
      </w:r>
      <w:r w:rsidRPr="0087386D">
        <w:rPr>
          <w:rFonts w:ascii="Arial" w:hAnsi="Arial"/>
          <w:sz w:val="28"/>
          <w:szCs w:val="28"/>
          <w:vertAlign w:val="subscript"/>
        </w:rPr>
        <w:t>K</w:t>
      </w:r>
      <w:r>
        <w:rPr>
          <w:rFonts w:ascii="Arial" w:hAnsi="Arial"/>
          <w:sz w:val="28"/>
          <w:szCs w:val="28"/>
        </w:rPr>
        <w:t xml:space="preserve"> (u obou obvodů)</w:t>
      </w:r>
    </w:p>
    <w:p w:rsidR="006B2B80" w:rsidRPr="006421C4" w:rsidRDefault="006B2B80" w:rsidP="00B16B31">
      <w:pPr>
        <w:pStyle w:val="Odstavecseseznamem"/>
        <w:numPr>
          <w:ilvl w:val="0"/>
          <w:numId w:val="1"/>
        </w:numPr>
        <w:rPr>
          <w:rFonts w:ascii="Arial" w:hAnsi="Arial"/>
          <w:sz w:val="28"/>
          <w:szCs w:val="28"/>
        </w:rPr>
      </w:pPr>
      <w:r w:rsidRPr="006162CB">
        <w:rPr>
          <w:rFonts w:ascii="Arial" w:hAnsi="Arial" w:cs="Arial"/>
          <w:color w:val="000000"/>
          <w:sz w:val="28"/>
          <w:szCs w:val="28"/>
        </w:rPr>
        <w:t>Zjištěné výsledky měření</w:t>
      </w:r>
      <w:r>
        <w:rPr>
          <w:rFonts w:ascii="Arial" w:hAnsi="Arial" w:cs="Arial"/>
          <w:color w:val="000000"/>
          <w:sz w:val="28"/>
          <w:szCs w:val="28"/>
        </w:rPr>
        <w:t xml:space="preserve"> a rozdíly</w:t>
      </w:r>
      <w:r w:rsidRPr="006162CB">
        <w:rPr>
          <w:rFonts w:ascii="Arial" w:hAnsi="Arial" w:cs="Arial"/>
          <w:color w:val="000000"/>
          <w:sz w:val="28"/>
          <w:szCs w:val="28"/>
        </w:rPr>
        <w:t xml:space="preserve"> patřičně formulujte v</w:t>
      </w:r>
      <w:r>
        <w:rPr>
          <w:rFonts w:ascii="Arial" w:hAnsi="Arial" w:cs="Arial"/>
          <w:color w:val="000000"/>
          <w:sz w:val="28"/>
          <w:szCs w:val="28"/>
        </w:rPr>
        <w:t> </w:t>
      </w:r>
      <w:r w:rsidRPr="006162CB">
        <w:rPr>
          <w:rFonts w:ascii="Arial" w:hAnsi="Arial" w:cs="Arial"/>
          <w:color w:val="000000"/>
          <w:sz w:val="28"/>
          <w:szCs w:val="28"/>
        </w:rPr>
        <w:t>závěru</w:t>
      </w:r>
    </w:p>
    <w:p w:rsidR="006B2B80" w:rsidRPr="00D5070F" w:rsidRDefault="006B2B80" w:rsidP="00B16B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7D"/>
          <w:sz w:val="28"/>
          <w:szCs w:val="28"/>
        </w:rPr>
      </w:pPr>
    </w:p>
    <w:p w:rsidR="006B2B80" w:rsidRPr="008D69B5" w:rsidRDefault="006B2B80" w:rsidP="00107F1B">
      <w:pPr>
        <w:rPr>
          <w:rFonts w:ascii="Arial" w:hAnsi="Arial"/>
          <w:sz w:val="28"/>
          <w:szCs w:val="28"/>
        </w:rPr>
      </w:pPr>
      <w:proofErr w:type="gramStart"/>
      <w:r w:rsidRPr="004E12D0">
        <w:rPr>
          <w:rFonts w:ascii="Arial,Bold" w:hAnsi="Arial,Bold" w:cs="Arial,Bold"/>
          <w:b/>
          <w:bCs/>
          <w:color w:val="00007D"/>
          <w:sz w:val="40"/>
          <w:szCs w:val="40"/>
        </w:rPr>
        <w:t>6</w:t>
      </w:r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 Použité</w:t>
      </w:r>
      <w:proofErr w:type="gramEnd"/>
      <w:r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vztahy</w:t>
      </w:r>
    </w:p>
    <w:p w:rsidR="006B2B80" w:rsidRPr="00AE308E" w:rsidRDefault="006B2B80" w:rsidP="00107F1B">
      <w:pPr>
        <w:rPr>
          <w:rFonts w:ascii="Arial" w:hAnsi="Arial" w:cs="Arial"/>
          <w:sz w:val="28"/>
          <w:szCs w:val="28"/>
        </w:rPr>
      </w:pPr>
      <w:r w:rsidRPr="00AE308E">
        <w:rPr>
          <w:rFonts w:ascii="Arial" w:hAnsi="Arial" w:cs="Arial"/>
          <w:position w:val="-30"/>
          <w:sz w:val="28"/>
          <w:szCs w:val="28"/>
        </w:rPr>
        <w:object w:dxaOrig="1680" w:dyaOrig="680">
          <v:shape id="_x0000_i1028" type="#_x0000_t75" style="width:105.9pt;height:43.3pt" o:ole="">
            <v:imagedata r:id="rId10" o:title=""/>
          </v:shape>
          <o:OLEObject Type="Embed" ProgID="Equation.3" ShapeID="_x0000_i1028" DrawAspect="Content" ObjectID="_1462192934" r:id="rId11"/>
        </w:object>
      </w:r>
      <w:r w:rsidRPr="00AE308E">
        <w:rPr>
          <w:rFonts w:ascii="Arial" w:hAnsi="Arial" w:cs="Arial"/>
          <w:sz w:val="28"/>
          <w:szCs w:val="28"/>
        </w:rPr>
        <w:t xml:space="preserve">          [ V; V; Ω; Ω; Ω ]       </w:t>
      </w:r>
      <w:r>
        <w:rPr>
          <w:rFonts w:ascii="Arial" w:hAnsi="Arial" w:cs="Arial"/>
          <w:sz w:val="28"/>
          <w:szCs w:val="28"/>
        </w:rPr>
        <w:tab/>
      </w:r>
      <w:r w:rsidRPr="00AE308E">
        <w:rPr>
          <w:rFonts w:ascii="Arial" w:hAnsi="Arial" w:cs="Arial"/>
          <w:sz w:val="28"/>
          <w:szCs w:val="28"/>
        </w:rPr>
        <w:t>(1)</w:t>
      </w:r>
    </w:p>
    <w:p w:rsidR="006B2B80" w:rsidRPr="00AE308E" w:rsidRDefault="006B2B80" w:rsidP="00107F1B">
      <w:pPr>
        <w:rPr>
          <w:rFonts w:ascii="Arial" w:hAnsi="Arial" w:cs="Arial"/>
          <w:sz w:val="28"/>
          <w:szCs w:val="28"/>
        </w:rPr>
      </w:pPr>
      <w:r w:rsidRPr="00AE308E">
        <w:rPr>
          <w:rFonts w:ascii="Arial" w:hAnsi="Arial" w:cs="Arial"/>
          <w:position w:val="-30"/>
          <w:sz w:val="28"/>
          <w:szCs w:val="28"/>
        </w:rPr>
        <w:object w:dxaOrig="1800" w:dyaOrig="680">
          <v:shape id="_x0000_i1029" type="#_x0000_t75" style="width:108.25pt;height:40.45pt" o:ole="">
            <v:imagedata r:id="rId12" o:title=""/>
          </v:shape>
          <o:OLEObject Type="Embed" ProgID="Equation.3" ShapeID="_x0000_i1029" DrawAspect="Content" ObjectID="_1462192935" r:id="rId13"/>
        </w:object>
      </w:r>
      <w:r w:rsidR="002548D1">
        <w:rPr>
          <w:rFonts w:ascii="Arial" w:hAnsi="Arial" w:cs="Arial"/>
          <w:position w:val="-30"/>
          <w:sz w:val="28"/>
          <w:szCs w:val="28"/>
        </w:rPr>
        <w:tab/>
      </w:r>
      <w:r w:rsidRPr="00AE308E">
        <w:rPr>
          <w:rFonts w:ascii="Arial" w:hAnsi="Arial" w:cs="Arial"/>
          <w:sz w:val="28"/>
          <w:szCs w:val="28"/>
        </w:rPr>
        <w:t xml:space="preserve">[ Ω; Ω; Ω; Ω; Ω ]      </w:t>
      </w:r>
      <w:r w:rsidR="002548D1">
        <w:rPr>
          <w:rFonts w:ascii="Arial" w:hAnsi="Arial" w:cs="Arial"/>
          <w:sz w:val="28"/>
          <w:szCs w:val="28"/>
        </w:rPr>
        <w:tab/>
      </w:r>
      <w:r w:rsidRPr="00AE308E">
        <w:rPr>
          <w:rFonts w:ascii="Arial" w:hAnsi="Arial" w:cs="Arial"/>
          <w:sz w:val="28"/>
          <w:szCs w:val="28"/>
        </w:rPr>
        <w:t>(2)</w:t>
      </w:r>
    </w:p>
    <w:p w:rsidR="00F72C7C" w:rsidRDefault="006B2B80" w:rsidP="00F72C7C">
      <w:pPr>
        <w:rPr>
          <w:rFonts w:ascii="Arial" w:hAnsi="Arial" w:cs="Arial"/>
          <w:sz w:val="28"/>
          <w:szCs w:val="28"/>
        </w:rPr>
      </w:pPr>
      <w:r w:rsidRPr="00AE308E">
        <w:rPr>
          <w:rFonts w:ascii="Arial" w:hAnsi="Arial" w:cs="Arial"/>
          <w:position w:val="-30"/>
          <w:sz w:val="28"/>
          <w:szCs w:val="28"/>
        </w:rPr>
        <w:object w:dxaOrig="940" w:dyaOrig="680">
          <v:shape id="_x0000_i1030" type="#_x0000_t75" style="width:56.95pt;height:40.45pt" o:ole="">
            <v:imagedata r:id="rId14" o:title=""/>
          </v:shape>
          <o:OLEObject Type="Embed" ProgID="Equation.3" ShapeID="_x0000_i1030" DrawAspect="Content" ObjectID="_1462192936" r:id="rId15"/>
        </w:object>
      </w:r>
      <w:r w:rsidRPr="00AE308E">
        <w:rPr>
          <w:rFonts w:ascii="Arial" w:hAnsi="Arial" w:cs="Arial"/>
          <w:sz w:val="28"/>
          <w:szCs w:val="28"/>
        </w:rPr>
        <w:t xml:space="preserve">                    </w:t>
      </w:r>
      <w:r w:rsidR="002548D1">
        <w:rPr>
          <w:rFonts w:ascii="Arial" w:hAnsi="Arial" w:cs="Arial"/>
          <w:sz w:val="28"/>
          <w:szCs w:val="28"/>
        </w:rPr>
        <w:t xml:space="preserve"> </w:t>
      </w:r>
      <w:r w:rsidRPr="00AE308E">
        <w:rPr>
          <w:rFonts w:ascii="Arial" w:hAnsi="Arial" w:cs="Arial"/>
          <w:sz w:val="28"/>
          <w:szCs w:val="28"/>
        </w:rPr>
        <w:t xml:space="preserve"> [ A; V;  Ω ]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E308E">
        <w:rPr>
          <w:rFonts w:ascii="Arial" w:hAnsi="Arial" w:cs="Arial"/>
          <w:sz w:val="28"/>
          <w:szCs w:val="28"/>
        </w:rPr>
        <w:t>(3)</w:t>
      </w:r>
    </w:p>
    <w:p w:rsidR="00F72C7C" w:rsidRPr="00F72C7C" w:rsidRDefault="000E2B34" w:rsidP="00F72C7C">
      <w:pPr>
        <w:rPr>
          <w:rFonts w:ascii="Arial" w:hAnsi="Arial" w:cs="Arial"/>
          <w:sz w:val="28"/>
          <w:szCs w:val="28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br w:type="page"/>
      </w:r>
      <w:proofErr w:type="gramStart"/>
      <w:r w:rsidR="006B2B80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lastRenderedPageBreak/>
        <w:t xml:space="preserve">7 </w:t>
      </w:r>
      <w:r w:rsidR="00F72C7C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</w:t>
      </w:r>
      <w:r w:rsidR="006B2B80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>Zpracování</w:t>
      </w:r>
      <w:proofErr w:type="gramEnd"/>
      <w:r w:rsidR="006B2B80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naměřených hodnot</w:t>
      </w:r>
    </w:p>
    <w:p w:rsidR="00F72C7C" w:rsidRPr="00F72C7C" w:rsidRDefault="00F72C7C" w:rsidP="00F72C7C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" w:hAnsi="Arial" w:cs="Arial"/>
          <w:color w:val="000000"/>
          <w:sz w:val="28"/>
          <w:szCs w:val="28"/>
        </w:rPr>
        <w:t>Výpočet vztahů (1) až (4</w:t>
      </w:r>
      <w:r w:rsidRPr="004831D6">
        <w:rPr>
          <w:rFonts w:ascii="Arial" w:hAnsi="Arial" w:cs="Arial"/>
          <w:color w:val="000000"/>
          <w:sz w:val="28"/>
          <w:szCs w:val="28"/>
        </w:rPr>
        <w:t>)</w:t>
      </w:r>
    </w:p>
    <w:p w:rsidR="00F72C7C" w:rsidRDefault="00F72C7C" w:rsidP="00F72C7C">
      <w:pPr>
        <w:rPr>
          <w:sz w:val="28"/>
          <w:szCs w:val="28"/>
        </w:rPr>
      </w:pPr>
      <w:r>
        <w:rPr>
          <w:sz w:val="28"/>
          <w:szCs w:val="28"/>
        </w:rPr>
        <w:t xml:space="preserve">Výpočet ekvivalentního obvodu podle </w:t>
      </w:r>
      <w:proofErr w:type="spellStart"/>
      <w:r>
        <w:rPr>
          <w:sz w:val="28"/>
          <w:szCs w:val="28"/>
        </w:rPr>
        <w:t>Theveninnovy</w:t>
      </w:r>
      <w:proofErr w:type="spellEnd"/>
      <w:r>
        <w:rPr>
          <w:sz w:val="28"/>
          <w:szCs w:val="28"/>
        </w:rPr>
        <w:t xml:space="preserve"> věty:</w:t>
      </w:r>
    </w:p>
    <w:p w:rsidR="00F72C7C" w:rsidRDefault="00F72C7C" w:rsidP="00F72C7C">
      <w:pPr>
        <w:rPr>
          <w:sz w:val="28"/>
          <w:szCs w:val="28"/>
        </w:rPr>
      </w:pPr>
      <w:r w:rsidRPr="00F10146">
        <w:rPr>
          <w:position w:val="-30"/>
          <w:sz w:val="28"/>
          <w:szCs w:val="28"/>
        </w:rPr>
        <w:object w:dxaOrig="4700" w:dyaOrig="680">
          <v:shape id="_x0000_i1031" type="#_x0000_t75" style="width:240pt;height:36.25pt" o:ole="">
            <v:imagedata r:id="rId16" o:title=""/>
          </v:shape>
          <o:OLEObject Type="Embed" ProgID="Equation.3" ShapeID="_x0000_i1031" DrawAspect="Content" ObjectID="_1462192937" r:id="rId17"/>
        </w:object>
      </w:r>
    </w:p>
    <w:p w:rsidR="00C02981" w:rsidRDefault="00F72C7C" w:rsidP="00F72C7C">
      <w:pPr>
        <w:rPr>
          <w:sz w:val="28"/>
          <w:szCs w:val="28"/>
        </w:rPr>
      </w:pPr>
      <w:r w:rsidRPr="00CB56A5">
        <w:rPr>
          <w:position w:val="-30"/>
          <w:sz w:val="28"/>
          <w:szCs w:val="28"/>
        </w:rPr>
        <w:object w:dxaOrig="5740" w:dyaOrig="680">
          <v:shape id="_x0000_i1032" type="#_x0000_t75" style="width:300.7pt;height:36.25pt" o:ole="">
            <v:imagedata r:id="rId18" o:title=""/>
          </v:shape>
          <o:OLEObject Type="Embed" ProgID="Equation.3" ShapeID="_x0000_i1032" DrawAspect="Content" ObjectID="_1462192938" r:id="rId19"/>
        </w:object>
      </w:r>
    </w:p>
    <w:p w:rsidR="00F72C7C" w:rsidRDefault="00F72C7C" w:rsidP="00F72C7C">
      <w:pPr>
        <w:rPr>
          <w:sz w:val="28"/>
          <w:szCs w:val="28"/>
        </w:rPr>
      </w:pPr>
      <w:r>
        <w:rPr>
          <w:sz w:val="28"/>
          <w:szCs w:val="28"/>
        </w:rPr>
        <w:t>Výpočet proudu nakrátko obou obvodů:</w:t>
      </w:r>
    </w:p>
    <w:p w:rsidR="00F72C7C" w:rsidRDefault="00F72C7C" w:rsidP="00F72C7C">
      <w:pPr>
        <w:rPr>
          <w:sz w:val="28"/>
          <w:szCs w:val="28"/>
        </w:rPr>
      </w:pPr>
      <w:r w:rsidRPr="006421C4">
        <w:rPr>
          <w:position w:val="-30"/>
          <w:sz w:val="20"/>
          <w:szCs w:val="20"/>
        </w:rPr>
        <w:object w:dxaOrig="3780" w:dyaOrig="680">
          <v:shape id="_x0000_i1033" type="#_x0000_t75" style="width:224.95pt;height:40.45pt" o:ole="">
            <v:imagedata r:id="rId20" o:title=""/>
          </v:shape>
          <o:OLEObject Type="Embed" ProgID="Equation.3" ShapeID="_x0000_i1033" DrawAspect="Content" ObjectID="_1462192939" r:id="rId21"/>
        </w:object>
      </w:r>
    </w:p>
    <w:p w:rsidR="00F72C7C" w:rsidRDefault="00F72C7C" w:rsidP="00F72C7C">
      <w:pPr>
        <w:rPr>
          <w:sz w:val="28"/>
          <w:szCs w:val="28"/>
        </w:rPr>
      </w:pPr>
      <w:r>
        <w:rPr>
          <w:sz w:val="28"/>
          <w:szCs w:val="28"/>
        </w:rPr>
        <w:t xml:space="preserve">Výpočet proudu nakrátko ekvivalentního obvodu podle </w:t>
      </w:r>
      <w:proofErr w:type="spellStart"/>
      <w:r>
        <w:rPr>
          <w:sz w:val="28"/>
          <w:szCs w:val="28"/>
        </w:rPr>
        <w:t>Theveninnovy</w:t>
      </w:r>
      <w:proofErr w:type="spellEnd"/>
      <w:r>
        <w:rPr>
          <w:sz w:val="28"/>
          <w:szCs w:val="28"/>
        </w:rPr>
        <w:t xml:space="preserve"> věty:</w:t>
      </w:r>
      <w:r w:rsidR="00C02981">
        <w:rPr>
          <w:sz w:val="28"/>
          <w:szCs w:val="28"/>
        </w:rPr>
        <w:t xml:space="preserve"> </w:t>
      </w:r>
    </w:p>
    <w:p w:rsidR="00F72C7C" w:rsidRDefault="00F72C7C" w:rsidP="00F72C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421C4">
        <w:rPr>
          <w:position w:val="-30"/>
          <w:sz w:val="20"/>
          <w:szCs w:val="20"/>
        </w:rPr>
        <w:object w:dxaOrig="3920" w:dyaOrig="680">
          <v:shape id="_x0000_i1034" type="#_x0000_t75" style="width:236.25pt;height:40.45pt" o:ole="">
            <v:imagedata r:id="rId22" o:title=""/>
          </v:shape>
          <o:OLEObject Type="Embed" ProgID="Equation.3" ShapeID="_x0000_i1034" DrawAspect="Content" ObjectID="_1462192940" r:id="rId23"/>
        </w:object>
      </w:r>
    </w:p>
    <w:p w:rsidR="006B2B80" w:rsidRPr="00107F1B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107F1B">
        <w:rPr>
          <w:rFonts w:ascii="Arial" w:hAnsi="Arial" w:cs="Arial"/>
          <w:sz w:val="28"/>
          <w:szCs w:val="28"/>
        </w:rPr>
        <w:t xml:space="preserve">Tabulka naměřených hodnot pro ověření </w:t>
      </w:r>
      <w:proofErr w:type="spellStart"/>
      <w:r w:rsidRPr="00107F1B">
        <w:rPr>
          <w:rFonts w:ascii="Arial" w:hAnsi="Arial" w:cs="Arial"/>
          <w:sz w:val="28"/>
          <w:szCs w:val="28"/>
        </w:rPr>
        <w:t>Theveninovy</w:t>
      </w:r>
      <w:proofErr w:type="spellEnd"/>
      <w:r w:rsidRPr="00107F1B">
        <w:rPr>
          <w:rFonts w:ascii="Arial" w:hAnsi="Arial" w:cs="Arial"/>
          <w:sz w:val="28"/>
          <w:szCs w:val="28"/>
        </w:rPr>
        <w:t xml:space="preserve"> věty:</w:t>
      </w:r>
    </w:p>
    <w:p w:rsidR="006B2B80" w:rsidRPr="000E2B34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14"/>
          <w:szCs w:val="14"/>
        </w:rPr>
      </w:pPr>
    </w:p>
    <w:p w:rsidR="00C02981" w:rsidRDefault="00C02981" w:rsidP="00C02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position w:val="-6"/>
          <w:sz w:val="28"/>
          <w:szCs w:val="28"/>
        </w:rPr>
      </w:pPr>
      <w:r w:rsidRPr="00C02981">
        <w:rPr>
          <w:rFonts w:ascii="Arial" w:hAnsi="Arial" w:cs="Arial"/>
          <w:sz w:val="28"/>
          <w:szCs w:val="28"/>
        </w:rPr>
        <w:t>Pro původní obvod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6B2B80" w:rsidRPr="00C02981">
        <w:rPr>
          <w:rFonts w:ascii="Arial" w:hAnsi="Arial" w:cs="Arial"/>
          <w:b/>
          <w:caps/>
          <w:sz w:val="28"/>
          <w:szCs w:val="28"/>
        </w:rPr>
        <w:t>U = …. V, R</w:t>
      </w:r>
      <w:r w:rsidR="006B2B80" w:rsidRPr="00C02981">
        <w:rPr>
          <w:rFonts w:ascii="Arial" w:hAnsi="Arial" w:cs="Arial"/>
          <w:b/>
          <w:caps/>
          <w:sz w:val="28"/>
          <w:szCs w:val="28"/>
          <w:vertAlign w:val="subscript"/>
        </w:rPr>
        <w:t>1</w:t>
      </w:r>
      <w:r w:rsidR="006B2B80" w:rsidRPr="00C02981">
        <w:rPr>
          <w:rFonts w:ascii="Arial" w:hAnsi="Arial" w:cs="Arial"/>
          <w:b/>
          <w:caps/>
          <w:sz w:val="28"/>
          <w:szCs w:val="28"/>
        </w:rPr>
        <w:t xml:space="preserve"> = …. Ω, R</w:t>
      </w:r>
      <w:r w:rsidR="006B2B80" w:rsidRPr="00C02981">
        <w:rPr>
          <w:rFonts w:ascii="Arial" w:hAnsi="Arial" w:cs="Arial"/>
          <w:b/>
          <w:caps/>
          <w:sz w:val="28"/>
          <w:szCs w:val="28"/>
          <w:vertAlign w:val="subscript"/>
        </w:rPr>
        <w:t>2</w:t>
      </w:r>
      <w:r w:rsidR="006B2B80" w:rsidRPr="00C02981">
        <w:rPr>
          <w:rFonts w:ascii="Arial" w:hAnsi="Arial" w:cs="Arial"/>
          <w:b/>
          <w:caps/>
          <w:sz w:val="28"/>
          <w:szCs w:val="28"/>
        </w:rPr>
        <w:t xml:space="preserve"> = …. Ω, </w:t>
      </w:r>
      <w:proofErr w:type="gramStart"/>
      <w:r w:rsidR="006B2B80" w:rsidRPr="00C02981">
        <w:rPr>
          <w:rFonts w:ascii="Arial" w:hAnsi="Arial" w:cs="Arial"/>
          <w:b/>
          <w:caps/>
          <w:sz w:val="28"/>
          <w:szCs w:val="28"/>
        </w:rPr>
        <w:t>R</w:t>
      </w:r>
      <w:r w:rsidR="006B2B80" w:rsidRPr="00C02981">
        <w:rPr>
          <w:rFonts w:ascii="Arial" w:hAnsi="Arial" w:cs="Arial"/>
          <w:b/>
          <w:caps/>
          <w:sz w:val="28"/>
          <w:szCs w:val="28"/>
          <w:vertAlign w:val="subscript"/>
        </w:rPr>
        <w:t>3</w:t>
      </w:r>
      <w:r w:rsidR="006B2B80" w:rsidRPr="00C02981">
        <w:rPr>
          <w:rFonts w:ascii="Arial" w:hAnsi="Arial" w:cs="Arial"/>
          <w:b/>
          <w:caps/>
          <w:sz w:val="28"/>
          <w:szCs w:val="28"/>
        </w:rPr>
        <w:t xml:space="preserve"> = ....Ω</w:t>
      </w:r>
      <w:proofErr w:type="gramEnd"/>
      <w:r>
        <w:rPr>
          <w:rFonts w:ascii="Arial" w:hAnsi="Arial" w:cs="Arial"/>
          <w:caps/>
          <w:position w:val="-6"/>
          <w:sz w:val="28"/>
          <w:szCs w:val="28"/>
        </w:rPr>
        <w:tab/>
      </w:r>
    </w:p>
    <w:p w:rsidR="00C02981" w:rsidRPr="000C1922" w:rsidRDefault="00C02981" w:rsidP="00C02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Náhradního obvod podle </w:t>
      </w:r>
      <w:proofErr w:type="spellStart"/>
      <w:r>
        <w:rPr>
          <w:rFonts w:ascii="Arial" w:hAnsi="Arial" w:cs="Arial"/>
          <w:sz w:val="28"/>
          <w:szCs w:val="28"/>
        </w:rPr>
        <w:t>podle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věty:</w:t>
      </w:r>
      <w:r>
        <w:rPr>
          <w:rFonts w:ascii="Arial" w:hAnsi="Arial" w:cs="Arial"/>
          <w:sz w:val="28"/>
          <w:szCs w:val="28"/>
        </w:rPr>
        <w:tab/>
      </w:r>
      <w:proofErr w:type="spellStart"/>
      <w:r w:rsidRPr="00063000">
        <w:rPr>
          <w:rFonts w:ascii="Arial" w:hAnsi="Arial" w:cs="Arial"/>
          <w:b/>
          <w:sz w:val="28"/>
          <w:szCs w:val="28"/>
        </w:rPr>
        <w:t>U</w:t>
      </w:r>
      <w:r w:rsidRPr="00063000">
        <w:rPr>
          <w:rFonts w:ascii="Arial" w:hAnsi="Arial" w:cs="Arial"/>
          <w:b/>
          <w:sz w:val="28"/>
          <w:szCs w:val="28"/>
          <w:vertAlign w:val="subscript"/>
        </w:rPr>
        <w:t>th</w:t>
      </w:r>
      <w:proofErr w:type="spellEnd"/>
      <w:r w:rsidRPr="00063000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= U</w:t>
      </w:r>
      <w:r w:rsidRPr="00C02981">
        <w:rPr>
          <w:rFonts w:ascii="Arial" w:hAnsi="Arial" w:cs="Arial"/>
          <w:b/>
          <w:sz w:val="28"/>
          <w:szCs w:val="28"/>
          <w:vertAlign w:val="subscript"/>
        </w:rPr>
        <w:t>0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63000">
        <w:rPr>
          <w:rFonts w:ascii="Arial" w:hAnsi="Arial" w:cs="Arial"/>
          <w:b/>
          <w:sz w:val="28"/>
          <w:szCs w:val="28"/>
        </w:rPr>
        <w:t xml:space="preserve">= </w:t>
      </w:r>
      <w:r>
        <w:rPr>
          <w:rFonts w:ascii="Arial" w:hAnsi="Arial" w:cs="Arial"/>
          <w:b/>
          <w:sz w:val="28"/>
          <w:szCs w:val="28"/>
        </w:rPr>
        <w:t>….</w:t>
      </w:r>
      <w:r w:rsidRPr="00063000">
        <w:rPr>
          <w:rFonts w:ascii="Arial" w:hAnsi="Arial" w:cs="Arial"/>
          <w:b/>
          <w:sz w:val="28"/>
          <w:szCs w:val="28"/>
        </w:rPr>
        <w:t xml:space="preserve"> V,   </w:t>
      </w:r>
      <w:proofErr w:type="spellStart"/>
      <w:r w:rsidRPr="00063000">
        <w:rPr>
          <w:rFonts w:ascii="Arial" w:hAnsi="Arial" w:cs="Arial"/>
          <w:b/>
          <w:sz w:val="28"/>
          <w:szCs w:val="28"/>
        </w:rPr>
        <w:t>R</w:t>
      </w:r>
      <w:r w:rsidRPr="00063000">
        <w:rPr>
          <w:rFonts w:ascii="Arial" w:hAnsi="Arial" w:cs="Arial"/>
          <w:b/>
          <w:sz w:val="28"/>
          <w:szCs w:val="28"/>
          <w:vertAlign w:val="subscript"/>
        </w:rPr>
        <w:t>th</w:t>
      </w:r>
      <w:proofErr w:type="spellEnd"/>
      <w:r w:rsidRPr="00063000">
        <w:rPr>
          <w:rFonts w:ascii="Arial" w:hAnsi="Arial" w:cs="Arial"/>
          <w:b/>
          <w:sz w:val="28"/>
          <w:szCs w:val="28"/>
        </w:rPr>
        <w:t xml:space="preserve"> = </w:t>
      </w:r>
      <w:r>
        <w:rPr>
          <w:rFonts w:ascii="Arial" w:hAnsi="Arial" w:cs="Arial"/>
          <w:b/>
          <w:sz w:val="28"/>
          <w:szCs w:val="28"/>
        </w:rPr>
        <w:t xml:space="preserve">…… </w:t>
      </w:r>
      <w:r w:rsidRPr="00063000">
        <w:rPr>
          <w:rFonts w:ascii="Arial" w:hAnsi="Arial" w:cs="Arial"/>
          <w:b/>
          <w:sz w:val="28"/>
          <w:szCs w:val="28"/>
        </w:rPr>
        <w:t xml:space="preserve">Ω </w:t>
      </w:r>
    </w:p>
    <w:p w:rsidR="006B2B80" w:rsidRPr="00107F1B" w:rsidRDefault="006B2B80" w:rsidP="00FB41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position w:val="-6"/>
          <w:sz w:val="28"/>
          <w:szCs w:val="28"/>
        </w:rPr>
        <w:tab/>
      </w:r>
      <w:r w:rsidR="00FB4175">
        <w:rPr>
          <w:rFonts w:ascii="Arial" w:hAnsi="Arial" w:cs="Arial"/>
          <w:caps/>
          <w:position w:val="-6"/>
          <w:sz w:val="28"/>
          <w:szCs w:val="28"/>
        </w:rPr>
        <w:t xml:space="preserve">                                                                                                         </w:t>
      </w:r>
      <w:r w:rsidRPr="00107F1B">
        <w:rPr>
          <w:rFonts w:ascii="Arial" w:hAnsi="Arial" w:cs="Arial"/>
          <w:caps/>
          <w:position w:val="-6"/>
          <w:sz w:val="28"/>
          <w:szCs w:val="28"/>
        </w:rPr>
        <w:object w:dxaOrig="1120" w:dyaOrig="320">
          <v:shape id="_x0000_i1035" type="#_x0000_t75" style="width:67.3pt;height:18.8pt" o:ole="">
            <v:imagedata r:id="rId24" o:title=""/>
          </v:shape>
          <o:OLEObject Type="Embed" ProgID="Equation.3" ShapeID="_x0000_i1035" DrawAspect="Content" ObjectID="_1462192941" r:id="rId25"/>
        </w:object>
      </w:r>
    </w:p>
    <w:tbl>
      <w:tblPr>
        <w:tblW w:w="1050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3"/>
        <w:gridCol w:w="952"/>
        <w:gridCol w:w="905"/>
        <w:gridCol w:w="1023"/>
        <w:gridCol w:w="952"/>
        <w:gridCol w:w="905"/>
        <w:gridCol w:w="4745"/>
      </w:tblGrid>
      <w:tr w:rsidR="006B2B80" w:rsidRPr="009F0B0E" w:rsidTr="009D0144">
        <w:trPr>
          <w:trHeight w:val="255"/>
        </w:trPr>
        <w:tc>
          <w:tcPr>
            <w:tcW w:w="28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Původní obvod</w:t>
            </w:r>
          </w:p>
        </w:tc>
        <w:tc>
          <w:tcPr>
            <w:tcW w:w="2880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Ekvivalentní obvod</w:t>
            </w:r>
          </w:p>
        </w:tc>
        <w:tc>
          <w:tcPr>
            <w:tcW w:w="47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R</w:t>
            </w:r>
            <w:r w:rsidRPr="009F0B0E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Iz</w:t>
            </w:r>
            <w:proofErr w:type="spellEnd"/>
          </w:p>
        </w:tc>
        <w:tc>
          <w:tcPr>
            <w:tcW w:w="905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Uz</w:t>
            </w:r>
            <w:proofErr w:type="spellEnd"/>
          </w:p>
        </w:tc>
        <w:tc>
          <w:tcPr>
            <w:tcW w:w="102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R</w:t>
            </w:r>
            <w:r w:rsidRPr="009F0B0E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9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Iz</w:t>
            </w:r>
            <w:proofErr w:type="spellEnd"/>
          </w:p>
        </w:tc>
        <w:tc>
          <w:tcPr>
            <w:tcW w:w="90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Uz</w:t>
            </w:r>
            <w:proofErr w:type="spellEnd"/>
          </w:p>
        </w:tc>
        <w:tc>
          <w:tcPr>
            <w:tcW w:w="47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>R</w:t>
            </w:r>
            <w:r w:rsidRPr="009F0B0E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="002548D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>Odpor nastavený na dekádě</w:t>
            </w:r>
          </w:p>
        </w:tc>
      </w:tr>
      <w:tr w:rsidR="006B2B80" w:rsidRPr="009F0B0E" w:rsidTr="009D0144">
        <w:trPr>
          <w:trHeight w:val="270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[Ω]</w:t>
            </w:r>
          </w:p>
        </w:tc>
        <w:tc>
          <w:tcPr>
            <w:tcW w:w="9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[mA]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[V]</w:t>
            </w: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[Ω]</w:t>
            </w:r>
          </w:p>
        </w:tc>
        <w:tc>
          <w:tcPr>
            <w:tcW w:w="9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[mA]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[V]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I</w:t>
            </w:r>
            <w:r w:rsidRPr="009F0B0E">
              <w:rPr>
                <w:rFonts w:ascii="Arial" w:hAnsi="Arial" w:cs="Arial"/>
                <w:sz w:val="28"/>
                <w:szCs w:val="28"/>
                <w:vertAlign w:val="subscript"/>
              </w:rPr>
              <w:t xml:space="preserve">K </w:t>
            </w:r>
            <w:r w:rsidRPr="009F0B0E">
              <w:rPr>
                <w:rFonts w:ascii="Arial" w:hAnsi="Arial" w:cs="Arial"/>
                <w:sz w:val="28"/>
                <w:szCs w:val="28"/>
              </w:rPr>
              <w:t>= …</w:t>
            </w:r>
            <w:proofErr w:type="gramStart"/>
            <w:r w:rsidRPr="009F0B0E">
              <w:rPr>
                <w:rFonts w:ascii="Arial" w:hAnsi="Arial" w:cs="Arial"/>
                <w:sz w:val="28"/>
                <w:szCs w:val="28"/>
              </w:rPr>
              <w:t>…..mA</w:t>
            </w:r>
            <w:proofErr w:type="gramEnd"/>
            <w:r w:rsidRPr="009F0B0E">
              <w:rPr>
                <w:rFonts w:ascii="Arial" w:hAnsi="Arial" w:cs="Arial"/>
                <w:sz w:val="28"/>
                <w:szCs w:val="28"/>
              </w:rPr>
              <w:t xml:space="preserve"> vypočítané z </w:t>
            </w: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Th</w:t>
            </w:r>
            <w:proofErr w:type="spellEnd"/>
            <w:r w:rsidRPr="009F0B0E">
              <w:rPr>
                <w:rFonts w:ascii="Arial" w:hAnsi="Arial" w:cs="Arial"/>
                <w:sz w:val="28"/>
                <w:szCs w:val="28"/>
              </w:rPr>
              <w:t>. věty</w:t>
            </w: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F72C7C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</w:t>
            </w:r>
            <w:r w:rsidR="006B2B80" w:rsidRPr="009F0B0E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9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F72C7C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</w:t>
            </w:r>
            <w:r w:rsidR="006B2B80" w:rsidRPr="009F0B0E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9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9F0B0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I</w:t>
            </w:r>
            <w:r w:rsidRPr="009F0B0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 xml:space="preserve"> Odečteno z grafu (R</w:t>
            </w:r>
            <w:r w:rsidRPr="009F0B0E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 xml:space="preserve"> = 0Ω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- zkrat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>)</w:t>
            </w: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F72C7C" w:rsidP="009D014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</w:t>
            </w:r>
            <w:r w:rsidR="006B2B80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F72C7C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</w:t>
            </w:r>
            <w:r w:rsidR="006B2B80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9F0B0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I</w:t>
            </w:r>
            <w:r w:rsidRPr="009F0B0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SK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 xml:space="preserve">  R</w:t>
            </w:r>
            <w:r w:rsidRPr="009F0B0E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 xml:space="preserve"> = 0 + R</w:t>
            </w:r>
            <w:r w:rsidRPr="009F0B0E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2548D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>odpor mA-metru</w:t>
            </w: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U</w:t>
            </w:r>
            <w:r w:rsidRPr="009F0B0E">
              <w:rPr>
                <w:rFonts w:ascii="Arial" w:hAnsi="Arial" w:cs="Arial"/>
                <w:sz w:val="28"/>
                <w:szCs w:val="28"/>
                <w:vertAlign w:val="subscript"/>
              </w:rPr>
              <w:t>th</w:t>
            </w:r>
            <w:proofErr w:type="spellEnd"/>
            <w:r w:rsidRPr="009F0B0E">
              <w:rPr>
                <w:rFonts w:ascii="Arial" w:hAnsi="Arial" w:cs="Arial"/>
                <w:sz w:val="28"/>
                <w:szCs w:val="28"/>
              </w:rPr>
              <w:t xml:space="preserve"> = </w:t>
            </w:r>
            <w:proofErr w:type="gramStart"/>
            <w:r w:rsidRPr="009F0B0E">
              <w:rPr>
                <w:rFonts w:ascii="Arial" w:hAnsi="Arial" w:cs="Arial"/>
                <w:sz w:val="28"/>
                <w:szCs w:val="28"/>
              </w:rPr>
              <w:t xml:space="preserve">….  V,   </w:t>
            </w:r>
            <w:proofErr w:type="spellStart"/>
            <w:r w:rsidRPr="009F0B0E">
              <w:rPr>
                <w:rFonts w:ascii="Arial" w:hAnsi="Arial" w:cs="Arial"/>
                <w:sz w:val="28"/>
                <w:szCs w:val="28"/>
              </w:rPr>
              <w:t>R</w:t>
            </w:r>
            <w:r w:rsidRPr="009F0B0E">
              <w:rPr>
                <w:rFonts w:ascii="Arial" w:hAnsi="Arial" w:cs="Arial"/>
                <w:sz w:val="28"/>
                <w:szCs w:val="28"/>
                <w:vertAlign w:val="subscript"/>
              </w:rPr>
              <w:t>th</w:t>
            </w:r>
            <w:proofErr w:type="spellEnd"/>
            <w:proofErr w:type="gramEnd"/>
            <w:r w:rsidRPr="009F0B0E">
              <w:rPr>
                <w:rFonts w:ascii="Arial" w:hAnsi="Arial" w:cs="Arial"/>
                <w:sz w:val="28"/>
                <w:szCs w:val="28"/>
              </w:rPr>
              <w:t xml:space="preserve"> = ….  Ω</w:t>
            </w: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2B80" w:rsidRPr="009F0B0E" w:rsidTr="009D0144">
        <w:trPr>
          <w:trHeight w:val="255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2B80" w:rsidRPr="009F0B0E" w:rsidTr="009D0144">
        <w:trPr>
          <w:trHeight w:val="399"/>
        </w:trPr>
        <w:tc>
          <w:tcPr>
            <w:tcW w:w="1023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9F0B0E">
              <w:rPr>
                <w:rFonts w:ascii="Arial" w:hAnsi="Arial" w:cs="Arial"/>
                <w:sz w:val="56"/>
                <w:szCs w:val="56"/>
              </w:rPr>
              <w:t>∞</w:t>
            </w:r>
          </w:p>
        </w:tc>
        <w:tc>
          <w:tcPr>
            <w:tcW w:w="95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9F0B0E">
              <w:rPr>
                <w:rFonts w:ascii="Arial" w:hAnsi="Arial" w:cs="Arial"/>
                <w:sz w:val="56"/>
                <w:szCs w:val="56"/>
              </w:rPr>
              <w:t>∞</w:t>
            </w:r>
          </w:p>
        </w:tc>
        <w:tc>
          <w:tcPr>
            <w:tcW w:w="95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F0B0E">
              <w:rPr>
                <w:rFonts w:ascii="Arial" w:hAnsi="Arial" w:cs="Arial"/>
                <w:sz w:val="28"/>
                <w:szCs w:val="28"/>
              </w:rPr>
              <w:t>0,00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8" w:space="0" w:color="auto"/>
              <w:right w:val="single" w:sz="12" w:space="0" w:color="auto"/>
            </w:tcBorders>
            <w:noWrap/>
            <w:vAlign w:val="bottom"/>
          </w:tcPr>
          <w:p w:rsidR="006B2B80" w:rsidRPr="009F0B0E" w:rsidRDefault="006B2B80" w:rsidP="00E04FF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B80" w:rsidRPr="009F0B0E" w:rsidRDefault="006B2B80" w:rsidP="00E04FF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9F0B0E">
              <w:rPr>
                <w:rFonts w:ascii="Arial" w:hAnsi="Arial" w:cs="Arial"/>
                <w:color w:val="000000"/>
                <w:sz w:val="28"/>
                <w:szCs w:val="28"/>
              </w:rPr>
              <w:t>Napětí naprázdno</w:t>
            </w:r>
          </w:p>
        </w:tc>
      </w:tr>
    </w:tbl>
    <w:p w:rsidR="006B2B80" w:rsidRPr="009D0144" w:rsidRDefault="006B2B80" w:rsidP="00107F1B">
      <w:pPr>
        <w:rPr>
          <w:rFonts w:ascii="Arial" w:hAnsi="Arial" w:cs="Arial"/>
          <w:sz w:val="24"/>
          <w:szCs w:val="24"/>
        </w:rPr>
      </w:pPr>
      <w:r w:rsidRPr="009D0144">
        <w:rPr>
          <w:rFonts w:ascii="Arial" w:hAnsi="Arial" w:cs="Arial"/>
          <w:sz w:val="24"/>
          <w:szCs w:val="24"/>
        </w:rPr>
        <w:t>Pozn. Počet</w:t>
      </w:r>
      <w:r>
        <w:rPr>
          <w:rFonts w:ascii="Arial" w:hAnsi="Arial" w:cs="Arial"/>
          <w:sz w:val="24"/>
          <w:szCs w:val="24"/>
        </w:rPr>
        <w:t xml:space="preserve"> řádků bude ve </w:t>
      </w:r>
      <w:proofErr w:type="gramStart"/>
      <w:r>
        <w:rPr>
          <w:rFonts w:ascii="Arial" w:hAnsi="Arial" w:cs="Arial"/>
          <w:sz w:val="24"/>
          <w:szCs w:val="24"/>
        </w:rPr>
        <w:t xml:space="preserve">skutečnosti </w:t>
      </w:r>
      <w:r w:rsidRPr="009D0144">
        <w:rPr>
          <w:rFonts w:ascii="Arial" w:hAnsi="Arial" w:cs="Arial"/>
          <w:sz w:val="24"/>
          <w:szCs w:val="24"/>
        </w:rPr>
        <w:t xml:space="preserve"> podle</w:t>
      </w:r>
      <w:proofErr w:type="gramEnd"/>
      <w:r w:rsidRPr="009D0144">
        <w:rPr>
          <w:rFonts w:ascii="Arial" w:hAnsi="Arial" w:cs="Arial"/>
          <w:sz w:val="24"/>
          <w:szCs w:val="24"/>
        </w:rPr>
        <w:t xml:space="preserve"> velikosti maximálního napětí naprázdno </w:t>
      </w:r>
      <w:r w:rsidRPr="009D0144">
        <w:rPr>
          <w:rFonts w:ascii="Arial" w:hAnsi="Arial" w:cs="Arial"/>
          <w:color w:val="000000"/>
          <w:sz w:val="24"/>
          <w:szCs w:val="24"/>
        </w:rPr>
        <w:t>U</w:t>
      </w:r>
      <w:r w:rsidRPr="009D0144">
        <w:rPr>
          <w:rFonts w:ascii="Arial" w:hAnsi="Arial" w:cs="Arial"/>
          <w:color w:val="000000"/>
          <w:sz w:val="24"/>
          <w:szCs w:val="24"/>
          <w:vertAlign w:val="subscript"/>
        </w:rPr>
        <w:t>0</w:t>
      </w:r>
    </w:p>
    <w:p w:rsidR="006B2B80" w:rsidRPr="002C1B33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6B2B80" w:rsidRPr="002740A7" w:rsidRDefault="002C1B33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  <w:r>
        <w:rPr>
          <w:rFonts w:ascii="Arial,Bold" w:hAnsi="Arial,Bold" w:cs="Arial,Bold"/>
          <w:b/>
          <w:bCs/>
          <w:color w:val="00007D"/>
          <w:sz w:val="40"/>
          <w:szCs w:val="40"/>
        </w:rPr>
        <w:t>8</w:t>
      </w:r>
      <w:r w:rsidR="006B2B80" w:rsidRPr="002740A7">
        <w:rPr>
          <w:rFonts w:ascii="Arial,Bold" w:hAnsi="Arial,Bold" w:cs="Arial,Bold"/>
          <w:b/>
          <w:bCs/>
          <w:color w:val="00007D"/>
          <w:sz w:val="40"/>
          <w:szCs w:val="40"/>
        </w:rPr>
        <w:t xml:space="preserve"> Závěr</w:t>
      </w:r>
    </w:p>
    <w:p w:rsidR="006B2B80" w:rsidRDefault="00804E38" w:rsidP="00113DE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sz w:val="32"/>
          <w:szCs w:val="32"/>
        </w:rPr>
        <w:t>Thevenino</w:t>
      </w:r>
      <w:r w:rsidR="006B2B80">
        <w:rPr>
          <w:rFonts w:ascii="Arial" w:hAnsi="Arial" w:cs="Arial"/>
          <w:color w:val="000000"/>
          <w:sz w:val="32"/>
          <w:szCs w:val="32"/>
        </w:rPr>
        <w:t>va</w:t>
      </w:r>
      <w:proofErr w:type="spellEnd"/>
      <w:r w:rsidR="006B2B80">
        <w:rPr>
          <w:rFonts w:ascii="Arial" w:hAnsi="Arial" w:cs="Arial"/>
          <w:color w:val="000000"/>
          <w:sz w:val="32"/>
          <w:szCs w:val="32"/>
        </w:rPr>
        <w:t xml:space="preserve"> věta byla / nebyla měřením potvrzena. Proudy nakrátko a napětí naprázdno jsou ………  Rozdíly jsou……..</w:t>
      </w:r>
      <w:r w:rsidR="006B2B80" w:rsidRPr="002A2890">
        <w:rPr>
          <w:rFonts w:ascii="Arial" w:hAnsi="Arial" w:cs="Arial"/>
          <w:color w:val="000000"/>
          <w:sz w:val="32"/>
          <w:szCs w:val="32"/>
        </w:rPr>
        <w:t>Srovnejte jednotlivé</w:t>
      </w:r>
      <w:r w:rsidR="006B2B80">
        <w:rPr>
          <w:rFonts w:ascii="Arial" w:hAnsi="Arial" w:cs="Arial"/>
          <w:color w:val="000000"/>
          <w:sz w:val="32"/>
          <w:szCs w:val="32"/>
        </w:rPr>
        <w:t xml:space="preserve"> vy</w:t>
      </w:r>
      <w:r w:rsidR="006B2B80" w:rsidRPr="002A2890">
        <w:rPr>
          <w:rFonts w:ascii="Arial" w:hAnsi="Arial" w:cs="Arial"/>
          <w:color w:val="000000"/>
          <w:sz w:val="32"/>
          <w:szCs w:val="32"/>
        </w:rPr>
        <w:t>počt</w:t>
      </w:r>
      <w:r w:rsidR="006B2B80">
        <w:rPr>
          <w:rFonts w:ascii="Arial" w:hAnsi="Arial" w:cs="Arial"/>
          <w:color w:val="000000"/>
          <w:sz w:val="32"/>
          <w:szCs w:val="32"/>
        </w:rPr>
        <w:t xml:space="preserve">ené a naměřené hodnoty se liší    jak??? . Toto bylo způsobeno ??? </w:t>
      </w:r>
      <w:proofErr w:type="gramStart"/>
      <w:r w:rsidR="006B2B80">
        <w:rPr>
          <w:rFonts w:ascii="Arial" w:hAnsi="Arial" w:cs="Arial"/>
          <w:color w:val="000000"/>
          <w:sz w:val="32"/>
          <w:szCs w:val="32"/>
        </w:rPr>
        <w:t>čím</w:t>
      </w:r>
      <w:proofErr w:type="gramEnd"/>
      <w:r w:rsidR="006B2B80">
        <w:rPr>
          <w:rFonts w:ascii="Arial" w:hAnsi="Arial" w:cs="Arial"/>
          <w:color w:val="000000"/>
          <w:sz w:val="32"/>
          <w:szCs w:val="32"/>
        </w:rPr>
        <w:t>. Naměřené zatěžovací charakteristiky jsou/nejsou téměř shodné</w:t>
      </w:r>
      <w:r w:rsidR="008707BE">
        <w:rPr>
          <w:rFonts w:ascii="Arial" w:hAnsi="Arial" w:cs="Arial"/>
          <w:color w:val="000000"/>
          <w:sz w:val="32"/>
          <w:szCs w:val="32"/>
        </w:rPr>
        <w:t xml:space="preserve">. Rozdíl proudů IK a ISK je </w:t>
      </w:r>
      <w:proofErr w:type="gramStart"/>
      <w:r w:rsidR="008707BE">
        <w:rPr>
          <w:rFonts w:ascii="Arial" w:hAnsi="Arial" w:cs="Arial"/>
          <w:color w:val="000000"/>
          <w:sz w:val="32"/>
          <w:szCs w:val="32"/>
        </w:rPr>
        <w:t>…..mA</w:t>
      </w:r>
      <w:proofErr w:type="gramEnd"/>
      <w:r w:rsidR="008707BE">
        <w:rPr>
          <w:rFonts w:ascii="Arial" w:hAnsi="Arial" w:cs="Arial"/>
          <w:color w:val="000000"/>
          <w:sz w:val="32"/>
          <w:szCs w:val="32"/>
        </w:rPr>
        <w:t>. Při proudu 3,05mA a úbytku napětí na mA- metru 0,24V.</w:t>
      </w: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</w:p>
    <w:p w:rsidR="006B2B80" w:rsidRPr="00AE308E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32"/>
          <w:szCs w:val="32"/>
        </w:rPr>
      </w:pPr>
    </w:p>
    <w:p w:rsidR="006B2B80" w:rsidRPr="001329B2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17365D"/>
          <w:sz w:val="40"/>
          <w:szCs w:val="40"/>
        </w:rPr>
      </w:pPr>
      <w:proofErr w:type="gramStart"/>
      <w:r w:rsidRPr="001329B2">
        <w:rPr>
          <w:rFonts w:ascii="Arial,Bold" w:hAnsi="Arial,Bold" w:cs="Arial,Bold"/>
          <w:b/>
          <w:bCs/>
          <w:color w:val="17365D"/>
          <w:sz w:val="40"/>
          <w:szCs w:val="40"/>
        </w:rPr>
        <w:t>10  Před</w:t>
      </w:r>
      <w:proofErr w:type="gramEnd"/>
      <w:r w:rsidRPr="001329B2">
        <w:rPr>
          <w:rFonts w:ascii="Arial,Bold" w:hAnsi="Arial,Bold" w:cs="Arial,Bold"/>
          <w:b/>
          <w:bCs/>
          <w:color w:val="17365D"/>
          <w:sz w:val="40"/>
          <w:szCs w:val="40"/>
        </w:rPr>
        <w:t xml:space="preserve"> odchodem z laboratoře ETM je třeba mít:</w:t>
      </w:r>
    </w:p>
    <w:p w:rsidR="006B2B80" w:rsidRPr="0020052F" w:rsidRDefault="006B2B80" w:rsidP="00113DEA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 w:rsidRPr="0020052F">
        <w:rPr>
          <w:rFonts w:ascii="Arial" w:hAnsi="Arial" w:cs="Arial"/>
          <w:sz w:val="28"/>
          <w:szCs w:val="28"/>
        </w:rPr>
        <w:t>Zapsány veškeré výpočty jednotlivých metod (výpočty rovnic 1-</w:t>
      </w:r>
      <w:r>
        <w:rPr>
          <w:rFonts w:ascii="Arial" w:hAnsi="Arial" w:cs="Arial"/>
          <w:sz w:val="28"/>
          <w:szCs w:val="28"/>
        </w:rPr>
        <w:t xml:space="preserve"> 3</w:t>
      </w:r>
      <w:r w:rsidRPr="0020052F">
        <w:rPr>
          <w:rFonts w:ascii="Arial" w:hAnsi="Arial" w:cs="Arial"/>
          <w:sz w:val="28"/>
          <w:szCs w:val="28"/>
        </w:rPr>
        <w:t>)</w:t>
      </w:r>
    </w:p>
    <w:p w:rsidR="006B2B80" w:rsidRPr="0020052F" w:rsidRDefault="006B2B80" w:rsidP="00200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20052F">
        <w:rPr>
          <w:rFonts w:ascii="Arial" w:hAnsi="Arial" w:cs="Arial"/>
          <w:sz w:val="28"/>
          <w:szCs w:val="28"/>
        </w:rPr>
        <w:t xml:space="preserve">Zapsány veškeré naměřené a vypočítané hodnoty (zcela vyplněnou </w:t>
      </w:r>
    </w:p>
    <w:p w:rsidR="006B2B80" w:rsidRPr="0020052F" w:rsidRDefault="006B2B80" w:rsidP="00200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20052F">
        <w:rPr>
          <w:rFonts w:ascii="Arial" w:hAnsi="Arial" w:cs="Arial"/>
          <w:sz w:val="28"/>
          <w:szCs w:val="28"/>
        </w:rPr>
        <w:t>tabulku naměřených a vypočítaných hodnot včetně teploty</w:t>
      </w:r>
      <w:r>
        <w:rPr>
          <w:rFonts w:ascii="Arial" w:hAnsi="Arial" w:cs="Arial"/>
          <w:sz w:val="28"/>
          <w:szCs w:val="28"/>
        </w:rPr>
        <w:t xml:space="preserve"> a poznámky</w:t>
      </w:r>
      <w:r w:rsidR="008707BE">
        <w:rPr>
          <w:rFonts w:ascii="Arial" w:hAnsi="Arial" w:cs="Arial"/>
          <w:sz w:val="28"/>
          <w:szCs w:val="28"/>
        </w:rPr>
        <w:t>. Provedenou kontrolu napětí naprázdno a proudu nakrátko.</w:t>
      </w:r>
    </w:p>
    <w:p w:rsidR="006B2B80" w:rsidRDefault="006B2B80" w:rsidP="002005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Pr="0020052F">
        <w:rPr>
          <w:rFonts w:ascii="Arial" w:hAnsi="Arial" w:cs="Arial"/>
          <w:sz w:val="28"/>
          <w:szCs w:val="28"/>
        </w:rPr>
        <w:t>apsány veškeré přístroje a pomůcky včetně identifikačních</w:t>
      </w:r>
      <w:r>
        <w:rPr>
          <w:rFonts w:ascii="Arial" w:hAnsi="Arial" w:cs="Arial"/>
          <w:sz w:val="28"/>
          <w:szCs w:val="28"/>
        </w:rPr>
        <w:t xml:space="preserve"> znaků</w:t>
      </w: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nečisto zpracované grafy (zatěžovací charakteristiky včetně odečtů</w:t>
      </w:r>
      <w:r w:rsidR="00170E18">
        <w:rPr>
          <w:rFonts w:ascii="Arial" w:hAnsi="Arial" w:cs="Arial"/>
          <w:sz w:val="28"/>
          <w:szCs w:val="28"/>
        </w:rPr>
        <w:t xml:space="preserve"> </w:t>
      </w:r>
      <w:r w:rsidR="00170E18">
        <w:rPr>
          <w:rFonts w:ascii="Arial" w:hAnsi="Arial" w:cs="Arial"/>
          <w:color w:val="000000"/>
          <w:sz w:val="28"/>
          <w:szCs w:val="28"/>
        </w:rPr>
        <w:t>U</w:t>
      </w:r>
      <w:r w:rsidR="00170E18">
        <w:rPr>
          <w:rFonts w:ascii="Arial" w:hAnsi="Arial" w:cs="Arial"/>
          <w:color w:val="000000"/>
          <w:sz w:val="28"/>
          <w:szCs w:val="28"/>
          <w:vertAlign w:val="subscript"/>
        </w:rPr>
        <w:t>0</w:t>
      </w:r>
      <w:r w:rsidR="00170E18">
        <w:rPr>
          <w:rFonts w:ascii="Arial" w:hAnsi="Arial" w:cs="Arial"/>
          <w:color w:val="000000"/>
          <w:sz w:val="28"/>
          <w:szCs w:val="28"/>
        </w:rPr>
        <w:t>,</w:t>
      </w:r>
      <w:r w:rsidR="00170E18">
        <w:rPr>
          <w:rFonts w:ascii="Arial" w:hAnsi="Arial" w:cs="Arial"/>
          <w:sz w:val="28"/>
          <w:szCs w:val="28"/>
        </w:rPr>
        <w:t xml:space="preserve"> I</w:t>
      </w:r>
      <w:r w:rsidR="00170E18">
        <w:rPr>
          <w:rFonts w:ascii="Arial" w:hAnsi="Arial" w:cs="Arial"/>
          <w:sz w:val="28"/>
          <w:szCs w:val="28"/>
          <w:vertAlign w:val="subscript"/>
        </w:rPr>
        <w:t>K</w:t>
      </w:r>
      <w:r w:rsidR="00170E18">
        <w:rPr>
          <w:rFonts w:ascii="Arial" w:hAnsi="Arial" w:cs="Arial"/>
          <w:sz w:val="28"/>
          <w:szCs w:val="28"/>
        </w:rPr>
        <w:t xml:space="preserve"> a</w:t>
      </w:r>
      <w:r>
        <w:rPr>
          <w:rFonts w:ascii="Arial" w:hAnsi="Arial" w:cs="Arial"/>
          <w:sz w:val="28"/>
          <w:szCs w:val="28"/>
        </w:rPr>
        <w:t xml:space="preserve"> </w:t>
      </w:r>
      <w:r w:rsidR="00170E18">
        <w:rPr>
          <w:rFonts w:ascii="Arial" w:hAnsi="Arial" w:cs="Arial"/>
          <w:sz w:val="28"/>
          <w:szCs w:val="28"/>
        </w:rPr>
        <w:t>I</w:t>
      </w:r>
      <w:r w:rsidR="00170E18">
        <w:rPr>
          <w:rFonts w:ascii="Arial" w:hAnsi="Arial" w:cs="Arial"/>
          <w:sz w:val="28"/>
          <w:szCs w:val="28"/>
          <w:vertAlign w:val="subscript"/>
        </w:rPr>
        <w:t>SK</w:t>
      </w:r>
      <w:r>
        <w:rPr>
          <w:rFonts w:ascii="Arial" w:hAnsi="Arial" w:cs="Arial"/>
          <w:sz w:val="28"/>
          <w:szCs w:val="28"/>
        </w:rPr>
        <w:t>)</w:t>
      </w:r>
    </w:p>
    <w:p w:rsidR="006B2B80" w:rsidRPr="00AE308E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17365D"/>
          <w:sz w:val="40"/>
          <w:szCs w:val="40"/>
        </w:rPr>
      </w:pP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17365D"/>
          <w:sz w:val="40"/>
          <w:szCs w:val="40"/>
        </w:rPr>
      </w:pPr>
      <w:proofErr w:type="gramStart"/>
      <w:r w:rsidRPr="001329B2">
        <w:rPr>
          <w:rFonts w:ascii="Arial,Bold" w:hAnsi="Arial,Bold" w:cs="Arial,Bold"/>
          <w:b/>
          <w:bCs/>
          <w:color w:val="17365D"/>
          <w:sz w:val="40"/>
          <w:szCs w:val="40"/>
        </w:rPr>
        <w:t>11  Použité</w:t>
      </w:r>
      <w:proofErr w:type="gramEnd"/>
      <w:r w:rsidRPr="001329B2">
        <w:rPr>
          <w:rFonts w:ascii="Arial,Bold" w:hAnsi="Arial,Bold" w:cs="Arial,Bold"/>
          <w:b/>
          <w:bCs/>
          <w:color w:val="17365D"/>
          <w:sz w:val="40"/>
          <w:szCs w:val="40"/>
        </w:rPr>
        <w:t xml:space="preserve"> přístroje</w:t>
      </w: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17365D"/>
          <w:sz w:val="40"/>
          <w:szCs w:val="40"/>
        </w:rPr>
      </w:pP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17365D"/>
          <w:sz w:val="28"/>
          <w:szCs w:val="28"/>
        </w:rPr>
      </w:pPr>
      <w:proofErr w:type="gramStart"/>
      <w:r>
        <w:rPr>
          <w:rFonts w:ascii="Arial,Bold" w:hAnsi="Arial,Bold" w:cs="Arial,Bold"/>
          <w:b/>
          <w:bCs/>
          <w:color w:val="17365D"/>
          <w:sz w:val="40"/>
          <w:szCs w:val="40"/>
        </w:rPr>
        <w:t>12  Seznam</w:t>
      </w:r>
      <w:proofErr w:type="gramEnd"/>
      <w:r>
        <w:rPr>
          <w:rFonts w:ascii="Arial,Bold" w:hAnsi="Arial,Bold" w:cs="Arial,Bold"/>
          <w:b/>
          <w:bCs/>
          <w:color w:val="17365D"/>
          <w:sz w:val="40"/>
          <w:szCs w:val="40"/>
        </w:rPr>
        <w:t xml:space="preserve"> použité literatury</w:t>
      </w:r>
    </w:p>
    <w:p w:rsidR="006B2B80" w:rsidRDefault="006B2B80" w:rsidP="00107F1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17365D"/>
          <w:sz w:val="28"/>
          <w:szCs w:val="28"/>
        </w:rPr>
      </w:pPr>
    </w:p>
    <w:p w:rsidR="008707BE" w:rsidRDefault="006B2B80" w:rsidP="00CE78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672CED">
        <w:rPr>
          <w:rFonts w:ascii="Arial,Bold" w:hAnsi="Arial,Bold" w:cs="Arial,Bold"/>
          <w:b/>
          <w:bCs/>
          <w:sz w:val="28"/>
          <w:szCs w:val="28"/>
        </w:rPr>
        <w:tab/>
      </w:r>
      <w:r w:rsidR="00CE781C">
        <w:rPr>
          <w:rFonts w:ascii="Arial" w:hAnsi="Arial" w:cs="Arial"/>
          <w:bCs/>
          <w:sz w:val="28"/>
          <w:szCs w:val="28"/>
        </w:rPr>
        <w:t>Vlastní zdroj</w:t>
      </w:r>
      <w:r w:rsidR="00FB4175">
        <w:rPr>
          <w:rFonts w:ascii="Arial" w:hAnsi="Arial" w:cs="Arial"/>
          <w:bCs/>
          <w:sz w:val="28"/>
          <w:szCs w:val="28"/>
        </w:rPr>
        <w:t>e</w:t>
      </w:r>
    </w:p>
    <w:p w:rsidR="00CE781C" w:rsidRDefault="008707BE" w:rsidP="00CE78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br w:type="page"/>
      </w:r>
    </w:p>
    <w:p w:rsidR="00CE781C" w:rsidRPr="00CE781C" w:rsidRDefault="00026DBC" w:rsidP="00CE78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>
        <w:rPr>
          <w:noProof/>
          <w:lang w:eastAsia="cs-CZ"/>
        </w:rPr>
        <w:pict>
          <v:shape id="_x0000_i1036" type="#_x0000_t75" style="width:491.3pt;height:749.2pt;visibility:visible;mso-wrap-style:square">
            <v:imagedata r:id="rId26" o:title=""/>
          </v:shape>
        </w:pict>
      </w:r>
    </w:p>
    <w:p w:rsidR="007B070A" w:rsidRPr="00170E18" w:rsidRDefault="007B070A">
      <w:pPr>
        <w:rPr>
          <w:rFonts w:ascii="Arial" w:hAnsi="Arial" w:cs="Arial"/>
          <w:sz w:val="20"/>
          <w:szCs w:val="20"/>
        </w:rPr>
      </w:pPr>
      <w:r>
        <w:rPr>
          <w:sz w:val="14"/>
          <w:szCs w:val="14"/>
        </w:rPr>
        <w:br w:type="page"/>
      </w:r>
      <w:r w:rsidR="00170E18">
        <w:rPr>
          <w:sz w:val="14"/>
          <w:szCs w:val="14"/>
        </w:rPr>
        <w:lastRenderedPageBreak/>
        <w:t xml:space="preserve">    </w:t>
      </w:r>
      <w:r w:rsidR="00170E18">
        <w:rPr>
          <w:rFonts w:ascii="Arial" w:hAnsi="Arial" w:cs="Arial"/>
          <w:sz w:val="20"/>
          <w:szCs w:val="20"/>
        </w:rPr>
        <w:t>Tutu stránku vytiskně</w:t>
      </w:r>
      <w:r w:rsidR="00170E18" w:rsidRPr="00170E18">
        <w:rPr>
          <w:rFonts w:ascii="Arial" w:hAnsi="Arial" w:cs="Arial"/>
          <w:sz w:val="20"/>
          <w:szCs w:val="20"/>
        </w:rPr>
        <w:t>te a použijte při měření</w:t>
      </w:r>
    </w:p>
    <w:p w:rsidR="007C1F1B" w:rsidRPr="00107F1B" w:rsidRDefault="00026DBC" w:rsidP="007C1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pict>
          <v:shape id="_x0000_i1037" type="#_x0000_t75" style="width:517.65pt;height:741.65pt">
            <v:imagedata r:id="rId27" o:title=""/>
          </v:shape>
        </w:pict>
      </w:r>
      <w:r w:rsidR="00045EFD">
        <w:br w:type="page"/>
      </w:r>
      <w:r w:rsidR="007C1F1B" w:rsidRPr="00107F1B">
        <w:rPr>
          <w:rFonts w:ascii="Arial" w:hAnsi="Arial" w:cs="Arial"/>
          <w:sz w:val="28"/>
          <w:szCs w:val="28"/>
        </w:rPr>
        <w:lastRenderedPageBreak/>
        <w:t xml:space="preserve">Tabulka naměřených hodnot pro ověření </w:t>
      </w:r>
      <w:proofErr w:type="spellStart"/>
      <w:r w:rsidR="007C1F1B" w:rsidRPr="00107F1B">
        <w:rPr>
          <w:rFonts w:ascii="Arial" w:hAnsi="Arial" w:cs="Arial"/>
          <w:sz w:val="28"/>
          <w:szCs w:val="28"/>
        </w:rPr>
        <w:t>Theveninovy</w:t>
      </w:r>
      <w:proofErr w:type="spellEnd"/>
      <w:r w:rsidR="007C1F1B" w:rsidRPr="00107F1B">
        <w:rPr>
          <w:rFonts w:ascii="Arial" w:hAnsi="Arial" w:cs="Arial"/>
          <w:sz w:val="28"/>
          <w:szCs w:val="28"/>
        </w:rPr>
        <w:t xml:space="preserve"> věty:</w:t>
      </w:r>
    </w:p>
    <w:p w:rsidR="007C1F1B" w:rsidRPr="000E2B34" w:rsidRDefault="007C1F1B" w:rsidP="007C1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sz w:val="14"/>
          <w:szCs w:val="14"/>
        </w:rPr>
      </w:pPr>
    </w:p>
    <w:p w:rsidR="007C1F1B" w:rsidRDefault="007C1F1B" w:rsidP="007C1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aps/>
          <w:sz w:val="28"/>
          <w:szCs w:val="28"/>
        </w:rPr>
      </w:pPr>
      <w:r w:rsidRPr="00C02981">
        <w:rPr>
          <w:rFonts w:ascii="Arial" w:hAnsi="Arial" w:cs="Arial"/>
          <w:sz w:val="28"/>
          <w:szCs w:val="28"/>
        </w:rPr>
        <w:t>Pro původní obvod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C02981">
        <w:rPr>
          <w:rFonts w:ascii="Arial" w:hAnsi="Arial" w:cs="Arial"/>
          <w:b/>
          <w:caps/>
          <w:sz w:val="28"/>
          <w:szCs w:val="28"/>
        </w:rPr>
        <w:t>U = …. V, R</w:t>
      </w:r>
      <w:r w:rsidRPr="00C02981">
        <w:rPr>
          <w:rFonts w:ascii="Arial" w:hAnsi="Arial" w:cs="Arial"/>
          <w:b/>
          <w:caps/>
          <w:sz w:val="28"/>
          <w:szCs w:val="28"/>
          <w:vertAlign w:val="subscript"/>
        </w:rPr>
        <w:t>1</w:t>
      </w:r>
      <w:r w:rsidRPr="00C02981">
        <w:rPr>
          <w:rFonts w:ascii="Arial" w:hAnsi="Arial" w:cs="Arial"/>
          <w:b/>
          <w:caps/>
          <w:sz w:val="28"/>
          <w:szCs w:val="28"/>
        </w:rPr>
        <w:t xml:space="preserve"> = …. Ω, R</w:t>
      </w:r>
      <w:r w:rsidRPr="00C02981">
        <w:rPr>
          <w:rFonts w:ascii="Arial" w:hAnsi="Arial" w:cs="Arial"/>
          <w:b/>
          <w:caps/>
          <w:sz w:val="28"/>
          <w:szCs w:val="28"/>
          <w:vertAlign w:val="subscript"/>
        </w:rPr>
        <w:t>2</w:t>
      </w:r>
      <w:r w:rsidRPr="00C02981">
        <w:rPr>
          <w:rFonts w:ascii="Arial" w:hAnsi="Arial" w:cs="Arial"/>
          <w:b/>
          <w:caps/>
          <w:sz w:val="28"/>
          <w:szCs w:val="28"/>
        </w:rPr>
        <w:t xml:space="preserve"> = …. Ω, R</w:t>
      </w:r>
      <w:r w:rsidRPr="00C02981">
        <w:rPr>
          <w:rFonts w:ascii="Arial" w:hAnsi="Arial" w:cs="Arial"/>
          <w:b/>
          <w:caps/>
          <w:sz w:val="28"/>
          <w:szCs w:val="28"/>
          <w:vertAlign w:val="subscript"/>
        </w:rPr>
        <w:t>3</w:t>
      </w:r>
      <w:r>
        <w:rPr>
          <w:rFonts w:ascii="Arial" w:hAnsi="Arial" w:cs="Arial"/>
          <w:b/>
          <w:caps/>
          <w:sz w:val="28"/>
          <w:szCs w:val="28"/>
        </w:rPr>
        <w:t xml:space="preserve"> ……. </w:t>
      </w:r>
      <w:r w:rsidRPr="00C02981">
        <w:rPr>
          <w:rFonts w:ascii="Arial" w:hAnsi="Arial" w:cs="Arial"/>
          <w:b/>
          <w:caps/>
          <w:sz w:val="28"/>
          <w:szCs w:val="28"/>
        </w:rPr>
        <w:t>Ω</w:t>
      </w:r>
    </w:p>
    <w:p w:rsidR="007C1F1B" w:rsidRPr="007C1F1B" w:rsidRDefault="007C1F1B" w:rsidP="007C1F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position w:val="-6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Náhradní obvod podle </w:t>
      </w:r>
      <w:proofErr w:type="spellStart"/>
      <w:r>
        <w:rPr>
          <w:rFonts w:ascii="Arial" w:hAnsi="Arial" w:cs="Arial"/>
          <w:sz w:val="28"/>
          <w:szCs w:val="28"/>
        </w:rPr>
        <w:t>podle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Theveninovy</w:t>
      </w:r>
      <w:proofErr w:type="spellEnd"/>
      <w:r>
        <w:rPr>
          <w:rFonts w:ascii="Arial" w:hAnsi="Arial" w:cs="Arial"/>
          <w:sz w:val="28"/>
          <w:szCs w:val="28"/>
        </w:rPr>
        <w:t xml:space="preserve"> věty:</w:t>
      </w:r>
      <w:r>
        <w:rPr>
          <w:rFonts w:ascii="Arial" w:hAnsi="Arial" w:cs="Arial"/>
          <w:sz w:val="28"/>
          <w:szCs w:val="28"/>
        </w:rPr>
        <w:tab/>
      </w:r>
      <w:proofErr w:type="spellStart"/>
      <w:r w:rsidRPr="00063000">
        <w:rPr>
          <w:rFonts w:ascii="Arial" w:hAnsi="Arial" w:cs="Arial"/>
          <w:b/>
          <w:sz w:val="28"/>
          <w:szCs w:val="28"/>
        </w:rPr>
        <w:t>U</w:t>
      </w:r>
      <w:r w:rsidRPr="00063000">
        <w:rPr>
          <w:rFonts w:ascii="Arial" w:hAnsi="Arial" w:cs="Arial"/>
          <w:b/>
          <w:sz w:val="28"/>
          <w:szCs w:val="28"/>
          <w:vertAlign w:val="subscript"/>
        </w:rPr>
        <w:t>th</w:t>
      </w:r>
      <w:proofErr w:type="spellEnd"/>
      <w:r w:rsidRPr="00063000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= U</w:t>
      </w:r>
      <w:r w:rsidRPr="00C02981">
        <w:rPr>
          <w:rFonts w:ascii="Arial" w:hAnsi="Arial" w:cs="Arial"/>
          <w:b/>
          <w:sz w:val="28"/>
          <w:szCs w:val="28"/>
          <w:vertAlign w:val="subscript"/>
        </w:rPr>
        <w:t>0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63000">
        <w:rPr>
          <w:rFonts w:ascii="Arial" w:hAnsi="Arial" w:cs="Arial"/>
          <w:b/>
          <w:sz w:val="28"/>
          <w:szCs w:val="28"/>
        </w:rPr>
        <w:t xml:space="preserve">= </w:t>
      </w:r>
      <w:r>
        <w:rPr>
          <w:rFonts w:ascii="Arial" w:hAnsi="Arial" w:cs="Arial"/>
          <w:b/>
          <w:sz w:val="28"/>
          <w:szCs w:val="28"/>
        </w:rPr>
        <w:t>….</w:t>
      </w:r>
      <w:r w:rsidRPr="00063000">
        <w:rPr>
          <w:rFonts w:ascii="Arial" w:hAnsi="Arial" w:cs="Arial"/>
          <w:b/>
          <w:sz w:val="28"/>
          <w:szCs w:val="28"/>
        </w:rPr>
        <w:t xml:space="preserve"> V,   </w:t>
      </w:r>
      <w:proofErr w:type="spellStart"/>
      <w:r w:rsidRPr="00063000">
        <w:rPr>
          <w:rFonts w:ascii="Arial" w:hAnsi="Arial" w:cs="Arial"/>
          <w:b/>
          <w:sz w:val="28"/>
          <w:szCs w:val="28"/>
        </w:rPr>
        <w:t>R</w:t>
      </w:r>
      <w:r w:rsidRPr="00063000">
        <w:rPr>
          <w:rFonts w:ascii="Arial" w:hAnsi="Arial" w:cs="Arial"/>
          <w:b/>
          <w:sz w:val="28"/>
          <w:szCs w:val="28"/>
          <w:vertAlign w:val="subscript"/>
        </w:rPr>
        <w:t>th</w:t>
      </w:r>
      <w:proofErr w:type="spellEnd"/>
      <w:r w:rsidRPr="00063000">
        <w:rPr>
          <w:rFonts w:ascii="Arial" w:hAnsi="Arial" w:cs="Arial"/>
          <w:b/>
          <w:sz w:val="28"/>
          <w:szCs w:val="28"/>
        </w:rPr>
        <w:t xml:space="preserve"> = </w:t>
      </w:r>
      <w:r>
        <w:rPr>
          <w:rFonts w:ascii="Arial" w:hAnsi="Arial" w:cs="Arial"/>
          <w:b/>
          <w:sz w:val="28"/>
          <w:szCs w:val="28"/>
        </w:rPr>
        <w:t xml:space="preserve">…… </w:t>
      </w:r>
      <w:r w:rsidRPr="00063000">
        <w:rPr>
          <w:rFonts w:ascii="Arial" w:hAnsi="Arial" w:cs="Arial"/>
          <w:b/>
          <w:sz w:val="28"/>
          <w:szCs w:val="28"/>
        </w:rPr>
        <w:t xml:space="preserve">Ω </w:t>
      </w:r>
    </w:p>
    <w:p w:rsidR="007C1F1B" w:rsidRDefault="007C1F1B" w:rsidP="007C1F1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CE781C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pro záznam během měření:</w:t>
      </w:r>
      <w:r>
        <w:rPr>
          <w:rFonts w:ascii="Arial" w:hAnsi="Arial" w:cs="Arial"/>
          <w:caps/>
          <w:position w:val="-6"/>
          <w:sz w:val="28"/>
          <w:szCs w:val="28"/>
        </w:rPr>
        <w:t xml:space="preserve">      </w:t>
      </w:r>
      <w:r>
        <w:rPr>
          <w:rFonts w:ascii="Arial" w:hAnsi="Arial" w:cs="Arial"/>
          <w:caps/>
          <w:position w:val="-6"/>
          <w:sz w:val="28"/>
          <w:szCs w:val="28"/>
        </w:rPr>
        <w:tab/>
      </w:r>
      <w:r>
        <w:rPr>
          <w:rFonts w:ascii="Arial" w:hAnsi="Arial" w:cs="Arial"/>
          <w:caps/>
          <w:position w:val="-6"/>
          <w:sz w:val="28"/>
          <w:szCs w:val="28"/>
        </w:rPr>
        <w:tab/>
      </w:r>
      <w:r>
        <w:rPr>
          <w:rFonts w:ascii="Arial" w:hAnsi="Arial" w:cs="Arial"/>
          <w:caps/>
          <w:position w:val="-6"/>
          <w:sz w:val="28"/>
          <w:szCs w:val="28"/>
        </w:rPr>
        <w:tab/>
      </w:r>
      <w:r>
        <w:rPr>
          <w:rFonts w:ascii="Arial" w:hAnsi="Arial" w:cs="Arial"/>
          <w:caps/>
          <w:position w:val="-6"/>
          <w:sz w:val="28"/>
          <w:szCs w:val="28"/>
        </w:rPr>
        <w:tab/>
      </w:r>
      <w:r>
        <w:rPr>
          <w:rFonts w:ascii="Arial" w:hAnsi="Arial" w:cs="Arial"/>
          <w:caps/>
          <w:position w:val="-6"/>
          <w:sz w:val="28"/>
          <w:szCs w:val="28"/>
        </w:rPr>
        <w:tab/>
      </w:r>
      <w:r>
        <w:rPr>
          <w:rFonts w:ascii="Arial" w:hAnsi="Arial" w:cs="Arial"/>
          <w:caps/>
          <w:position w:val="-6"/>
          <w:sz w:val="28"/>
          <w:szCs w:val="28"/>
        </w:rPr>
        <w:tab/>
      </w:r>
      <w:r>
        <w:rPr>
          <w:rFonts w:ascii="Arial" w:hAnsi="Arial" w:cs="Arial"/>
          <w:caps/>
          <w:position w:val="-6"/>
          <w:sz w:val="28"/>
          <w:szCs w:val="28"/>
        </w:rPr>
        <w:tab/>
        <w:t xml:space="preserve">   </w:t>
      </w:r>
      <w:r w:rsidRPr="00CE781C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ϑ…….</w:t>
      </w:r>
      <w:proofErr w:type="gramStart"/>
      <w:r w:rsidRPr="00CE781C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….ºC</w:t>
      </w:r>
      <w:proofErr w:type="gramEnd"/>
    </w:p>
    <w:tbl>
      <w:tblPr>
        <w:tblW w:w="103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781"/>
        <w:gridCol w:w="769"/>
        <w:gridCol w:w="755"/>
        <w:gridCol w:w="920"/>
        <w:gridCol w:w="797"/>
        <w:gridCol w:w="5686"/>
      </w:tblGrid>
      <w:tr w:rsidR="007C1F1B" w:rsidRPr="00CE781C" w:rsidTr="007C1F1B">
        <w:trPr>
          <w:trHeight w:val="679"/>
        </w:trPr>
        <w:tc>
          <w:tcPr>
            <w:tcW w:w="21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Původní obvod</w:t>
            </w:r>
          </w:p>
        </w:tc>
        <w:tc>
          <w:tcPr>
            <w:tcW w:w="24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Ekvivalentní obvod</w:t>
            </w:r>
          </w:p>
        </w:tc>
        <w:tc>
          <w:tcPr>
            <w:tcW w:w="56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Poznámka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RD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Iz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Uz</w:t>
            </w:r>
            <w:proofErr w:type="spellEnd"/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RD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Iz</w:t>
            </w:r>
            <w:proofErr w:type="spellEnd"/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Uz</w:t>
            </w:r>
            <w:proofErr w:type="spellEnd"/>
          </w:p>
        </w:tc>
        <w:tc>
          <w:tcPr>
            <w:tcW w:w="5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RD Odpor nastavený na dekádě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[Ω]</w:t>
            </w:r>
          </w:p>
        </w:tc>
        <w:tc>
          <w:tcPr>
            <w:tcW w:w="78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[mA]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[V]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[Ω]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[mA]</w:t>
            </w:r>
          </w:p>
        </w:tc>
        <w:tc>
          <w:tcPr>
            <w:tcW w:w="79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[V]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IK</w:t>
            </w:r>
            <w:r w:rsidRPr="00CE781C">
              <w:rPr>
                <w:rFonts w:eastAsia="Times New Roman" w:cs="Calibri"/>
                <w:color w:val="000000"/>
                <w:lang w:eastAsia="cs-CZ"/>
              </w:rPr>
              <w:t xml:space="preserve"> </w:t>
            </w: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=  …</w:t>
            </w:r>
            <w:proofErr w:type="gram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…..   mA</w:t>
            </w:r>
            <w:proofErr w:type="gramEnd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vypočítané z </w:t>
            </w:r>
            <w:proofErr w:type="spell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Th</w:t>
            </w:r>
            <w:proofErr w:type="spellEnd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. Věty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IK</w:t>
            </w: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Odečteno z grafu (RZ = 0</w:t>
            </w:r>
            <w:r w:rsidRPr="00CE781C">
              <w:rPr>
                <w:rFonts w:eastAsia="Times New Roman" w:cs="Calibri"/>
                <w:color w:val="000000"/>
                <w:sz w:val="24"/>
                <w:szCs w:val="24"/>
                <w:lang w:eastAsia="cs-CZ"/>
              </w:rPr>
              <w:t>Ω)</w:t>
            </w:r>
            <w:r w:rsidRPr="00CE781C">
              <w:rPr>
                <w:rFonts w:eastAsia="Times New Roman" w:cs="Calibri"/>
                <w:color w:val="000000"/>
                <w:sz w:val="16"/>
                <w:szCs w:val="16"/>
                <w:lang w:eastAsia="cs-CZ"/>
              </w:rPr>
              <w:t xml:space="preserve"> </w:t>
            </w: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zkrat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ISK</w:t>
            </w: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RZ = 0 + RA (odpor mA-metru)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1,00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0,50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CE781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>Uth</w:t>
            </w:r>
            <w:proofErr w:type="spellEnd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= </w:t>
            </w:r>
            <w:proofErr w:type="gramStart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….  V,  </w:t>
            </w:r>
            <w:r w:rsidRPr="00CE781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781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cs-CZ"/>
              </w:rPr>
              <w:t>Rth</w:t>
            </w:r>
            <w:proofErr w:type="spellEnd"/>
            <w:proofErr w:type="gramEnd"/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= ….  Ω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2,00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1,50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3,00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2,50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4,00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3,50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5,00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4,50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6,00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5,50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7,00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6,50</w:t>
            </w:r>
          </w:p>
        </w:tc>
        <w:tc>
          <w:tcPr>
            <w:tcW w:w="56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8,00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7,50</w:t>
            </w:r>
          </w:p>
        </w:tc>
        <w:tc>
          <w:tcPr>
            <w:tcW w:w="5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9,00</w:t>
            </w: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8,50</w:t>
            </w:r>
          </w:p>
        </w:tc>
        <w:tc>
          <w:tcPr>
            <w:tcW w:w="56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10,00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9,50</w:t>
            </w:r>
          </w:p>
        </w:tc>
        <w:tc>
          <w:tcPr>
            <w:tcW w:w="5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C1F1B" w:rsidRPr="00CE781C" w:rsidTr="007C1F1B">
        <w:trPr>
          <w:trHeight w:val="6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∞</w:t>
            </w:r>
          </w:p>
        </w:tc>
        <w:tc>
          <w:tcPr>
            <w:tcW w:w="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0,00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∞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1F1B" w:rsidRPr="00CE781C" w:rsidRDefault="007C1F1B" w:rsidP="00B0723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CE781C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Napětí naprázdno</w:t>
            </w:r>
          </w:p>
        </w:tc>
      </w:tr>
    </w:tbl>
    <w:p w:rsidR="007C1F1B" w:rsidRDefault="007C1F1B" w:rsidP="007C1F1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 xml:space="preserve">Číslo a název úlohy:                </w:t>
      </w:r>
    </w:p>
    <w:p w:rsidR="007C1F1B" w:rsidRDefault="007C1F1B" w:rsidP="007C1F1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Datum:                                   Pracoviště:                                         Třída:</w:t>
      </w:r>
    </w:p>
    <w:p w:rsidR="007C1F1B" w:rsidRDefault="007C1F1B" w:rsidP="007C1F1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Jména a příjmení žáků:</w:t>
      </w:r>
    </w:p>
    <w:p w:rsidR="007C1F1B" w:rsidRDefault="007C1F1B" w:rsidP="007C1F1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>
        <w:rPr>
          <w:rFonts w:ascii="Arial" w:hAnsi="Arial" w:cs="Arial,Bold"/>
          <w:sz w:val="28"/>
          <w:szCs w:val="29"/>
        </w:rPr>
        <w:t xml:space="preserve">Podpis </w:t>
      </w:r>
      <w:proofErr w:type="gramStart"/>
      <w:r>
        <w:rPr>
          <w:rFonts w:ascii="Arial" w:hAnsi="Arial" w:cs="Arial,Bold"/>
          <w:sz w:val="28"/>
          <w:szCs w:val="29"/>
        </w:rPr>
        <w:t>vyučujícího:    …</w:t>
      </w:r>
      <w:proofErr w:type="gramEnd"/>
      <w:r>
        <w:rPr>
          <w:rFonts w:ascii="Arial" w:hAnsi="Arial" w:cs="Arial,Bold"/>
          <w:sz w:val="28"/>
          <w:szCs w:val="29"/>
        </w:rPr>
        <w:t>…………………………….</w:t>
      </w:r>
    </w:p>
    <w:p w:rsidR="007C1F1B" w:rsidRDefault="007C1F1B" w:rsidP="007C1F1B">
      <w:pPr>
        <w:rPr>
          <w:rFonts w:ascii="Arial" w:hAnsi="Arial" w:cs="Arial"/>
          <w:sz w:val="20"/>
          <w:szCs w:val="20"/>
        </w:rPr>
      </w:pPr>
    </w:p>
    <w:p w:rsidR="00616F00" w:rsidRPr="00045EFD" w:rsidRDefault="00616F00" w:rsidP="00616F00">
      <w:pPr>
        <w:rPr>
          <w:rFonts w:ascii="Arial" w:hAnsi="Arial" w:cs="Arial,Bold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Tutu stránku </w:t>
      </w:r>
      <w:proofErr w:type="gramStart"/>
      <w:r>
        <w:rPr>
          <w:rFonts w:ascii="Arial" w:hAnsi="Arial" w:cs="Arial"/>
          <w:sz w:val="20"/>
          <w:szCs w:val="20"/>
        </w:rPr>
        <w:t>vytiskně</w:t>
      </w:r>
      <w:r w:rsidRPr="00170E18"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z w:val="20"/>
          <w:szCs w:val="20"/>
        </w:rPr>
        <w:t>,</w:t>
      </w:r>
      <w:r w:rsidRPr="00170E18">
        <w:rPr>
          <w:rFonts w:ascii="Arial" w:hAnsi="Arial" w:cs="Arial"/>
          <w:sz w:val="20"/>
          <w:szCs w:val="20"/>
        </w:rPr>
        <w:t xml:space="preserve">  použijte</w:t>
      </w:r>
      <w:proofErr w:type="gramEnd"/>
      <w:r w:rsidRPr="00170E18">
        <w:rPr>
          <w:rFonts w:ascii="Arial" w:hAnsi="Arial" w:cs="Arial"/>
          <w:sz w:val="20"/>
          <w:szCs w:val="20"/>
        </w:rPr>
        <w:t xml:space="preserve"> při měření</w:t>
      </w:r>
      <w:r>
        <w:rPr>
          <w:rFonts w:ascii="Arial" w:hAnsi="Arial" w:cs="Arial"/>
          <w:sz w:val="20"/>
          <w:szCs w:val="20"/>
        </w:rPr>
        <w:t xml:space="preserve"> a kopii vložte do protokolu</w:t>
      </w:r>
      <w:r w:rsidRPr="00CE781C">
        <w:rPr>
          <w:rFonts w:ascii="Arial" w:hAnsi="Arial" w:cs="Arial,Bold"/>
          <w:sz w:val="16"/>
          <w:szCs w:val="16"/>
        </w:rPr>
        <w:t xml:space="preserve"> </w:t>
      </w:r>
    </w:p>
    <w:p w:rsidR="007C1F1B" w:rsidRPr="00045EFD" w:rsidRDefault="007C1F1B">
      <w:pPr>
        <w:rPr>
          <w:rFonts w:ascii="Arial" w:hAnsi="Arial" w:cs="Arial,Bold"/>
          <w:sz w:val="16"/>
          <w:szCs w:val="16"/>
        </w:rPr>
      </w:pPr>
    </w:p>
    <w:sectPr w:rsidR="007C1F1B" w:rsidRPr="00045EFD" w:rsidSect="00FA2B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280E"/>
    <w:multiLevelType w:val="hybridMultilevel"/>
    <w:tmpl w:val="D19AB8EA"/>
    <w:lvl w:ilvl="0" w:tplc="2598B3AE">
      <w:start w:val="1"/>
      <w:numFmt w:val="decimal"/>
      <w:lvlText w:val="%1)"/>
      <w:lvlJc w:val="left"/>
      <w:pPr>
        <w:ind w:left="6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1">
    <w:nsid w:val="53A40789"/>
    <w:multiLevelType w:val="hybridMultilevel"/>
    <w:tmpl w:val="41CC9E06"/>
    <w:lvl w:ilvl="0" w:tplc="E8F20DFE">
      <w:start w:val="1"/>
      <w:numFmt w:val="decimal"/>
      <w:lvlText w:val="%1)"/>
      <w:lvlJc w:val="left"/>
      <w:pPr>
        <w:ind w:left="600" w:hanging="360"/>
      </w:pPr>
      <w:rPr>
        <w:rFonts w:cs="Times New Roman"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abstractNum w:abstractNumId="2">
    <w:nsid w:val="7D3C36E6"/>
    <w:multiLevelType w:val="hybridMultilevel"/>
    <w:tmpl w:val="B43CDC80"/>
    <w:lvl w:ilvl="0" w:tplc="147666A8">
      <w:start w:val="1"/>
      <w:numFmt w:val="decimal"/>
      <w:lvlText w:val="%1"/>
      <w:lvlJc w:val="left"/>
      <w:pPr>
        <w:ind w:left="765" w:hanging="405"/>
      </w:pPr>
      <w:rPr>
        <w:rFonts w:cs="Times New Roman"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AE5"/>
    <w:rsid w:val="00026DBC"/>
    <w:rsid w:val="00030BAC"/>
    <w:rsid w:val="00045EFD"/>
    <w:rsid w:val="00067E9A"/>
    <w:rsid w:val="000E2B34"/>
    <w:rsid w:val="00107F1B"/>
    <w:rsid w:val="00113DEA"/>
    <w:rsid w:val="00114F3D"/>
    <w:rsid w:val="001329B2"/>
    <w:rsid w:val="00162438"/>
    <w:rsid w:val="00170E18"/>
    <w:rsid w:val="001F4D41"/>
    <w:rsid w:val="0020052F"/>
    <w:rsid w:val="002548D1"/>
    <w:rsid w:val="00255C5E"/>
    <w:rsid w:val="002740A7"/>
    <w:rsid w:val="00287C24"/>
    <w:rsid w:val="002A2890"/>
    <w:rsid w:val="002C1B33"/>
    <w:rsid w:val="00382AB0"/>
    <w:rsid w:val="003A17ED"/>
    <w:rsid w:val="003B3035"/>
    <w:rsid w:val="00421348"/>
    <w:rsid w:val="004376F6"/>
    <w:rsid w:val="004831D6"/>
    <w:rsid w:val="004E12D0"/>
    <w:rsid w:val="00501680"/>
    <w:rsid w:val="00503972"/>
    <w:rsid w:val="00517B80"/>
    <w:rsid w:val="00562464"/>
    <w:rsid w:val="005C2AE5"/>
    <w:rsid w:val="00606CBA"/>
    <w:rsid w:val="006162CB"/>
    <w:rsid w:val="00616B24"/>
    <w:rsid w:val="00616F00"/>
    <w:rsid w:val="0062340C"/>
    <w:rsid w:val="006421C4"/>
    <w:rsid w:val="00647D35"/>
    <w:rsid w:val="00672CED"/>
    <w:rsid w:val="006B2B80"/>
    <w:rsid w:val="007643B6"/>
    <w:rsid w:val="00774942"/>
    <w:rsid w:val="00784E12"/>
    <w:rsid w:val="007B070A"/>
    <w:rsid w:val="007C1F1B"/>
    <w:rsid w:val="007E78BB"/>
    <w:rsid w:val="00804E38"/>
    <w:rsid w:val="00846AFA"/>
    <w:rsid w:val="0086035E"/>
    <w:rsid w:val="00866D36"/>
    <w:rsid w:val="008707BE"/>
    <w:rsid w:val="0087386D"/>
    <w:rsid w:val="008838EF"/>
    <w:rsid w:val="0089695A"/>
    <w:rsid w:val="008B4A4C"/>
    <w:rsid w:val="008C40F3"/>
    <w:rsid w:val="008D69B5"/>
    <w:rsid w:val="008F4296"/>
    <w:rsid w:val="00924BBF"/>
    <w:rsid w:val="00964C63"/>
    <w:rsid w:val="009A021E"/>
    <w:rsid w:val="009D0144"/>
    <w:rsid w:val="009F0B0E"/>
    <w:rsid w:val="009F17BE"/>
    <w:rsid w:val="009F27E4"/>
    <w:rsid w:val="00AC7CDD"/>
    <w:rsid w:val="00AE308E"/>
    <w:rsid w:val="00AF72CB"/>
    <w:rsid w:val="00B160FE"/>
    <w:rsid w:val="00B16B31"/>
    <w:rsid w:val="00B16F16"/>
    <w:rsid w:val="00B43649"/>
    <w:rsid w:val="00BD0078"/>
    <w:rsid w:val="00BE6749"/>
    <w:rsid w:val="00C02981"/>
    <w:rsid w:val="00C16A16"/>
    <w:rsid w:val="00C265C4"/>
    <w:rsid w:val="00C50535"/>
    <w:rsid w:val="00C51118"/>
    <w:rsid w:val="00C61BCD"/>
    <w:rsid w:val="00C652B4"/>
    <w:rsid w:val="00CB3E13"/>
    <w:rsid w:val="00CB56A5"/>
    <w:rsid w:val="00CD58F2"/>
    <w:rsid w:val="00CE781C"/>
    <w:rsid w:val="00D5070F"/>
    <w:rsid w:val="00E04FF2"/>
    <w:rsid w:val="00E84D1D"/>
    <w:rsid w:val="00E9322F"/>
    <w:rsid w:val="00EB5FE6"/>
    <w:rsid w:val="00EE567D"/>
    <w:rsid w:val="00EE7FE2"/>
    <w:rsid w:val="00F005D0"/>
    <w:rsid w:val="00F10146"/>
    <w:rsid w:val="00F64926"/>
    <w:rsid w:val="00F72C7C"/>
    <w:rsid w:val="00FA2B3C"/>
    <w:rsid w:val="00FB4175"/>
    <w:rsid w:val="00FB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2AE5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C2A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88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838E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locked/>
    <w:rsid w:val="00616F0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616F00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w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EB8B0-8E2C-42DD-8B91-1F98C8C5B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1140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elektrotechnická a informačních technologií Brno</vt:lpstr>
    </vt:vector>
  </TitlesOfParts>
  <Company/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elektrotechnická a informačních technologií Brno</dc:title>
  <dc:creator>Pospíšil Jaroslav</dc:creator>
  <cp:lastModifiedBy>Pospíšil Jaroslav</cp:lastModifiedBy>
  <cp:revision>6</cp:revision>
  <cp:lastPrinted>2014-05-03T21:04:00Z</cp:lastPrinted>
  <dcterms:created xsi:type="dcterms:W3CDTF">2014-05-12T12:25:00Z</dcterms:created>
  <dcterms:modified xsi:type="dcterms:W3CDTF">2014-05-21T13:54:00Z</dcterms:modified>
</cp:coreProperties>
</file>