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CA2601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Výpočty jištění proti zkratům</w:t>
      </w:r>
    </w:p>
    <w:p w:rsidR="00781283" w:rsidRPr="00F02434" w:rsidRDefault="00781283" w:rsidP="00781283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A2601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A2601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A2601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A2601" w:rsidRDefault="001452DF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 pro žáky 4</w:t>
            </w:r>
            <w:r w:rsidR="00781283"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A2601" w:rsidRDefault="00CA2601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Výpočty jištění proti zkratům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A2601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63019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_07</w:t>
            </w:r>
            <w:r w:rsidR="00781283"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A2601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CA2601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870273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A2601" w:rsidRDefault="00CA2601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A2601" w:rsidRDefault="00CA2601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A2601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A2601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29.8.2013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A2601" w:rsidRDefault="0095734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16. 10</w:t>
            </w:r>
            <w:r w:rsidR="00CA2601" w:rsidRPr="00CA260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.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="00CA2601" w:rsidRPr="00CA260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A2601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5B4612" w:rsidTr="00CA2601">
        <w:trPr>
          <w:trHeight w:val="81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A2601" w:rsidRDefault="00870273" w:rsidP="00FB5BCA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0F4305"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D80CEB"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zkraty.</w:t>
            </w:r>
            <w:r w:rsidR="00306ADE"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Studenti si ověří znalosti z</w:t>
            </w:r>
            <w:r w:rsidR="00FB5BCA" w:rsidRPr="00CA260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výpočtu jištění a zkratových proudů</w:t>
            </w:r>
            <w:r w:rsidR="002221BD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45511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A2601" w:rsidRDefault="00D80CEB" w:rsidP="00FB5BCA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A260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Zkratový proud, </w:t>
            </w:r>
            <w:r w:rsidR="00FB5BCA" w:rsidRPr="00CA260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zkratový výkon, jištění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306ADE" w:rsidRDefault="00306ADE" w:rsidP="00306ADE"/>
    <w:p w:rsidR="00306ADE" w:rsidRDefault="00FB5BCA" w:rsidP="00306ADE">
      <w:pPr>
        <w:pStyle w:val="Odstavecseseznamem"/>
        <w:numPr>
          <w:ilvl w:val="0"/>
          <w:numId w:val="5"/>
        </w:numPr>
      </w:pPr>
      <w:r>
        <w:t>Určete celkovou reaktanci, vypočítejte zkratový výkon a zkratový proud</w:t>
      </w:r>
      <w:r w:rsidR="00D7449C">
        <w:t>:</w:t>
      </w:r>
      <w:bookmarkStart w:id="0" w:name="_GoBack"/>
      <w:bookmarkEnd w:id="0"/>
    </w:p>
    <w:p w:rsidR="00411464" w:rsidRDefault="00411464" w:rsidP="00411464">
      <w:pPr>
        <w:pStyle w:val="Odstavecseseznamem"/>
      </w:pPr>
    </w:p>
    <w:p w:rsidR="00D93A88" w:rsidRDefault="00FB5BCA" w:rsidP="00BE1429">
      <w:pPr>
        <w:jc w:val="center"/>
      </w:pPr>
      <w:r w:rsidRPr="00FB5BCA">
        <w:rPr>
          <w:noProof/>
          <w:lang w:eastAsia="cs-CZ"/>
        </w:rPr>
        <w:drawing>
          <wp:inline distT="0" distB="0" distL="0" distR="0">
            <wp:extent cx="2160000" cy="913652"/>
            <wp:effectExtent l="19050" t="0" r="0" b="0"/>
            <wp:docPr id="5" name="Obrázek 0" descr="jednoduchý zk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dnoduchý zkrat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913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464" w:rsidRDefault="00411464" w:rsidP="00411464">
      <w:pPr>
        <w:pStyle w:val="Odstavecseseznamem"/>
      </w:pPr>
    </w:p>
    <w:p w:rsidR="00FB5BCA" w:rsidRDefault="00FB5BCA" w:rsidP="00411464">
      <w:pPr>
        <w:pStyle w:val="Odstavecseseznamem"/>
      </w:pPr>
    </w:p>
    <w:p w:rsidR="00FB5BCA" w:rsidRDefault="00B9284E" w:rsidP="00FB5BCA">
      <w:pPr>
        <w:pStyle w:val="Odstavecseseznamem"/>
        <w:numPr>
          <w:ilvl w:val="0"/>
          <w:numId w:val="5"/>
        </w:numPr>
      </w:pPr>
      <w:r>
        <w:t xml:space="preserve">Navrhněte průřez kabelu 1 – ANKOP pro výpočtový proud 250 A </w:t>
      </w:r>
      <w:r w:rsidR="005768A5">
        <w:t>a zkontrolujte, zda po tepelné stránce vyhoví při zkratovém proudu 7 kA trvajícím 2,5 s.</w:t>
      </w:r>
    </w:p>
    <w:p w:rsidR="00D93A88" w:rsidRDefault="00D93A88" w:rsidP="00D93A88">
      <w:pPr>
        <w:pStyle w:val="Odstavecseseznamem"/>
      </w:pPr>
    </w:p>
    <w:p w:rsidR="00713708" w:rsidRDefault="00713708" w:rsidP="00D93A88">
      <w:pPr>
        <w:pStyle w:val="Odstavecseseznamem"/>
      </w:pPr>
    </w:p>
    <w:p w:rsidR="00713708" w:rsidRDefault="00713708" w:rsidP="00FB5BCA"/>
    <w:p w:rsidR="00713708" w:rsidRDefault="00713708" w:rsidP="00D93A88">
      <w:pPr>
        <w:pStyle w:val="Odstavecseseznamem"/>
      </w:pPr>
    </w:p>
    <w:p w:rsidR="00D93A88" w:rsidRDefault="00D93A88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D93A88" w:rsidRDefault="00D93A88" w:rsidP="00D93A88">
      <w:pPr>
        <w:pStyle w:val="Odstavecseseznamem"/>
      </w:pPr>
    </w:p>
    <w:p w:rsidR="00306ADE" w:rsidRDefault="00306ADE" w:rsidP="005768A5"/>
    <w:p w:rsidR="00091AC2" w:rsidRPr="00306ADE" w:rsidRDefault="00091AC2" w:rsidP="00091AC2"/>
    <w:p w:rsidR="009114B6" w:rsidRPr="00091DF8" w:rsidRDefault="0069488A" w:rsidP="00091DF8">
      <w:pPr>
        <w:pStyle w:val="Odstavecseseznamem"/>
        <w:spacing w:line="480" w:lineRule="auto"/>
        <w:ind w:left="714"/>
        <w:jc w:val="center"/>
        <w:rPr>
          <w:rStyle w:val="NzevChar"/>
          <w:rFonts w:ascii="Calibri" w:eastAsia="Calibri" w:hAnsi="Calibri"/>
          <w:b w:val="0"/>
          <w:bCs w:val="0"/>
          <w:kern w:val="0"/>
          <w:sz w:val="22"/>
          <w:szCs w:val="22"/>
        </w:rPr>
      </w:pPr>
      <w:r>
        <w:br w:type="page"/>
      </w:r>
    </w:p>
    <w:p w:rsidR="00C86079" w:rsidRPr="009114B6" w:rsidRDefault="00C86079" w:rsidP="009114B6">
      <w:pPr>
        <w:spacing w:line="480" w:lineRule="auto"/>
        <w:rPr>
          <w:sz w:val="32"/>
          <w:szCs w:val="32"/>
        </w:rPr>
      </w:pPr>
      <w:r w:rsidRPr="009114B6">
        <w:rPr>
          <w:rStyle w:val="NzevChar"/>
          <w:rFonts w:eastAsia="Calibri"/>
        </w:rPr>
        <w:lastRenderedPageBreak/>
        <w:t>ŘEŠENÍ</w:t>
      </w:r>
    </w:p>
    <w:p w:rsidR="005768A5" w:rsidRDefault="005768A5" w:rsidP="005768A5">
      <w:pPr>
        <w:pStyle w:val="Odstavecseseznamem"/>
        <w:numPr>
          <w:ilvl w:val="0"/>
          <w:numId w:val="9"/>
        </w:numPr>
      </w:pPr>
      <w:r>
        <w:t>Určete celkovou reaktanci, vypočítejte zkratový výkon a zkratový proud</w:t>
      </w:r>
      <w:r w:rsidR="00BE1429">
        <w:t>.</w:t>
      </w:r>
    </w:p>
    <w:p w:rsidR="00E0321C" w:rsidRDefault="005768A5" w:rsidP="00BE1429">
      <w:pPr>
        <w:jc w:val="center"/>
      </w:pPr>
      <w:r w:rsidRPr="005768A5">
        <w:rPr>
          <w:noProof/>
          <w:lang w:eastAsia="cs-CZ"/>
        </w:rPr>
        <w:drawing>
          <wp:inline distT="0" distB="0" distL="0" distR="0">
            <wp:extent cx="2160000" cy="796517"/>
            <wp:effectExtent l="19050" t="0" r="0" b="0"/>
            <wp:docPr id="14" name="Obrázek 8" descr="jednoduchý zk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dnoduchý zkrat.jpg"/>
                    <pic:cNvPicPr/>
                  </pic:nvPicPr>
                  <pic:blipFill>
                    <a:blip r:embed="rId11" cstate="print"/>
                    <a:srcRect l="10331" t="21541" r="5166" b="7833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796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A02" w:rsidRDefault="005768A5" w:rsidP="00BE1429">
      <w:pPr>
        <w:pStyle w:val="Odstavecseseznamem"/>
      </w:pPr>
      <w:r>
        <w:t>Zvolíme vztažný výkon rovný výkonu generátoru S</w:t>
      </w:r>
      <w:r>
        <w:rPr>
          <w:vertAlign w:val="subscript"/>
        </w:rPr>
        <w:t>v</w:t>
      </w:r>
      <w:r w:rsidR="0048539A">
        <w:t>= 35 MVA</w:t>
      </w:r>
      <w:r w:rsidR="002221BD">
        <w:t>.</w:t>
      </w:r>
    </w:p>
    <w:p w:rsidR="0048539A" w:rsidRDefault="0048539A" w:rsidP="00BE1429">
      <w:pPr>
        <w:pStyle w:val="Odstavecseseznamem"/>
        <w:spacing w:after="240"/>
        <w:contextualSpacing w:val="0"/>
      </w:pPr>
      <w:r>
        <w:t>Přepočítáme jednotlivé reaktance</w:t>
      </w:r>
    </w:p>
    <w:p w:rsidR="00BE1429" w:rsidRDefault="00BE1429" w:rsidP="00C0458C">
      <w:pPr>
        <w:pStyle w:val="Odstavecseseznamem"/>
        <w:spacing w:after="240"/>
        <w:rPr>
          <w:oMath/>
          <w:rFonts w:ascii="Cambria Math" w:hAnsi="Cambria Math"/>
        </w:rPr>
        <w:sectPr w:rsidR="00BE1429" w:rsidSect="00F444C6">
          <w:headerReference w:type="default" r:id="rId12"/>
          <w:footerReference w:type="default" r:id="rId13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8903EC" w:rsidRDefault="00624E8A" w:rsidP="008903EC">
      <w:pPr>
        <w:pStyle w:val="Odstavecseseznamem"/>
        <w:spacing w:after="240"/>
        <w:contextualSpacing w:val="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</m:t>
              </m:r>
            </m:sub>
          </m:sSub>
          <m:r>
            <w:rPr>
              <w:rFonts w:ascii="Cambria Math" w:hAnsi="Cambria Math"/>
            </w:rPr>
            <m:t xml:space="preserve"> 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g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=11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35</m:t>
              </m:r>
            </m:num>
            <m:den>
              <m:r>
                <w:rPr>
                  <w:rFonts w:ascii="Cambria Math" w:hAnsi="Cambria Math"/>
                </w:rPr>
                <m:t>35</m:t>
              </m:r>
            </m:den>
          </m:f>
          <m:r>
            <w:rPr>
              <w:rFonts w:ascii="Cambria Math" w:hAnsi="Cambria Math"/>
            </w:rPr>
            <m:t xml:space="preserve"> =11 %</m:t>
          </m:r>
        </m:oMath>
      </m:oMathPara>
    </w:p>
    <w:p w:rsidR="004F0380" w:rsidRDefault="00624E8A" w:rsidP="008903EC">
      <w:pPr>
        <w:pStyle w:val="Odstavecseseznamem"/>
        <w:spacing w:after="240"/>
        <w:contextualSpacing w:val="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 xml:space="preserve">T  </m:t>
              </m:r>
            </m:sub>
          </m:sSub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v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=8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35</m:t>
              </m:r>
            </m:num>
            <m:den>
              <m:r>
                <w:rPr>
                  <w:rFonts w:ascii="Cambria Math" w:hAnsi="Cambria Math"/>
                </w:rPr>
                <m:t>23</m:t>
              </m:r>
            </m:den>
          </m:f>
          <m:r>
            <w:rPr>
              <w:rFonts w:ascii="Cambria Math" w:hAnsi="Cambria Math"/>
            </w:rPr>
            <m:t>=12,17%</m:t>
          </m:r>
        </m:oMath>
      </m:oMathPara>
    </w:p>
    <w:p w:rsidR="00BE1429" w:rsidRDefault="00BE1429" w:rsidP="00BE1429">
      <w:pPr>
        <w:pStyle w:val="Odstavecseseznamem"/>
        <w:spacing w:after="240"/>
        <w:contextualSpacing w:val="0"/>
        <w:rPr>
          <w:oMath/>
          <w:rFonts w:ascii="Cambria Math" w:hAnsi="Cambria Math"/>
        </w:rPr>
        <w:sectPr w:rsidR="00BE1429" w:rsidSect="008903EC">
          <w:type w:val="continuous"/>
          <w:pgSz w:w="11906" w:h="16838"/>
          <w:pgMar w:top="1417" w:right="1417" w:bottom="1417" w:left="1417" w:header="708" w:footer="0" w:gutter="0"/>
          <w:pgNumType w:start="1"/>
          <w:cols w:num="2" w:space="708"/>
          <w:docGrid w:linePitch="360"/>
        </w:sectPr>
      </w:pPr>
    </w:p>
    <w:p w:rsidR="004F0380" w:rsidRPr="005768A5" w:rsidRDefault="00624E8A" w:rsidP="00BE1429">
      <w:pPr>
        <w:pStyle w:val="Odstavecseseznamem"/>
        <w:spacing w:after="240"/>
        <w:contextualSpacing w:val="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Ω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s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>100=0,7∙35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35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23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>100=93,59%</m:t>
          </m:r>
        </m:oMath>
      </m:oMathPara>
    </w:p>
    <w:p w:rsidR="008903EC" w:rsidRDefault="008903EC" w:rsidP="00E0321C">
      <w:pPr>
        <w:pStyle w:val="Odstavecseseznamem"/>
        <w:ind w:left="1428" w:firstLine="696"/>
        <w:sectPr w:rsidR="008903EC" w:rsidSect="008903EC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6C3A02" w:rsidRDefault="006C3A02" w:rsidP="00E0321C">
      <w:pPr>
        <w:pStyle w:val="Odstavecseseznamem"/>
        <w:ind w:left="1428" w:firstLine="696"/>
      </w:pPr>
    </w:p>
    <w:p w:rsidR="006C3A02" w:rsidRDefault="004F0380" w:rsidP="006C3A02">
      <w:pPr>
        <w:pStyle w:val="Odstavecseseznamem"/>
      </w:pPr>
      <w:r>
        <w:t>Celkovou reaktanci vypočítáme součtem, protože jsou řazeny sériově</w:t>
      </w:r>
    </w:p>
    <w:p w:rsidR="004F0380" w:rsidRDefault="004F0380" w:rsidP="006C3A02">
      <w:pPr>
        <w:pStyle w:val="Odstavecseseznamem"/>
      </w:pPr>
    </w:p>
    <w:p w:rsidR="004F0380" w:rsidRDefault="004F0380" w:rsidP="00BE1429">
      <w:pPr>
        <w:pStyle w:val="Odstavecseseznamem"/>
        <w:spacing w:after="240"/>
        <w:contextualSpacing w:val="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=11+12,17+93,59=116,76%</m:t>
          </m:r>
        </m:oMath>
      </m:oMathPara>
    </w:p>
    <w:p w:rsidR="006C3A02" w:rsidRDefault="006C3A02" w:rsidP="006C3A02">
      <w:pPr>
        <w:pStyle w:val="Odstavecseseznamem"/>
      </w:pPr>
    </w:p>
    <w:p w:rsidR="005C2CED" w:rsidRPr="00CA59F7" w:rsidRDefault="005C2CED" w:rsidP="006C3A02">
      <w:pPr>
        <w:pStyle w:val="Odstavecseseznamem"/>
      </w:pPr>
      <w:r w:rsidRPr="00CA59F7">
        <w:t>Zkratový výkon</w:t>
      </w:r>
    </w:p>
    <w:p w:rsidR="00F96679" w:rsidRDefault="00624E8A" w:rsidP="00CA59F7">
      <w:pPr>
        <w:spacing w:after="240"/>
        <w:ind w:left="72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ks</m:t>
              </m:r>
            </m:sub>
          </m:sSub>
          <m:r>
            <w:rPr>
              <w:rFonts w:ascii="Cambria Math" w:hAnsi="Cambria Math"/>
            </w:rPr>
            <m:t>=1,1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X</m:t>
              </m:r>
            </m:den>
          </m:f>
          <m:r>
            <w:rPr>
              <w:rFonts w:ascii="Cambria Math" w:hAnsi="Cambria Math"/>
            </w:rPr>
            <m:t>100=1,1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35</m:t>
              </m:r>
            </m:num>
            <m:den>
              <m:r>
                <w:rPr>
                  <w:rFonts w:ascii="Cambria Math" w:hAnsi="Cambria Math"/>
                </w:rPr>
                <m:t>116,76</m:t>
              </m:r>
            </m:den>
          </m:f>
          <m:r>
            <w:rPr>
              <w:rFonts w:ascii="Cambria Math" w:hAnsi="Cambria Math"/>
            </w:rPr>
            <m:t>100=32,97 MVA</m:t>
          </m:r>
        </m:oMath>
      </m:oMathPara>
    </w:p>
    <w:p w:rsidR="00C0458C" w:rsidRPr="00CA59F7" w:rsidRDefault="005C2CED" w:rsidP="00380A23">
      <w:r w:rsidRPr="00CA59F7">
        <w:t>Zkratový proud</w:t>
      </w:r>
    </w:p>
    <w:p w:rsidR="00625791" w:rsidRPr="00F96679" w:rsidRDefault="00624E8A" w:rsidP="00BE1429">
      <w:pPr>
        <w:pStyle w:val="Odstavecseseznamem"/>
        <w:spacing w:after="240"/>
        <w:contextualSpacing w:val="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ks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ks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32,79</m:t>
              </m:r>
            </m:num>
            <m:den>
              <m:r>
                <w:rPr>
                  <w:rFonts w:ascii="Cambria Math" w:hAnsi="Cambria Math"/>
                </w:rPr>
                <m:t xml:space="preserve">23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>=0,82kA</m:t>
          </m:r>
        </m:oMath>
      </m:oMathPara>
    </w:p>
    <w:p w:rsidR="00BE1429" w:rsidRPr="00023E54" w:rsidRDefault="00BE1429" w:rsidP="00023E54">
      <w:pPr>
        <w:pStyle w:val="Odstavecseseznamem"/>
        <w:rPr>
          <w:sz w:val="24"/>
          <w:szCs w:val="24"/>
        </w:rPr>
      </w:pPr>
    </w:p>
    <w:p w:rsidR="00CA59F7" w:rsidRDefault="0086743A" w:rsidP="00CA59F7">
      <w:pPr>
        <w:pStyle w:val="Odstavecseseznamem"/>
        <w:numPr>
          <w:ilvl w:val="0"/>
          <w:numId w:val="9"/>
        </w:numPr>
        <w:spacing w:after="240"/>
        <w:ind w:left="1077" w:hanging="357"/>
        <w:contextualSpacing w:val="0"/>
      </w:pPr>
      <w:r>
        <w:t>Navrhněte průřez kabelu 1 – ANKOP pro výpočtový proud 250 A a zkontrolujte, zda po tepelné stránce vyhoví při zkratovém proudu 7 kA trvajícím 2,5 s.</w:t>
      </w:r>
    </w:p>
    <w:p w:rsidR="000144A8" w:rsidRDefault="0086743A" w:rsidP="00BE1429">
      <w:pPr>
        <w:pStyle w:val="Odstavecseseznamem"/>
      </w:pPr>
      <w:r>
        <w:t>Zvolíme průřez 120 mm</w:t>
      </w:r>
      <w:r>
        <w:rPr>
          <w:vertAlign w:val="superscript"/>
        </w:rPr>
        <w:t>2</w:t>
      </w:r>
      <w:r w:rsidR="00BE1429">
        <w:t xml:space="preserve">, </w:t>
      </w:r>
      <w:r>
        <w:t>v</w:t>
      </w:r>
      <w:r w:rsidR="00380A23">
        <w:t> </w:t>
      </w:r>
      <w:r>
        <w:t>tabulce vyhledáme k = 82</w:t>
      </w:r>
      <w:r w:rsidR="00BE1429">
        <w:t xml:space="preserve"> a vypočítáme</w:t>
      </w:r>
    </w:p>
    <w:p w:rsidR="0086743A" w:rsidRDefault="0086743A" w:rsidP="000144A8">
      <w:pPr>
        <w:pStyle w:val="Odstavecseseznamem"/>
      </w:pPr>
    </w:p>
    <w:p w:rsidR="0086743A" w:rsidRDefault="00624E8A" w:rsidP="00CA59F7">
      <w:pPr>
        <w:pStyle w:val="Odstavecseseznamem"/>
        <w:spacing w:after="240"/>
        <w:contextualSpacing w:val="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min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k</m:t>
                      </m:r>
                    </m:sub>
                  </m:sSub>
                </m:e>
              </m:rad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ks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k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2,5</m:t>
                  </m:r>
                </m:e>
              </m:rad>
              <m:r>
                <w:rPr>
                  <w:rFonts w:ascii="Cambria Math" w:hAnsi="Cambria Math"/>
                </w:rPr>
                <m:t>∙7∙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82</m:t>
              </m:r>
            </m:den>
          </m:f>
          <m:r>
            <w:rPr>
              <w:rFonts w:ascii="Cambria Math" w:hAnsi="Cambria Math"/>
            </w:rPr>
            <m:t>=135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mm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86743A" w:rsidRPr="0086743A" w:rsidRDefault="00023E54" w:rsidP="000144A8">
      <w:pPr>
        <w:pStyle w:val="Odstavecseseznamem"/>
      </w:pPr>
      <w:r>
        <w:t>Při zkratu průřez nevyhovuje, musíme zvolit nejbližší vyšší normovaný průřez 150 mm</w:t>
      </w:r>
      <w:r>
        <w:rPr>
          <w:vertAlign w:val="superscript"/>
        </w:rPr>
        <w:t>2</w:t>
      </w:r>
      <w:r w:rsidR="00380A23">
        <w:t>.</w:t>
      </w:r>
    </w:p>
    <w:sectPr w:rsidR="0086743A" w:rsidRPr="0086743A" w:rsidSect="00BE1429">
      <w:type w:val="continuous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93C" w:rsidRDefault="0026093C" w:rsidP="00C86079">
      <w:pPr>
        <w:spacing w:after="0" w:line="240" w:lineRule="auto"/>
      </w:pPr>
      <w:r>
        <w:separator/>
      </w:r>
    </w:p>
  </w:endnote>
  <w:endnote w:type="continuationSeparator" w:id="1">
    <w:p w:rsidR="0026093C" w:rsidRDefault="0026093C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283" w:rsidRPr="008A565C" w:rsidRDefault="00781283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0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5E0B7D">
      <w:rPr>
        <w:b/>
        <w:sz w:val="28"/>
        <w:szCs w:val="28"/>
      </w:rPr>
      <w:t>Investice do vzdělání nesou nejvyšší úrok</w:t>
    </w:r>
  </w:p>
  <w:p w:rsidR="00C86079" w:rsidRDefault="00C86079" w:rsidP="00C86079">
    <w:pPr>
      <w:pStyle w:val="Zpat"/>
      <w:tabs>
        <w:tab w:val="left" w:pos="2665"/>
      </w:tabs>
    </w:pPr>
    <w:r>
      <w:tab/>
    </w:r>
  </w:p>
  <w:p w:rsidR="00C86079" w:rsidRDefault="00C860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624E8A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5C2247">
      <w:tab/>
      <w:t>Praco</w:t>
    </w:r>
    <w:r w:rsidR="00630195">
      <w:t>vní list 7</w:t>
    </w:r>
    <w:r w:rsidR="007D70B3">
      <w:t xml:space="preserve"> – </w:t>
    </w:r>
    <w:r w:rsidR="00C0458C">
      <w:t>Výpočty jištění proti zkratům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93C" w:rsidRDefault="0026093C" w:rsidP="00C86079">
      <w:pPr>
        <w:spacing w:after="0" w:line="240" w:lineRule="auto"/>
      </w:pPr>
      <w:r>
        <w:separator/>
      </w:r>
    </w:p>
  </w:footnote>
  <w:footnote w:type="continuationSeparator" w:id="1">
    <w:p w:rsidR="0026093C" w:rsidRDefault="0026093C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079" w:rsidRDefault="00C8607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624E8A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5B4612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4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5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7">
    <w:nsid w:val="73816F2A"/>
    <w:multiLevelType w:val="hybridMultilevel"/>
    <w:tmpl w:val="4BC2BC0A"/>
    <w:lvl w:ilvl="0" w:tplc="7A988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144A8"/>
    <w:rsid w:val="00017BA6"/>
    <w:rsid w:val="00023E54"/>
    <w:rsid w:val="00033A72"/>
    <w:rsid w:val="00047FDD"/>
    <w:rsid w:val="00052C76"/>
    <w:rsid w:val="0008275B"/>
    <w:rsid w:val="00085ABF"/>
    <w:rsid w:val="000906ED"/>
    <w:rsid w:val="00091AC2"/>
    <w:rsid w:val="00091DF8"/>
    <w:rsid w:val="000F4305"/>
    <w:rsid w:val="00127BF0"/>
    <w:rsid w:val="001452DF"/>
    <w:rsid w:val="0015439D"/>
    <w:rsid w:val="0017439F"/>
    <w:rsid w:val="00185B82"/>
    <w:rsid w:val="001C4273"/>
    <w:rsid w:val="001F4FC1"/>
    <w:rsid w:val="002221BD"/>
    <w:rsid w:val="00237B2A"/>
    <w:rsid w:val="0026093C"/>
    <w:rsid w:val="002744FD"/>
    <w:rsid w:val="00292E6C"/>
    <w:rsid w:val="002F51B6"/>
    <w:rsid w:val="00306ADE"/>
    <w:rsid w:val="00345568"/>
    <w:rsid w:val="003715CF"/>
    <w:rsid w:val="00371604"/>
    <w:rsid w:val="00380A23"/>
    <w:rsid w:val="003A1179"/>
    <w:rsid w:val="003E6E1F"/>
    <w:rsid w:val="00411464"/>
    <w:rsid w:val="004803EB"/>
    <w:rsid w:val="0048539A"/>
    <w:rsid w:val="00487D3F"/>
    <w:rsid w:val="004F0380"/>
    <w:rsid w:val="004F6810"/>
    <w:rsid w:val="00544798"/>
    <w:rsid w:val="00557F16"/>
    <w:rsid w:val="005768A5"/>
    <w:rsid w:val="00580A26"/>
    <w:rsid w:val="005B4612"/>
    <w:rsid w:val="005C2247"/>
    <w:rsid w:val="005C2CED"/>
    <w:rsid w:val="005E0B7D"/>
    <w:rsid w:val="006079BD"/>
    <w:rsid w:val="00610EC6"/>
    <w:rsid w:val="00624E8A"/>
    <w:rsid w:val="00625791"/>
    <w:rsid w:val="0062677D"/>
    <w:rsid w:val="00630195"/>
    <w:rsid w:val="006772BD"/>
    <w:rsid w:val="0068375B"/>
    <w:rsid w:val="00690929"/>
    <w:rsid w:val="0069488A"/>
    <w:rsid w:val="006B27C6"/>
    <w:rsid w:val="006C3A02"/>
    <w:rsid w:val="00701425"/>
    <w:rsid w:val="00713708"/>
    <w:rsid w:val="00764D59"/>
    <w:rsid w:val="00777AAC"/>
    <w:rsid w:val="00781283"/>
    <w:rsid w:val="00786492"/>
    <w:rsid w:val="00787AA9"/>
    <w:rsid w:val="007D70B3"/>
    <w:rsid w:val="00826702"/>
    <w:rsid w:val="008365CB"/>
    <w:rsid w:val="008567A4"/>
    <w:rsid w:val="00857280"/>
    <w:rsid w:val="0086743A"/>
    <w:rsid w:val="00870273"/>
    <w:rsid w:val="00881A2A"/>
    <w:rsid w:val="008903EC"/>
    <w:rsid w:val="008A45E9"/>
    <w:rsid w:val="008F5417"/>
    <w:rsid w:val="009108DD"/>
    <w:rsid w:val="009114B6"/>
    <w:rsid w:val="00913CAC"/>
    <w:rsid w:val="00917BFF"/>
    <w:rsid w:val="00957343"/>
    <w:rsid w:val="009813B1"/>
    <w:rsid w:val="00983FB6"/>
    <w:rsid w:val="009A0544"/>
    <w:rsid w:val="009A1AB4"/>
    <w:rsid w:val="009D3387"/>
    <w:rsid w:val="009E20E0"/>
    <w:rsid w:val="00A01992"/>
    <w:rsid w:val="00A202D5"/>
    <w:rsid w:val="00A45511"/>
    <w:rsid w:val="00A56BB5"/>
    <w:rsid w:val="00A74180"/>
    <w:rsid w:val="00A941BD"/>
    <w:rsid w:val="00A97D48"/>
    <w:rsid w:val="00AD57A6"/>
    <w:rsid w:val="00B00A84"/>
    <w:rsid w:val="00B47B77"/>
    <w:rsid w:val="00B51089"/>
    <w:rsid w:val="00B54120"/>
    <w:rsid w:val="00B672D8"/>
    <w:rsid w:val="00B773AB"/>
    <w:rsid w:val="00B84AD6"/>
    <w:rsid w:val="00B9284E"/>
    <w:rsid w:val="00BC1D33"/>
    <w:rsid w:val="00BC2016"/>
    <w:rsid w:val="00BE1429"/>
    <w:rsid w:val="00C0295D"/>
    <w:rsid w:val="00C0458C"/>
    <w:rsid w:val="00C2330E"/>
    <w:rsid w:val="00C86079"/>
    <w:rsid w:val="00C96CF8"/>
    <w:rsid w:val="00CA2601"/>
    <w:rsid w:val="00CA59F7"/>
    <w:rsid w:val="00CB4DA6"/>
    <w:rsid w:val="00D1287C"/>
    <w:rsid w:val="00D7449C"/>
    <w:rsid w:val="00D80CEB"/>
    <w:rsid w:val="00D92281"/>
    <w:rsid w:val="00D93A88"/>
    <w:rsid w:val="00DE5259"/>
    <w:rsid w:val="00E0321C"/>
    <w:rsid w:val="00E107E1"/>
    <w:rsid w:val="00E8187D"/>
    <w:rsid w:val="00F444C6"/>
    <w:rsid w:val="00F631BC"/>
    <w:rsid w:val="00F65688"/>
    <w:rsid w:val="00F7420E"/>
    <w:rsid w:val="00F74C80"/>
    <w:rsid w:val="00F86CED"/>
    <w:rsid w:val="00F96679"/>
    <w:rsid w:val="00FB5BCA"/>
    <w:rsid w:val="00FC024A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48539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9121B-253B-4AA5-BC5D-79A33B174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5</cp:revision>
  <cp:lastPrinted>2013-12-28T13:56:00Z</cp:lastPrinted>
  <dcterms:created xsi:type="dcterms:W3CDTF">2014-05-10T09:39:00Z</dcterms:created>
  <dcterms:modified xsi:type="dcterms:W3CDTF">2014-05-15T16:08:00Z</dcterms:modified>
</cp:coreProperties>
</file>