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vertAnchor="text" w:horzAnchor="page" w:tblpX="852" w:tblpY="171"/>
        <w:tblOverlap w:val="never"/>
        <w:tblW w:w="103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313"/>
      </w:tblGrid>
      <w:tr w:rsidR="003C356F" w:rsidRPr="00002B7F" w:rsidTr="00C8647A">
        <w:trPr>
          <w:trHeight w:val="392"/>
        </w:trPr>
        <w:tc>
          <w:tcPr>
            <w:tcW w:w="10313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center"/>
          </w:tcPr>
          <w:p w:rsidR="003C356F" w:rsidRPr="005A1684" w:rsidRDefault="00732CE3" w:rsidP="005A1684">
            <w:pPr>
              <w:rPr>
                <w:rFonts w:ascii="Arial" w:hAnsi="Arial" w:cs="Arial"/>
                <w:b/>
                <w:lang w:val="en-GB"/>
              </w:rPr>
            </w:pPr>
            <w:r>
              <w:rPr>
                <w:rFonts w:ascii="Arial" w:hAnsi="Arial" w:cs="Arial"/>
                <w:b/>
                <w:lang w:val="en-GB"/>
              </w:rPr>
              <w:t xml:space="preserve">Culture              </w:t>
            </w:r>
            <w:r w:rsidR="007E62C0" w:rsidRPr="005A1684">
              <w:rPr>
                <w:rFonts w:ascii="Arial" w:hAnsi="Arial" w:cs="Arial"/>
                <w:b/>
                <w:lang w:val="en-GB"/>
              </w:rPr>
              <w:t xml:space="preserve"> </w:t>
            </w:r>
            <w:r w:rsidR="005A1684" w:rsidRPr="005A1684">
              <w:rPr>
                <w:rFonts w:ascii="Arial" w:hAnsi="Arial" w:cs="Arial"/>
                <w:b/>
                <w:lang w:val="en-GB"/>
              </w:rPr>
              <w:t xml:space="preserve">                                  </w:t>
            </w:r>
            <w:r w:rsidR="005A1684">
              <w:rPr>
                <w:rFonts w:ascii="Arial" w:hAnsi="Arial" w:cs="Arial"/>
                <w:b/>
                <w:lang w:val="en-GB"/>
              </w:rPr>
              <w:t xml:space="preserve"> </w:t>
            </w:r>
            <w:r w:rsidR="005A1684" w:rsidRPr="005A1684">
              <w:rPr>
                <w:rFonts w:ascii="Arial" w:hAnsi="Arial" w:cs="Arial"/>
                <w:b/>
                <w:lang w:val="en-GB"/>
              </w:rPr>
              <w:t>STUDENTSKY  PL  –  SLOUZI  JEN  K  PROCVICENI</w:t>
            </w:r>
          </w:p>
        </w:tc>
      </w:tr>
    </w:tbl>
    <w:p w:rsidR="004619FF" w:rsidRPr="00002B7F" w:rsidRDefault="004619FF" w:rsidP="004619FF">
      <w:pPr>
        <w:widowControl w:val="0"/>
        <w:ind w:left="540"/>
        <w:rPr>
          <w:rFonts w:ascii="Arial" w:hAnsi="Arial" w:cs="Arial"/>
          <w:b/>
          <w:bCs/>
          <w:color w:val="000000"/>
          <w:kern w:val="28"/>
          <w:sz w:val="6"/>
          <w:szCs w:val="6"/>
          <w:lang w:val="en-GB"/>
        </w:rPr>
      </w:pPr>
    </w:p>
    <w:p w:rsidR="002D2999" w:rsidRPr="00002B7F" w:rsidRDefault="002D2999" w:rsidP="002D2999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tbl>
      <w:tblPr>
        <w:tblpPr w:topFromText="142" w:bottomFromText="142" w:vertAnchor="page" w:horzAnchor="margin" w:tblpY="3517"/>
        <w:tblOverlap w:val="never"/>
        <w:tblW w:w="103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/>
      </w:tblPr>
      <w:tblGrid>
        <w:gridCol w:w="5159"/>
        <w:gridCol w:w="5160"/>
      </w:tblGrid>
      <w:tr w:rsidR="00B12C1D" w:rsidRPr="00002B7F" w:rsidTr="00B12C1D">
        <w:trPr>
          <w:trHeight w:val="340"/>
        </w:trPr>
        <w:tc>
          <w:tcPr>
            <w:tcW w:w="5159" w:type="dxa"/>
            <w:vAlign w:val="center"/>
          </w:tcPr>
          <w:p w:rsidR="00B12C1D" w:rsidRPr="005A1684" w:rsidRDefault="00B12C1D" w:rsidP="00B12C1D">
            <w:pPr>
              <w:widowControl w:val="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br w:type="page"/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Task 1</w:t>
            </w:r>
          </w:p>
        </w:tc>
        <w:tc>
          <w:tcPr>
            <w:tcW w:w="5160" w:type="dxa"/>
            <w:vAlign w:val="center"/>
          </w:tcPr>
          <w:p w:rsidR="00B12C1D" w:rsidRPr="005A1684" w:rsidRDefault="005A1684" w:rsidP="00B12C1D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 min.</w:t>
            </w:r>
          </w:p>
        </w:tc>
      </w:tr>
    </w:tbl>
    <w:p w:rsidR="0041438F" w:rsidRDefault="0041438F" w:rsidP="005A168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732CE3" w:rsidRPr="00732CE3" w:rsidRDefault="00732CE3" w:rsidP="00732CE3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r w:rsidRPr="00732CE3">
        <w:rPr>
          <w:rFonts w:ascii="Arial" w:hAnsi="Arial" w:cs="Arial"/>
          <w:bCs/>
          <w:sz w:val="22"/>
          <w:szCs w:val="22"/>
          <w:lang w:val="en-GB"/>
        </w:rPr>
        <w:t xml:space="preserve">In Task one you should speak </w:t>
      </w:r>
      <w:r w:rsidRPr="00732CE3">
        <w:rPr>
          <w:rFonts w:ascii="Arial" w:hAnsi="Arial" w:cs="Arial"/>
          <w:b/>
          <w:bCs/>
          <w:sz w:val="22"/>
          <w:szCs w:val="22"/>
          <w:lang w:val="en-GB"/>
        </w:rPr>
        <w:t>on your own</w:t>
      </w:r>
      <w:r w:rsidRPr="00732CE3">
        <w:rPr>
          <w:rFonts w:ascii="Arial" w:hAnsi="Arial" w:cs="Arial"/>
          <w:bCs/>
          <w:sz w:val="22"/>
          <w:szCs w:val="22"/>
          <w:lang w:val="en-GB"/>
        </w:rPr>
        <w:t xml:space="preserve"> about </w:t>
      </w:r>
      <w:r w:rsidRPr="00732CE3">
        <w:rPr>
          <w:rFonts w:ascii="Arial" w:hAnsi="Arial" w:cs="Arial"/>
          <w:b/>
          <w:bCs/>
          <w:sz w:val="22"/>
          <w:szCs w:val="22"/>
          <w:lang w:val="en-GB"/>
        </w:rPr>
        <w:t>culture</w:t>
      </w:r>
      <w:r w:rsidRPr="00732CE3">
        <w:rPr>
          <w:rFonts w:ascii="Arial" w:hAnsi="Arial" w:cs="Arial"/>
          <w:bCs/>
          <w:sz w:val="22"/>
          <w:szCs w:val="22"/>
          <w:lang w:val="en-GB"/>
        </w:rPr>
        <w:t xml:space="preserve"> in our country and in the English sp</w:t>
      </w:r>
      <w:r w:rsidR="0074402F">
        <w:rPr>
          <w:rFonts w:ascii="Arial" w:hAnsi="Arial" w:cs="Arial"/>
          <w:bCs/>
          <w:sz w:val="22"/>
          <w:szCs w:val="22"/>
          <w:lang w:val="en-GB"/>
        </w:rPr>
        <w:t>eaking countries. Use pictures A–</w:t>
      </w:r>
      <w:r w:rsidRPr="00732CE3">
        <w:rPr>
          <w:rFonts w:ascii="Arial" w:hAnsi="Arial" w:cs="Arial"/>
          <w:bCs/>
          <w:sz w:val="22"/>
          <w:szCs w:val="22"/>
          <w:lang w:val="en-GB"/>
        </w:rPr>
        <w:t xml:space="preserve">D. </w:t>
      </w:r>
    </w:p>
    <w:p w:rsidR="00732CE3" w:rsidRPr="00816CF7" w:rsidRDefault="00732CE3" w:rsidP="00732CE3">
      <w:pPr>
        <w:widowControl w:val="0"/>
        <w:tabs>
          <w:tab w:val="left" w:pos="2685"/>
          <w:tab w:val="center" w:pos="5192"/>
        </w:tabs>
        <w:ind w:left="180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ab/>
      </w:r>
      <w:r>
        <w:rPr>
          <w:rFonts w:ascii="Arial" w:hAnsi="Arial" w:cs="Arial"/>
          <w:bCs/>
          <w:sz w:val="22"/>
          <w:szCs w:val="22"/>
          <w:lang w:val="en-GB"/>
        </w:rPr>
        <w:tab/>
      </w:r>
    </w:p>
    <w:p w:rsidR="00732CE3" w:rsidRDefault="00732CE3" w:rsidP="00732CE3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  <w:r w:rsidRPr="00816CF7">
        <w:rPr>
          <w:rFonts w:ascii="Arial" w:hAnsi="Arial" w:cs="Arial"/>
          <w:sz w:val="22"/>
          <w:szCs w:val="22"/>
          <w:lang w:val="en-GB"/>
        </w:rPr>
        <w:t>The following ideas may help you:</w:t>
      </w:r>
    </w:p>
    <w:p w:rsidR="00732CE3" w:rsidRPr="0074402F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74402F">
        <w:rPr>
          <w:rFonts w:ascii="Arial" w:hAnsi="Arial" w:cs="Arial"/>
          <w:bCs/>
          <w:sz w:val="22"/>
          <w:szCs w:val="22"/>
          <w:lang w:val="en-GB"/>
        </w:rPr>
        <w:t xml:space="preserve">Sorts of culture </w:t>
      </w:r>
    </w:p>
    <w:p w:rsidR="00732CE3" w:rsidRPr="0074402F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74402F">
        <w:rPr>
          <w:rFonts w:ascii="Arial" w:hAnsi="Arial" w:cs="Arial"/>
          <w:bCs/>
          <w:sz w:val="22"/>
          <w:szCs w:val="22"/>
          <w:lang w:val="en-GB"/>
        </w:rPr>
        <w:t>Advantages and disadvantages</w:t>
      </w:r>
    </w:p>
    <w:p w:rsidR="00732CE3" w:rsidRPr="0074402F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74402F">
        <w:rPr>
          <w:rFonts w:ascii="Arial" w:hAnsi="Arial" w:cs="Arial"/>
          <w:bCs/>
          <w:sz w:val="22"/>
          <w:szCs w:val="22"/>
          <w:lang w:val="en-GB"/>
        </w:rPr>
        <w:t>Teenagers and culture</w:t>
      </w:r>
    </w:p>
    <w:p w:rsidR="00732CE3" w:rsidRPr="0074402F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74402F"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732CE3" w:rsidRPr="005A1684" w:rsidRDefault="00732CE3" w:rsidP="00732CE3">
      <w:pPr>
        <w:widowControl w:val="0"/>
        <w:spacing w:line="360" w:lineRule="auto"/>
        <w:rPr>
          <w:rFonts w:ascii="Arial" w:hAnsi="Arial" w:cs="Arial"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440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B8612F" w:rsidRPr="00002B7F" w:rsidRDefault="00732CE3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  <w:color w:val="0000FF"/>
              </w:rPr>
              <w:drawing>
                <wp:inline distT="0" distB="0" distL="0" distR="0">
                  <wp:extent cx="2870835" cy="2147570"/>
                  <wp:effectExtent l="19050" t="0" r="5715" b="0"/>
                  <wp:docPr id="6" name="obrázek 2" descr="File:Airscreen.JPG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ile:Airscre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35" cy="2147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440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B8612F" w:rsidRPr="00002B7F" w:rsidRDefault="00732CE3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2785745" cy="1584325"/>
                  <wp:effectExtent l="19050" t="0" r="0" b="0"/>
                  <wp:docPr id="7" name="obrázek 5" descr="Archim%C3%A8de_rock_b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rchim%C3%A8de_rock_b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745" cy="158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440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B8612F" w:rsidRPr="00002B7F" w:rsidRDefault="00732CE3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541780" cy="2052320"/>
                  <wp:effectExtent l="19050" t="0" r="1270" b="0"/>
                  <wp:docPr id="15" name="obrázek 15" descr="IMG_3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3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205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7440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B8612F" w:rsidRPr="00002B7F" w:rsidRDefault="00732CE3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467485" cy="2200910"/>
                  <wp:effectExtent l="19050" t="0" r="0" b="0"/>
                  <wp:docPr id="10" name="obrázek 11" descr="Bird_Club_-dancing_-London-9April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ird_Club_-dancing_-London-9April2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2200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spacing w:line="360" w:lineRule="auto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BC2508" w:rsidRPr="00002B7F" w:rsidRDefault="007A0BF5" w:rsidP="007A0BF5">
      <w:pPr>
        <w:widowControl w:val="0"/>
        <w:spacing w:line="360" w:lineRule="auto"/>
        <w:rPr>
          <w:rFonts w:ascii="Arial" w:hAnsi="Arial" w:cs="Arial"/>
          <w:bCs/>
          <w:sz w:val="2"/>
          <w:szCs w:val="2"/>
          <w:lang w:val="en-GB"/>
        </w:rPr>
      </w:pPr>
      <w:r w:rsidRPr="00002B7F">
        <w:rPr>
          <w:rFonts w:ascii="Arial" w:hAnsi="Arial" w:cs="Arial"/>
          <w:bCs/>
          <w:sz w:val="22"/>
          <w:szCs w:val="22"/>
          <w:lang w:val="en-GB"/>
        </w:rPr>
        <w:br w:type="page"/>
      </w:r>
    </w:p>
    <w:tbl>
      <w:tblPr>
        <w:tblpPr w:topFromText="85" w:bottomFromText="142" w:vertAnchor="text" w:tblpX="182" w:tblpY="86"/>
        <w:tblOverlap w:val="never"/>
        <w:tblW w:w="10138" w:type="dxa"/>
        <w:tblBorders>
          <w:bottom w:val="single" w:sz="4" w:space="0" w:color="auto"/>
        </w:tblBorders>
        <w:tblLook w:val="01E0"/>
      </w:tblPr>
      <w:tblGrid>
        <w:gridCol w:w="5069"/>
        <w:gridCol w:w="5069"/>
      </w:tblGrid>
      <w:tr w:rsidR="0021236D" w:rsidRPr="00002B7F">
        <w:trPr>
          <w:trHeight w:val="340"/>
        </w:trPr>
        <w:tc>
          <w:tcPr>
            <w:tcW w:w="5069" w:type="dxa"/>
            <w:vAlign w:val="center"/>
          </w:tcPr>
          <w:p w:rsidR="0021236D" w:rsidRPr="005A1684" w:rsidRDefault="004C6BC0" w:rsidP="00DE2CF7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lastRenderedPageBreak/>
              <w:t xml:space="preserve">Task </w:t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5069" w:type="dxa"/>
            <w:vAlign w:val="center"/>
          </w:tcPr>
          <w:p w:rsidR="0021236D" w:rsidRPr="00002B7F" w:rsidRDefault="005A1684" w:rsidP="00DE2CF7">
            <w:pPr>
              <w:widowControl w:val="0"/>
              <w:jc w:val="right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2.5 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 </w:t>
            </w:r>
            <w:r w:rsidR="004C6BC0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m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in.</w:t>
            </w:r>
          </w:p>
        </w:tc>
      </w:tr>
    </w:tbl>
    <w:p w:rsidR="0041438F" w:rsidRDefault="0041438F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732CE3" w:rsidRDefault="00732CE3" w:rsidP="00732CE3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r w:rsidRPr="008D33DE">
        <w:rPr>
          <w:rFonts w:ascii="Arial" w:hAnsi="Arial" w:cs="Arial"/>
          <w:bCs/>
          <w:sz w:val="22"/>
          <w:szCs w:val="22"/>
          <w:lang w:val="en-GB"/>
        </w:rPr>
        <w:t xml:space="preserve">In Task Two, you should speak </w:t>
      </w:r>
      <w:r w:rsidRPr="008D33DE">
        <w:rPr>
          <w:rFonts w:ascii="Arial" w:hAnsi="Arial" w:cs="Arial"/>
          <w:b/>
          <w:sz w:val="22"/>
          <w:szCs w:val="22"/>
          <w:lang w:val="en-GB"/>
        </w:rPr>
        <w:t>on your own about literature</w:t>
      </w:r>
      <w:r w:rsidRPr="008D33DE">
        <w:rPr>
          <w:rFonts w:ascii="Arial" w:hAnsi="Arial" w:cs="Arial"/>
          <w:bCs/>
          <w:sz w:val="22"/>
          <w:szCs w:val="22"/>
          <w:lang w:val="en-GB"/>
        </w:rPr>
        <w:t xml:space="preserve">. </w:t>
      </w:r>
      <w:r>
        <w:rPr>
          <w:rFonts w:ascii="Arial" w:hAnsi="Arial" w:cs="Arial"/>
          <w:bCs/>
          <w:sz w:val="22"/>
          <w:szCs w:val="22"/>
          <w:lang w:val="en-GB"/>
        </w:rPr>
        <w:t xml:space="preserve">Focus on English speaking </w:t>
      </w:r>
    </w:p>
    <w:p w:rsidR="00732CE3" w:rsidRDefault="00732CE3" w:rsidP="00732CE3">
      <w:pPr>
        <w:widowControl w:val="0"/>
        <w:ind w:left="540"/>
        <w:jc w:val="both"/>
        <w:rPr>
          <w:rFonts w:ascii="Arial" w:hAnsi="Arial" w:cs="Arial"/>
          <w:bCs/>
          <w:sz w:val="22"/>
          <w:szCs w:val="22"/>
          <w:lang w:val="en-GB"/>
        </w:rPr>
      </w:pPr>
    </w:p>
    <w:p w:rsidR="00732CE3" w:rsidRPr="008D33DE" w:rsidRDefault="00732CE3" w:rsidP="001D3130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proofErr w:type="gramStart"/>
      <w:r>
        <w:rPr>
          <w:rFonts w:ascii="Arial" w:hAnsi="Arial" w:cs="Arial"/>
          <w:bCs/>
          <w:sz w:val="22"/>
          <w:szCs w:val="22"/>
          <w:lang w:val="en-GB"/>
        </w:rPr>
        <w:t>authors</w:t>
      </w:r>
      <w:proofErr w:type="gramEnd"/>
      <w:r>
        <w:rPr>
          <w:rFonts w:ascii="Arial" w:hAnsi="Arial" w:cs="Arial"/>
          <w:bCs/>
          <w:sz w:val="22"/>
          <w:szCs w:val="22"/>
          <w:lang w:val="en-GB"/>
        </w:rPr>
        <w:t xml:space="preserve">. </w:t>
      </w:r>
    </w:p>
    <w:p w:rsidR="00732CE3" w:rsidRDefault="00732CE3" w:rsidP="00732CE3">
      <w:pPr>
        <w:widowControl w:val="0"/>
        <w:ind w:left="180" w:firstLine="708"/>
        <w:jc w:val="both"/>
        <w:rPr>
          <w:rFonts w:ascii="Arial" w:hAnsi="Arial" w:cs="Arial"/>
          <w:bCs/>
          <w:sz w:val="22"/>
          <w:szCs w:val="22"/>
          <w:lang w:val="en-GB"/>
        </w:rPr>
      </w:pPr>
    </w:p>
    <w:p w:rsidR="00732CE3" w:rsidRPr="00AC7590" w:rsidRDefault="00732CE3" w:rsidP="00732CE3">
      <w:pPr>
        <w:widowControl w:val="0"/>
        <w:tabs>
          <w:tab w:val="left" w:pos="2505"/>
        </w:tabs>
        <w:ind w:left="180"/>
        <w:rPr>
          <w:rFonts w:ascii="Arial" w:hAnsi="Arial" w:cs="Arial"/>
          <w:bCs/>
          <w:sz w:val="22"/>
          <w:szCs w:val="22"/>
          <w:lang w:val="en-GB"/>
        </w:rPr>
      </w:pPr>
      <w:r w:rsidRPr="00816CF7">
        <w:rPr>
          <w:rFonts w:ascii="Arial" w:hAnsi="Arial" w:cs="Arial"/>
          <w:sz w:val="22"/>
          <w:szCs w:val="22"/>
          <w:lang w:val="en-GB"/>
        </w:rPr>
        <w:t>The following ideas may help you:</w:t>
      </w:r>
    </w:p>
    <w:p w:rsidR="00732CE3" w:rsidRPr="001D3130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1D3130">
        <w:rPr>
          <w:rFonts w:ascii="Arial" w:hAnsi="Arial" w:cs="Arial"/>
          <w:bCs/>
          <w:sz w:val="22"/>
          <w:szCs w:val="22"/>
          <w:lang w:val="en-GB"/>
        </w:rPr>
        <w:t xml:space="preserve">Sorts of literature </w:t>
      </w:r>
    </w:p>
    <w:p w:rsidR="00732CE3" w:rsidRPr="001D3130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1D3130">
        <w:rPr>
          <w:rFonts w:ascii="Arial" w:hAnsi="Arial" w:cs="Arial"/>
          <w:bCs/>
          <w:sz w:val="22"/>
          <w:szCs w:val="22"/>
          <w:lang w:val="en-GB"/>
        </w:rPr>
        <w:t>Some famous British and American writers</w:t>
      </w:r>
    </w:p>
    <w:p w:rsidR="00732CE3" w:rsidRPr="001D3130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1D3130">
        <w:rPr>
          <w:rFonts w:ascii="Arial" w:hAnsi="Arial" w:cs="Arial"/>
          <w:bCs/>
          <w:sz w:val="22"/>
          <w:szCs w:val="22"/>
          <w:lang w:val="en-GB"/>
        </w:rPr>
        <w:t>Favourite genre/author</w:t>
      </w:r>
    </w:p>
    <w:p w:rsidR="00732CE3" w:rsidRPr="001D3130" w:rsidRDefault="00732CE3" w:rsidP="00732CE3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1D3130">
        <w:rPr>
          <w:rFonts w:ascii="Arial" w:hAnsi="Arial" w:cs="Arial"/>
          <w:bCs/>
          <w:sz w:val="22"/>
          <w:szCs w:val="22"/>
          <w:lang w:val="en-GB"/>
        </w:rPr>
        <w:t>Teenagers and reading books</w:t>
      </w:r>
    </w:p>
    <w:p w:rsidR="00732CE3" w:rsidRPr="001D3130" w:rsidRDefault="00732CE3" w:rsidP="001D3130">
      <w:pPr>
        <w:framePr w:hSpace="284" w:vSpace="142" w:wrap="around" w:vAnchor="text" w:hAnchor="text" w:x="540" w:y="143"/>
        <w:widowControl w:val="0"/>
        <w:numPr>
          <w:ilvl w:val="0"/>
          <w:numId w:val="4"/>
        </w:numPr>
        <w:tabs>
          <w:tab w:val="clear" w:pos="720"/>
        </w:tabs>
        <w:ind w:left="540"/>
        <w:suppressOverlap/>
        <w:rPr>
          <w:rFonts w:ascii="Arial" w:hAnsi="Arial" w:cs="Arial"/>
          <w:bCs/>
          <w:sz w:val="22"/>
          <w:szCs w:val="22"/>
          <w:lang w:val="en-GB"/>
        </w:rPr>
      </w:pPr>
      <w:r w:rsidRPr="001D3130"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732CE3" w:rsidRPr="005A1684" w:rsidRDefault="00732CE3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B8612F" w:rsidRPr="00002B7F" w:rsidRDefault="00B8612F" w:rsidP="00B93491">
      <w:pPr>
        <w:widowControl w:val="0"/>
        <w:ind w:left="180"/>
        <w:rPr>
          <w:sz w:val="2"/>
          <w:szCs w:val="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10319"/>
      </w:tblGrid>
      <w:tr w:rsidR="001D3130" w:rsidRPr="00002B7F" w:rsidTr="0001693C">
        <w:trPr>
          <w:trHeight w:val="6805"/>
        </w:trPr>
        <w:tc>
          <w:tcPr>
            <w:tcW w:w="10319" w:type="dxa"/>
          </w:tcPr>
          <w:p w:rsidR="001D3130" w:rsidRPr="00002B7F" w:rsidRDefault="001D3130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  <w:drawing>
                <wp:inline distT="0" distB="0" distL="0" distR="0">
                  <wp:extent cx="6315710" cy="4742180"/>
                  <wp:effectExtent l="19050" t="0" r="8890" b="0"/>
                  <wp:docPr id="18" name="obrázek 18" descr="IMG_3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3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5710" cy="4742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ind w:left="180"/>
        <w:rPr>
          <w:sz w:val="2"/>
          <w:szCs w:val="2"/>
          <w:lang w:val="en-GB"/>
        </w:rPr>
      </w:pPr>
    </w:p>
    <w:p w:rsidR="00021C6B" w:rsidRPr="00002B7F" w:rsidRDefault="00021C6B" w:rsidP="00021C6B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125061" w:rsidRPr="00002B7F" w:rsidRDefault="00125061" w:rsidP="00B93491">
      <w:pPr>
        <w:widowControl w:val="0"/>
        <w:ind w:left="180"/>
        <w:rPr>
          <w:sz w:val="2"/>
          <w:szCs w:val="2"/>
          <w:lang w:val="en-GB"/>
        </w:rPr>
      </w:pPr>
    </w:p>
    <w:sectPr w:rsidR="00125061" w:rsidRPr="00002B7F" w:rsidSect="00E11ED1">
      <w:headerReference w:type="default" r:id="rId13"/>
      <w:footerReference w:type="default" r:id="rId14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58F5" w:rsidRDefault="006D58F5">
      <w:r>
        <w:separator/>
      </w:r>
    </w:p>
  </w:endnote>
  <w:endnote w:type="continuationSeparator" w:id="0">
    <w:p w:rsidR="006D58F5" w:rsidRDefault="006D58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182" w:rsidRPr="00581182" w:rsidRDefault="00581182" w:rsidP="00581182">
    <w:pPr>
      <w:pStyle w:val="Zpat"/>
      <w:jc w:val="right"/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58F5" w:rsidRDefault="006D58F5">
      <w:r>
        <w:separator/>
      </w:r>
    </w:p>
  </w:footnote>
  <w:footnote w:type="continuationSeparator" w:id="0">
    <w:p w:rsidR="006D58F5" w:rsidRDefault="006D58F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C1D" w:rsidRDefault="00430680">
    <w:pPr>
      <w:pStyle w:val="Zhlav"/>
    </w:pPr>
    <w:r>
      <w:rPr>
        <w:noProof/>
      </w:rPr>
      <w:drawing>
        <wp:inline distT="0" distB="0" distL="0" distR="0">
          <wp:extent cx="6475095" cy="1435100"/>
          <wp:effectExtent l="19050" t="0" r="1905" b="0"/>
          <wp:docPr id="1" name="obrázek 1" descr="Untitled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titled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095" cy="1435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5pt;height:15.75pt" o:bullet="t">
        <v:imagedata r:id="rId1" o:title="otazka_small"/>
      </v:shape>
    </w:pict>
  </w:numPicBullet>
  <w:abstractNum w:abstractNumId="0">
    <w:nsid w:val="05497A80"/>
    <w:multiLevelType w:val="hybridMultilevel"/>
    <w:tmpl w:val="AB6A9AF8"/>
    <w:lvl w:ilvl="0" w:tplc="29C826EE">
      <w:start w:val="1"/>
      <w:numFmt w:val="bullet"/>
      <w:lvlText w:val=""/>
      <w:lvlPicBulletId w:val="0"/>
      <w:lvlJc w:val="left"/>
      <w:pPr>
        <w:tabs>
          <w:tab w:val="num" w:pos="693"/>
        </w:tabs>
        <w:ind w:left="69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13"/>
        </w:tabs>
        <w:ind w:left="141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33"/>
        </w:tabs>
        <w:ind w:left="213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573"/>
        </w:tabs>
        <w:ind w:left="357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293"/>
        </w:tabs>
        <w:ind w:left="429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13"/>
        </w:tabs>
        <w:ind w:left="501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33"/>
        </w:tabs>
        <w:ind w:left="573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53"/>
        </w:tabs>
        <w:ind w:left="6453" w:hanging="360"/>
      </w:pPr>
      <w:rPr>
        <w:rFonts w:ascii="Wingdings" w:hAnsi="Wingdings" w:hint="default"/>
      </w:rPr>
    </w:lvl>
  </w:abstractNum>
  <w:abstractNum w:abstractNumId="1">
    <w:nsid w:val="05B17E8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83702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8D80664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273F30"/>
    <w:multiLevelType w:val="hybridMultilevel"/>
    <w:tmpl w:val="B236714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7658CF"/>
    <w:multiLevelType w:val="hybridMultilevel"/>
    <w:tmpl w:val="816217D6"/>
    <w:lvl w:ilvl="0" w:tplc="040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">
    <w:nsid w:val="22647DB4"/>
    <w:multiLevelType w:val="hybridMultilevel"/>
    <w:tmpl w:val="8ED618D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096D5B"/>
    <w:multiLevelType w:val="hybridMultilevel"/>
    <w:tmpl w:val="F21C9B94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E361384"/>
    <w:multiLevelType w:val="hybridMultilevel"/>
    <w:tmpl w:val="DA64AE3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28B2F26"/>
    <w:multiLevelType w:val="hybridMultilevel"/>
    <w:tmpl w:val="FF1C95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C17C75"/>
    <w:multiLevelType w:val="hybridMultilevel"/>
    <w:tmpl w:val="DBE4558A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4F60EAC"/>
    <w:multiLevelType w:val="hybridMultilevel"/>
    <w:tmpl w:val="32B0F2D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8206B5"/>
    <w:multiLevelType w:val="hybridMultilevel"/>
    <w:tmpl w:val="11D68B58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63D43F8"/>
    <w:multiLevelType w:val="hybridMultilevel"/>
    <w:tmpl w:val="74CE7A5A"/>
    <w:lvl w:ilvl="0" w:tplc="29C826EE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14">
    <w:nsid w:val="510147F2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6525CD4"/>
    <w:multiLevelType w:val="hybridMultilevel"/>
    <w:tmpl w:val="E12AA394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A0C50B8"/>
    <w:multiLevelType w:val="hybridMultilevel"/>
    <w:tmpl w:val="1AB61386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296713E"/>
    <w:multiLevelType w:val="multilevel"/>
    <w:tmpl w:val="B2367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5A24755"/>
    <w:multiLevelType w:val="hybridMultilevel"/>
    <w:tmpl w:val="7C60DADA"/>
    <w:lvl w:ilvl="0" w:tplc="3CCA64F0">
      <w:start w:val="1"/>
      <w:numFmt w:val="bullet"/>
      <w:lvlText w:val=""/>
      <w:lvlJc w:val="left"/>
      <w:pPr>
        <w:tabs>
          <w:tab w:val="num" w:pos="466"/>
        </w:tabs>
        <w:ind w:left="466" w:hanging="106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9076C69"/>
    <w:multiLevelType w:val="hybridMultilevel"/>
    <w:tmpl w:val="ACF01AC6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0">
    <w:nsid w:val="6AAF0C3C"/>
    <w:multiLevelType w:val="hybridMultilevel"/>
    <w:tmpl w:val="1FBCC8E0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B1D0881"/>
    <w:multiLevelType w:val="hybridMultilevel"/>
    <w:tmpl w:val="C4A43F6A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2">
    <w:nsid w:val="73431CB3"/>
    <w:multiLevelType w:val="hybridMultilevel"/>
    <w:tmpl w:val="F1ACED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5B877CE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A223600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C650F31"/>
    <w:multiLevelType w:val="multilevel"/>
    <w:tmpl w:val="74CE7A5A"/>
    <w:lvl w:ilvl="0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6">
    <w:nsid w:val="7D5E641C"/>
    <w:multiLevelType w:val="hybridMultilevel"/>
    <w:tmpl w:val="B0448D5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9"/>
  </w:num>
  <w:num w:numId="3">
    <w:abstractNumId w:val="22"/>
  </w:num>
  <w:num w:numId="4">
    <w:abstractNumId w:val="6"/>
  </w:num>
  <w:num w:numId="5">
    <w:abstractNumId w:val="3"/>
  </w:num>
  <w:num w:numId="6">
    <w:abstractNumId w:val="18"/>
  </w:num>
  <w:num w:numId="7">
    <w:abstractNumId w:val="23"/>
  </w:num>
  <w:num w:numId="8">
    <w:abstractNumId w:val="12"/>
  </w:num>
  <w:num w:numId="9">
    <w:abstractNumId w:val="14"/>
  </w:num>
  <w:num w:numId="10">
    <w:abstractNumId w:val="15"/>
  </w:num>
  <w:num w:numId="11">
    <w:abstractNumId w:val="24"/>
  </w:num>
  <w:num w:numId="12">
    <w:abstractNumId w:val="20"/>
  </w:num>
  <w:num w:numId="13">
    <w:abstractNumId w:val="1"/>
  </w:num>
  <w:num w:numId="14">
    <w:abstractNumId w:val="10"/>
  </w:num>
  <w:num w:numId="15">
    <w:abstractNumId w:val="2"/>
  </w:num>
  <w:num w:numId="16">
    <w:abstractNumId w:val="11"/>
  </w:num>
  <w:num w:numId="17">
    <w:abstractNumId w:val="0"/>
  </w:num>
  <w:num w:numId="18">
    <w:abstractNumId w:val="13"/>
  </w:num>
  <w:num w:numId="19">
    <w:abstractNumId w:val="25"/>
  </w:num>
  <w:num w:numId="20">
    <w:abstractNumId w:val="21"/>
  </w:num>
  <w:num w:numId="21">
    <w:abstractNumId w:val="4"/>
  </w:num>
  <w:num w:numId="22">
    <w:abstractNumId w:val="17"/>
  </w:num>
  <w:num w:numId="23">
    <w:abstractNumId w:val="7"/>
  </w:num>
  <w:num w:numId="24">
    <w:abstractNumId w:val="16"/>
  </w:num>
  <w:num w:numId="25">
    <w:abstractNumId w:val="9"/>
  </w:num>
  <w:num w:numId="26">
    <w:abstractNumId w:val="8"/>
  </w:num>
  <w:num w:numId="2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7182"/>
    <w:rsid w:val="00002B7F"/>
    <w:rsid w:val="00021C6B"/>
    <w:rsid w:val="0005080E"/>
    <w:rsid w:val="0005707A"/>
    <w:rsid w:val="00090327"/>
    <w:rsid w:val="000B14AC"/>
    <w:rsid w:val="000F077A"/>
    <w:rsid w:val="00106818"/>
    <w:rsid w:val="00115328"/>
    <w:rsid w:val="00125061"/>
    <w:rsid w:val="001402B6"/>
    <w:rsid w:val="00160E70"/>
    <w:rsid w:val="00195FA1"/>
    <w:rsid w:val="001B08EB"/>
    <w:rsid w:val="001B7041"/>
    <w:rsid w:val="001C7309"/>
    <w:rsid w:val="001D1EAF"/>
    <w:rsid w:val="001D3130"/>
    <w:rsid w:val="001F460A"/>
    <w:rsid w:val="0021236D"/>
    <w:rsid w:val="00232D25"/>
    <w:rsid w:val="00242E23"/>
    <w:rsid w:val="00250B7D"/>
    <w:rsid w:val="00297697"/>
    <w:rsid w:val="002D2999"/>
    <w:rsid w:val="002F1FD8"/>
    <w:rsid w:val="003000B5"/>
    <w:rsid w:val="00301E7C"/>
    <w:rsid w:val="0031700A"/>
    <w:rsid w:val="00382BB9"/>
    <w:rsid w:val="0038459C"/>
    <w:rsid w:val="003C356F"/>
    <w:rsid w:val="0041438F"/>
    <w:rsid w:val="00425A28"/>
    <w:rsid w:val="00430680"/>
    <w:rsid w:val="004514AA"/>
    <w:rsid w:val="004619FF"/>
    <w:rsid w:val="0047511E"/>
    <w:rsid w:val="004C01BF"/>
    <w:rsid w:val="004C6BC0"/>
    <w:rsid w:val="004F3A34"/>
    <w:rsid w:val="005257E4"/>
    <w:rsid w:val="00570001"/>
    <w:rsid w:val="00581182"/>
    <w:rsid w:val="00594562"/>
    <w:rsid w:val="005A1684"/>
    <w:rsid w:val="005B31C2"/>
    <w:rsid w:val="0063297F"/>
    <w:rsid w:val="00694FBD"/>
    <w:rsid w:val="006A7589"/>
    <w:rsid w:val="006B7A6B"/>
    <w:rsid w:val="006D58F5"/>
    <w:rsid w:val="00730372"/>
    <w:rsid w:val="00732CE3"/>
    <w:rsid w:val="007363B1"/>
    <w:rsid w:val="0074402F"/>
    <w:rsid w:val="00760481"/>
    <w:rsid w:val="00761BC5"/>
    <w:rsid w:val="00787599"/>
    <w:rsid w:val="007A0BF5"/>
    <w:rsid w:val="007B5839"/>
    <w:rsid w:val="007C5F9A"/>
    <w:rsid w:val="007E62C0"/>
    <w:rsid w:val="008316AC"/>
    <w:rsid w:val="008D4BB8"/>
    <w:rsid w:val="008F2010"/>
    <w:rsid w:val="00927DC8"/>
    <w:rsid w:val="00967891"/>
    <w:rsid w:val="00997298"/>
    <w:rsid w:val="0099761E"/>
    <w:rsid w:val="009E3576"/>
    <w:rsid w:val="00A16EB8"/>
    <w:rsid w:val="00A47E53"/>
    <w:rsid w:val="00A576A6"/>
    <w:rsid w:val="00A65228"/>
    <w:rsid w:val="00AC06C1"/>
    <w:rsid w:val="00AE51D0"/>
    <w:rsid w:val="00B104C5"/>
    <w:rsid w:val="00B12C1D"/>
    <w:rsid w:val="00B8612F"/>
    <w:rsid w:val="00B92CDF"/>
    <w:rsid w:val="00B93491"/>
    <w:rsid w:val="00BC2508"/>
    <w:rsid w:val="00BC7AC7"/>
    <w:rsid w:val="00BE3FC4"/>
    <w:rsid w:val="00BF0BF1"/>
    <w:rsid w:val="00BF390A"/>
    <w:rsid w:val="00C132DE"/>
    <w:rsid w:val="00C209C0"/>
    <w:rsid w:val="00C42311"/>
    <w:rsid w:val="00C476AD"/>
    <w:rsid w:val="00C6750F"/>
    <w:rsid w:val="00C81853"/>
    <w:rsid w:val="00C8647A"/>
    <w:rsid w:val="00C97182"/>
    <w:rsid w:val="00CA4556"/>
    <w:rsid w:val="00CE0609"/>
    <w:rsid w:val="00CE36D0"/>
    <w:rsid w:val="00CE7705"/>
    <w:rsid w:val="00CF1E98"/>
    <w:rsid w:val="00CF633A"/>
    <w:rsid w:val="00D14A85"/>
    <w:rsid w:val="00D83609"/>
    <w:rsid w:val="00DB0A7B"/>
    <w:rsid w:val="00DE1EE4"/>
    <w:rsid w:val="00DE2CF7"/>
    <w:rsid w:val="00E11ED1"/>
    <w:rsid w:val="00E2628C"/>
    <w:rsid w:val="00E63255"/>
    <w:rsid w:val="00E966E3"/>
    <w:rsid w:val="00EC226E"/>
    <w:rsid w:val="00EC34F3"/>
    <w:rsid w:val="00EE6E60"/>
    <w:rsid w:val="00EF0041"/>
    <w:rsid w:val="00EF2535"/>
    <w:rsid w:val="00F47848"/>
    <w:rsid w:val="00F57577"/>
    <w:rsid w:val="00F834E4"/>
    <w:rsid w:val="00F940D5"/>
    <w:rsid w:val="00FD3D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95FA1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rsid w:val="003C35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rsid w:val="00160E70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0E70"/>
    <w:pPr>
      <w:tabs>
        <w:tab w:val="center" w:pos="4536"/>
        <w:tab w:val="right" w:pos="9072"/>
      </w:tabs>
    </w:pPr>
  </w:style>
  <w:style w:type="paragraph" w:styleId="FormtovanvHTML">
    <w:name w:val="HTML Preformatted"/>
    <w:basedOn w:val="Normln"/>
    <w:rsid w:val="0099761E"/>
    <w:rPr>
      <w:rFonts w:ascii="Courier New" w:hAnsi="Courier New" w:cs="Courier New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A168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168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5A168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0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upload.wikimedia.org/wikipedia/commons/7/74/Airscreen.JPG" TargetMode="External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98</Words>
  <Characters>581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Jančík</dc:creator>
  <cp:lastModifiedBy>Ivana</cp:lastModifiedBy>
  <cp:revision>4</cp:revision>
  <cp:lastPrinted>1601-01-01T00:00:00Z</cp:lastPrinted>
  <dcterms:created xsi:type="dcterms:W3CDTF">2013-01-20T18:03:00Z</dcterms:created>
  <dcterms:modified xsi:type="dcterms:W3CDTF">2013-08-22T16:37:00Z</dcterms:modified>
</cp:coreProperties>
</file>