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vertAnchor="text" w:horzAnchor="page" w:tblpX="852" w:tblpY="171"/>
        <w:tblOverlap w:val="never"/>
        <w:tblW w:w="10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13"/>
      </w:tblGrid>
      <w:tr w:rsidR="003C356F" w:rsidRPr="00002B7F" w:rsidTr="00C8647A">
        <w:trPr>
          <w:trHeight w:val="392"/>
        </w:trPr>
        <w:tc>
          <w:tcPr>
            <w:tcW w:w="10313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center"/>
          </w:tcPr>
          <w:p w:rsidR="003C356F" w:rsidRPr="005A1684" w:rsidRDefault="00481B4B" w:rsidP="005A1684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Money, Payment</w:t>
            </w:r>
            <w:r w:rsidR="007E62C0" w:rsidRPr="005A1684">
              <w:rPr>
                <w:rFonts w:ascii="Arial" w:hAnsi="Arial" w:cs="Arial"/>
                <w:b/>
                <w:lang w:val="en-GB"/>
              </w:rPr>
              <w:t xml:space="preserve"> </w:t>
            </w:r>
            <w:r>
              <w:rPr>
                <w:rFonts w:ascii="Arial" w:hAnsi="Arial" w:cs="Arial"/>
                <w:b/>
                <w:lang w:val="en-GB"/>
              </w:rPr>
              <w:t xml:space="preserve">           </w:t>
            </w:r>
            <w:r w:rsidR="005A1684" w:rsidRPr="005A1684">
              <w:rPr>
                <w:rFonts w:ascii="Arial" w:hAnsi="Arial" w:cs="Arial"/>
                <w:b/>
                <w:lang w:val="en-GB"/>
              </w:rPr>
              <w:t xml:space="preserve">                     </w:t>
            </w:r>
            <w:r w:rsidR="005A1684">
              <w:rPr>
                <w:rFonts w:ascii="Arial" w:hAnsi="Arial" w:cs="Arial"/>
                <w:b/>
                <w:lang w:val="en-GB"/>
              </w:rPr>
              <w:t xml:space="preserve"> </w:t>
            </w:r>
            <w:r w:rsidR="005A1684" w:rsidRPr="005A1684">
              <w:rPr>
                <w:rFonts w:ascii="Arial" w:hAnsi="Arial" w:cs="Arial"/>
                <w:b/>
                <w:lang w:val="en-GB"/>
              </w:rPr>
              <w:t>STUDENTSKY  PL  –  SLOUZI  JEN  K  PROCVICENI</w:t>
            </w:r>
          </w:p>
        </w:tc>
      </w:tr>
    </w:tbl>
    <w:p w:rsidR="004619FF" w:rsidRPr="00002B7F" w:rsidRDefault="004619FF" w:rsidP="004619FF">
      <w:pPr>
        <w:widowControl w:val="0"/>
        <w:ind w:left="540"/>
        <w:rPr>
          <w:rFonts w:ascii="Arial" w:hAnsi="Arial" w:cs="Arial"/>
          <w:b/>
          <w:bCs/>
          <w:color w:val="000000"/>
          <w:kern w:val="28"/>
          <w:sz w:val="6"/>
          <w:szCs w:val="6"/>
          <w:lang w:val="en-GB"/>
        </w:rPr>
      </w:pPr>
    </w:p>
    <w:p w:rsidR="002D2999" w:rsidRPr="00002B7F" w:rsidRDefault="002D2999" w:rsidP="002D2999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tbl>
      <w:tblPr>
        <w:tblpPr w:topFromText="142" w:bottomFromText="142" w:vertAnchor="page" w:horzAnchor="margin" w:tblpY="3517"/>
        <w:tblOverlap w:val="never"/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/>
      </w:tblPr>
      <w:tblGrid>
        <w:gridCol w:w="5159"/>
        <w:gridCol w:w="5160"/>
      </w:tblGrid>
      <w:tr w:rsidR="00B12C1D" w:rsidRPr="00002B7F" w:rsidTr="00B12C1D">
        <w:trPr>
          <w:trHeight w:val="340"/>
        </w:trPr>
        <w:tc>
          <w:tcPr>
            <w:tcW w:w="5159" w:type="dxa"/>
            <w:vAlign w:val="center"/>
          </w:tcPr>
          <w:p w:rsidR="00B12C1D" w:rsidRPr="005A1684" w:rsidRDefault="00B12C1D" w:rsidP="00B12C1D">
            <w:pPr>
              <w:widowControl w:val="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br w:type="page"/>
            </w:r>
            <w:r w:rsidR="005A1684"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Task 1</w:t>
            </w:r>
          </w:p>
        </w:tc>
        <w:tc>
          <w:tcPr>
            <w:tcW w:w="5160" w:type="dxa"/>
            <w:vAlign w:val="center"/>
          </w:tcPr>
          <w:p w:rsidR="00B12C1D" w:rsidRPr="005A1684" w:rsidRDefault="005A1684" w:rsidP="00B12C1D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 min.</w:t>
            </w:r>
          </w:p>
        </w:tc>
      </w:tr>
    </w:tbl>
    <w:p w:rsidR="0041438F" w:rsidRDefault="0041438F" w:rsidP="005A1684">
      <w:pPr>
        <w:widowControl w:val="0"/>
        <w:rPr>
          <w:rFonts w:ascii="Arial" w:hAnsi="Arial" w:cs="Arial"/>
          <w:bCs/>
          <w:sz w:val="22"/>
          <w:szCs w:val="22"/>
          <w:lang w:val="en-GB"/>
        </w:rPr>
      </w:pPr>
    </w:p>
    <w:p w:rsidR="00481B4B" w:rsidRPr="005F7421" w:rsidRDefault="00481B4B" w:rsidP="00481B4B">
      <w:pPr>
        <w:widowControl w:val="0"/>
        <w:rPr>
          <w:rFonts w:ascii="Arial" w:hAnsi="Arial" w:cs="Arial"/>
          <w:b/>
          <w:bCs/>
          <w:sz w:val="22"/>
          <w:szCs w:val="22"/>
          <w:lang w:val="en-GB"/>
        </w:rPr>
      </w:pPr>
      <w:r w:rsidRPr="005F7421">
        <w:rPr>
          <w:rFonts w:ascii="Arial" w:hAnsi="Arial" w:cs="Arial"/>
          <w:bCs/>
          <w:sz w:val="22"/>
          <w:szCs w:val="22"/>
          <w:lang w:val="en-GB"/>
        </w:rPr>
        <w:t xml:space="preserve">In this task you are going to speak </w:t>
      </w:r>
      <w:r w:rsidRPr="005F7421">
        <w:rPr>
          <w:rFonts w:ascii="Arial" w:hAnsi="Arial" w:cs="Arial"/>
          <w:b/>
          <w:bCs/>
          <w:sz w:val="22"/>
          <w:szCs w:val="22"/>
          <w:lang w:val="en-GB"/>
        </w:rPr>
        <w:t>on your own</w:t>
      </w:r>
      <w:r w:rsidRPr="005F7421">
        <w:rPr>
          <w:rFonts w:ascii="Arial" w:hAnsi="Arial" w:cs="Arial"/>
          <w:bCs/>
          <w:sz w:val="22"/>
          <w:szCs w:val="22"/>
          <w:lang w:val="en-GB"/>
        </w:rPr>
        <w:t>. Imagine the situation: there is a group of English speaking students from an African country in our</w:t>
      </w:r>
      <w:r>
        <w:rPr>
          <w:rFonts w:ascii="Arial" w:hAnsi="Arial" w:cs="Arial"/>
          <w:bCs/>
          <w:sz w:val="22"/>
          <w:szCs w:val="22"/>
          <w:lang w:val="en-GB"/>
        </w:rPr>
        <w:t xml:space="preserve"> school. Explain them what possibilities </w:t>
      </w:r>
      <w:r w:rsidRPr="00A500C8">
        <w:rPr>
          <w:rFonts w:ascii="Arial" w:hAnsi="Arial" w:cs="Arial"/>
          <w:b/>
          <w:bCs/>
          <w:sz w:val="22"/>
          <w:szCs w:val="22"/>
          <w:lang w:val="en-GB"/>
        </w:rPr>
        <w:t>how to pay</w:t>
      </w:r>
      <w:r>
        <w:rPr>
          <w:rFonts w:ascii="Arial" w:hAnsi="Arial" w:cs="Arial"/>
          <w:bCs/>
          <w:sz w:val="22"/>
          <w:szCs w:val="22"/>
          <w:lang w:val="en-GB"/>
        </w:rPr>
        <w:t xml:space="preserve"> for various things there are in our country.</w:t>
      </w:r>
      <w:r w:rsidRPr="005F7421">
        <w:rPr>
          <w:rFonts w:ascii="Arial" w:hAnsi="Arial" w:cs="Arial"/>
          <w:bCs/>
          <w:sz w:val="22"/>
          <w:szCs w:val="22"/>
          <w:lang w:val="en-GB"/>
        </w:rPr>
        <w:t xml:space="preserve"> </w:t>
      </w:r>
      <w:r w:rsidR="00D14A57">
        <w:rPr>
          <w:rFonts w:ascii="Arial" w:hAnsi="Arial" w:cs="Arial"/>
          <w:bCs/>
          <w:sz w:val="22"/>
          <w:szCs w:val="22"/>
          <w:lang w:val="en-GB"/>
        </w:rPr>
        <w:t>Use pictures A-</w:t>
      </w:r>
      <w:r>
        <w:rPr>
          <w:rFonts w:ascii="Arial" w:hAnsi="Arial" w:cs="Arial"/>
          <w:bCs/>
          <w:sz w:val="22"/>
          <w:szCs w:val="22"/>
          <w:lang w:val="en-GB"/>
        </w:rPr>
        <w:t xml:space="preserve">D to illustrate your speech. </w:t>
      </w:r>
    </w:p>
    <w:p w:rsidR="00481B4B" w:rsidRDefault="00481B4B" w:rsidP="00481B4B">
      <w:pPr>
        <w:widowControl w:val="0"/>
        <w:ind w:left="540"/>
        <w:jc w:val="both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481B4B" w:rsidRPr="0029636F" w:rsidRDefault="00481B4B" w:rsidP="00481B4B">
      <w:pPr>
        <w:widowControl w:val="0"/>
        <w:ind w:left="180"/>
        <w:rPr>
          <w:rFonts w:ascii="Arial" w:hAnsi="Arial" w:cs="Arial"/>
          <w:lang w:val="en-GB"/>
        </w:rPr>
      </w:pPr>
      <w:r w:rsidRPr="0029636F">
        <w:rPr>
          <w:rFonts w:ascii="Arial" w:hAnsi="Arial" w:cs="Arial"/>
          <w:lang w:val="en-GB"/>
        </w:rPr>
        <w:t>The following ideas may help you:</w:t>
      </w:r>
    </w:p>
    <w:p w:rsidR="00481B4B" w:rsidRPr="0029636F" w:rsidRDefault="00481B4B" w:rsidP="00481B4B">
      <w:pPr>
        <w:widowControl w:val="0"/>
        <w:ind w:left="540"/>
        <w:rPr>
          <w:rFonts w:ascii="Arial" w:hAnsi="Arial" w:cs="Arial"/>
          <w:bCs/>
          <w:lang w:val="en-GB"/>
        </w:rPr>
      </w:pPr>
    </w:p>
    <w:p w:rsidR="00481B4B" w:rsidRPr="0029636F" w:rsidRDefault="00481B4B" w:rsidP="00481B4B">
      <w:pPr>
        <w:framePr w:hSpace="284" w:vSpace="142" w:wrap="around" w:vAnchor="text" w:hAnchor="text" w:x="540" w:y="143"/>
        <w:widowControl w:val="0"/>
        <w:numPr>
          <w:ilvl w:val="0"/>
          <w:numId w:val="4"/>
        </w:numPr>
        <w:tabs>
          <w:tab w:val="clear" w:pos="720"/>
        </w:tabs>
        <w:ind w:left="540"/>
        <w:suppressOverlap/>
        <w:rPr>
          <w:rFonts w:ascii="Arial" w:hAnsi="Arial" w:cs="Arial"/>
          <w:bCs/>
          <w:lang w:val="en-GB"/>
        </w:rPr>
      </w:pPr>
      <w:r w:rsidRPr="0029636F">
        <w:rPr>
          <w:rFonts w:ascii="Arial" w:hAnsi="Arial" w:cs="Arial"/>
          <w:bCs/>
          <w:lang w:val="en-GB"/>
        </w:rPr>
        <w:t>Various methods of payment</w:t>
      </w:r>
    </w:p>
    <w:p w:rsidR="00481B4B" w:rsidRPr="0029636F" w:rsidRDefault="00481B4B" w:rsidP="00481B4B">
      <w:pPr>
        <w:framePr w:hSpace="284" w:vSpace="142" w:wrap="around" w:vAnchor="text" w:hAnchor="text" w:x="540" w:y="143"/>
        <w:widowControl w:val="0"/>
        <w:numPr>
          <w:ilvl w:val="0"/>
          <w:numId w:val="4"/>
        </w:numPr>
        <w:tabs>
          <w:tab w:val="clear" w:pos="720"/>
        </w:tabs>
        <w:ind w:left="540"/>
        <w:suppressOverlap/>
        <w:rPr>
          <w:rFonts w:ascii="Arial" w:hAnsi="Arial" w:cs="Arial"/>
          <w:bCs/>
          <w:lang w:val="en-GB"/>
        </w:rPr>
      </w:pPr>
      <w:r w:rsidRPr="0029636F">
        <w:rPr>
          <w:rFonts w:ascii="Arial" w:hAnsi="Arial" w:cs="Arial"/>
          <w:bCs/>
          <w:lang w:val="en-GB"/>
        </w:rPr>
        <w:t>Advantages</w:t>
      </w:r>
    </w:p>
    <w:p w:rsidR="00481B4B" w:rsidRPr="0029636F" w:rsidRDefault="00481B4B" w:rsidP="00481B4B">
      <w:pPr>
        <w:framePr w:hSpace="284" w:vSpace="142" w:wrap="around" w:vAnchor="text" w:hAnchor="text" w:x="540" w:y="143"/>
        <w:widowControl w:val="0"/>
        <w:numPr>
          <w:ilvl w:val="0"/>
          <w:numId w:val="4"/>
        </w:numPr>
        <w:tabs>
          <w:tab w:val="clear" w:pos="720"/>
        </w:tabs>
        <w:ind w:left="540"/>
        <w:suppressOverlap/>
        <w:rPr>
          <w:rFonts w:ascii="Arial" w:hAnsi="Arial" w:cs="Arial"/>
          <w:bCs/>
          <w:lang w:val="en-GB"/>
        </w:rPr>
      </w:pPr>
      <w:r w:rsidRPr="0029636F">
        <w:rPr>
          <w:rFonts w:ascii="Arial" w:hAnsi="Arial" w:cs="Arial"/>
          <w:bCs/>
          <w:lang w:val="en-GB"/>
        </w:rPr>
        <w:t>Disadvantages</w:t>
      </w:r>
    </w:p>
    <w:p w:rsidR="00481B4B" w:rsidRPr="0029636F" w:rsidRDefault="00481B4B" w:rsidP="00481B4B">
      <w:pPr>
        <w:framePr w:hSpace="284" w:vSpace="142" w:wrap="around" w:vAnchor="text" w:hAnchor="text" w:x="540" w:y="143"/>
        <w:widowControl w:val="0"/>
        <w:numPr>
          <w:ilvl w:val="0"/>
          <w:numId w:val="4"/>
        </w:numPr>
        <w:tabs>
          <w:tab w:val="clear" w:pos="720"/>
        </w:tabs>
        <w:ind w:left="540"/>
        <w:suppressOverlap/>
        <w:rPr>
          <w:rFonts w:ascii="Arial" w:hAnsi="Arial" w:cs="Arial"/>
          <w:bCs/>
          <w:lang w:val="en-GB"/>
        </w:rPr>
      </w:pPr>
      <w:r w:rsidRPr="0029636F">
        <w:rPr>
          <w:rFonts w:ascii="Arial" w:hAnsi="Arial" w:cs="Arial"/>
          <w:bCs/>
          <w:lang w:val="en-GB"/>
        </w:rPr>
        <w:t>The United Kingdom</w:t>
      </w:r>
      <w:r>
        <w:rPr>
          <w:rFonts w:ascii="Arial" w:hAnsi="Arial" w:cs="Arial"/>
          <w:bCs/>
          <w:lang w:val="en-GB"/>
        </w:rPr>
        <w:t>, European Union</w:t>
      </w:r>
      <w:r w:rsidRPr="0029636F">
        <w:rPr>
          <w:rFonts w:ascii="Arial" w:hAnsi="Arial" w:cs="Arial"/>
          <w:bCs/>
          <w:lang w:val="en-GB"/>
        </w:rPr>
        <w:t xml:space="preserve"> vs. the </w:t>
      </w:r>
      <w:smartTag w:uri="urn:schemas-microsoft-com:office:smarttags" w:element="place">
        <w:smartTag w:uri="urn:schemas-microsoft-com:office:smarttags" w:element="PlaceName">
          <w:r w:rsidRPr="0029636F">
            <w:rPr>
              <w:rFonts w:ascii="Arial" w:hAnsi="Arial" w:cs="Arial"/>
              <w:bCs/>
              <w:lang w:val="en-GB"/>
            </w:rPr>
            <w:t>Czech</w:t>
          </w:r>
        </w:smartTag>
        <w:r w:rsidRPr="0029636F">
          <w:rPr>
            <w:rFonts w:ascii="Arial" w:hAnsi="Arial" w:cs="Arial"/>
            <w:bCs/>
            <w:lang w:val="en-GB"/>
          </w:rPr>
          <w:t xml:space="preserve"> </w:t>
        </w:r>
        <w:smartTag w:uri="urn:schemas-microsoft-com:office:smarttags" w:element="PlaceType">
          <w:r w:rsidRPr="0029636F">
            <w:rPr>
              <w:rFonts w:ascii="Arial" w:hAnsi="Arial" w:cs="Arial"/>
              <w:bCs/>
              <w:lang w:val="en-GB"/>
            </w:rPr>
            <w:t>Republic</w:t>
          </w:r>
        </w:smartTag>
      </w:smartTag>
    </w:p>
    <w:p w:rsidR="00481B4B" w:rsidRDefault="00481B4B" w:rsidP="00481B4B">
      <w:pPr>
        <w:framePr w:hSpace="284" w:vSpace="142" w:wrap="around" w:vAnchor="text" w:hAnchor="text" w:x="540" w:y="143"/>
        <w:widowControl w:val="0"/>
        <w:numPr>
          <w:ilvl w:val="0"/>
          <w:numId w:val="4"/>
        </w:numPr>
        <w:tabs>
          <w:tab w:val="clear" w:pos="720"/>
        </w:tabs>
        <w:ind w:left="540"/>
        <w:suppressOverlap/>
        <w:rPr>
          <w:rFonts w:ascii="Arial" w:hAnsi="Arial" w:cs="Arial"/>
          <w:bCs/>
          <w:lang w:val="en-GB"/>
        </w:rPr>
      </w:pPr>
      <w:r w:rsidRPr="0029636F">
        <w:rPr>
          <w:rFonts w:ascii="Arial" w:hAnsi="Arial" w:cs="Arial"/>
          <w:bCs/>
          <w:lang w:val="en-GB"/>
        </w:rPr>
        <w:t>Personal preferences</w:t>
      </w:r>
    </w:p>
    <w:p w:rsidR="00481B4B" w:rsidRPr="00481B4B" w:rsidRDefault="00481B4B" w:rsidP="00481B4B">
      <w:pPr>
        <w:framePr w:hSpace="284" w:vSpace="142" w:wrap="around" w:vAnchor="text" w:hAnchor="text" w:x="540" w:y="143"/>
        <w:widowControl w:val="0"/>
        <w:numPr>
          <w:ilvl w:val="0"/>
          <w:numId w:val="4"/>
        </w:numPr>
        <w:tabs>
          <w:tab w:val="clear" w:pos="720"/>
        </w:tabs>
        <w:ind w:left="540"/>
        <w:suppressOverlap/>
        <w:rPr>
          <w:rFonts w:ascii="Arial" w:hAnsi="Arial" w:cs="Arial"/>
          <w:bCs/>
          <w:lang w:val="en-GB"/>
        </w:rPr>
      </w:pPr>
      <w:r>
        <w:rPr>
          <w:rFonts w:ascii="Arial" w:hAnsi="Arial" w:cs="Arial"/>
          <w:bCs/>
          <w:lang w:val="en-GB"/>
        </w:rPr>
        <w:t>Other</w:t>
      </w:r>
    </w:p>
    <w:p w:rsidR="00481B4B" w:rsidRPr="005A1684" w:rsidRDefault="00481B4B" w:rsidP="0041438F">
      <w:pPr>
        <w:widowControl w:val="0"/>
        <w:spacing w:line="360" w:lineRule="auto"/>
        <w:ind w:left="1077"/>
        <w:rPr>
          <w:rFonts w:ascii="Arial" w:hAnsi="Arial" w:cs="Arial"/>
          <w:bCs/>
          <w:sz w:val="22"/>
          <w:szCs w:val="2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566"/>
        <w:gridCol w:w="4593"/>
        <w:gridCol w:w="567"/>
        <w:gridCol w:w="4593"/>
      </w:tblGrid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D14A57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4593" w:type="dxa"/>
            <w:vAlign w:val="center"/>
          </w:tcPr>
          <w:p w:rsidR="00B8612F" w:rsidRPr="00002B7F" w:rsidRDefault="00481B4B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481B4B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604976" cy="2083982"/>
                  <wp:effectExtent l="19050" t="0" r="4874" b="0"/>
                  <wp:docPr id="6" name="obrázek 2" descr="Euromoenterogsedl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uromoenterogsedl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1318" cy="20890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D14A57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4593" w:type="dxa"/>
            <w:vAlign w:val="center"/>
          </w:tcPr>
          <w:p w:rsidR="00B8612F" w:rsidRPr="00002B7F" w:rsidRDefault="00481B4B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481B4B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495586" cy="1860697"/>
                  <wp:effectExtent l="19050" t="0" r="0" b="0"/>
                  <wp:docPr id="7" name="obrázek 5" descr="Credit-card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redit-card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9359" cy="1863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612F" w:rsidRPr="00002B7F">
        <w:trPr>
          <w:trHeight w:hRule="exact" w:val="567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D14A57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</w:t>
            </w:r>
          </w:p>
        </w:tc>
        <w:tc>
          <w:tcPr>
            <w:tcW w:w="4593" w:type="dxa"/>
            <w:vAlign w:val="center"/>
          </w:tcPr>
          <w:p w:rsidR="00B8612F" w:rsidRPr="00002B7F" w:rsidRDefault="00481B4B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481B4B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1531620" cy="2042795"/>
                  <wp:effectExtent l="19050" t="0" r="0" b="0"/>
                  <wp:docPr id="9" name="obrázek 8" descr="Cash_machine_outside_Peebles_Post_Office_-_geograp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ash_machine_outside_Peebles_Post_Office_-_geograp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1620" cy="2042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D14A57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</w:t>
            </w:r>
          </w:p>
        </w:tc>
        <w:tc>
          <w:tcPr>
            <w:tcW w:w="4593" w:type="dxa"/>
            <w:vAlign w:val="center"/>
          </w:tcPr>
          <w:p w:rsidR="00B8612F" w:rsidRPr="00002B7F" w:rsidRDefault="00481B4B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481B4B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660015" cy="1769110"/>
                  <wp:effectExtent l="19050" t="0" r="6985" b="0"/>
                  <wp:docPr id="10" name="obrázek 11" descr="Internet_Banking-01_%28xndr%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Internet_Banking-01_%28xndr%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0015" cy="17691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3491" w:rsidRPr="00002B7F" w:rsidRDefault="00B93491" w:rsidP="00B93491">
      <w:pPr>
        <w:widowControl w:val="0"/>
        <w:spacing w:line="360" w:lineRule="auto"/>
        <w:ind w:left="180"/>
        <w:rPr>
          <w:rFonts w:ascii="Arial" w:hAnsi="Arial" w:cs="Arial"/>
          <w:bCs/>
          <w:sz w:val="22"/>
          <w:szCs w:val="22"/>
          <w:lang w:val="en-GB"/>
        </w:rPr>
      </w:pPr>
    </w:p>
    <w:p w:rsidR="00BC2508" w:rsidRPr="00002B7F" w:rsidRDefault="007A0BF5" w:rsidP="007A0BF5">
      <w:pPr>
        <w:widowControl w:val="0"/>
        <w:spacing w:line="360" w:lineRule="auto"/>
        <w:rPr>
          <w:rFonts w:ascii="Arial" w:hAnsi="Arial" w:cs="Arial"/>
          <w:bCs/>
          <w:sz w:val="2"/>
          <w:szCs w:val="2"/>
          <w:lang w:val="en-GB"/>
        </w:rPr>
      </w:pPr>
      <w:r w:rsidRPr="00002B7F">
        <w:rPr>
          <w:rFonts w:ascii="Arial" w:hAnsi="Arial" w:cs="Arial"/>
          <w:bCs/>
          <w:sz w:val="22"/>
          <w:szCs w:val="22"/>
          <w:lang w:val="en-GB"/>
        </w:rPr>
        <w:br w:type="page"/>
      </w:r>
    </w:p>
    <w:tbl>
      <w:tblPr>
        <w:tblpPr w:topFromText="85" w:bottomFromText="142" w:vertAnchor="text" w:tblpX="182" w:tblpY="86"/>
        <w:tblOverlap w:val="never"/>
        <w:tblW w:w="10138" w:type="dxa"/>
        <w:tblBorders>
          <w:bottom w:val="single" w:sz="4" w:space="0" w:color="auto"/>
        </w:tblBorders>
        <w:tblLook w:val="01E0"/>
      </w:tblPr>
      <w:tblGrid>
        <w:gridCol w:w="5069"/>
        <w:gridCol w:w="5069"/>
      </w:tblGrid>
      <w:tr w:rsidR="0021236D" w:rsidRPr="00002B7F">
        <w:trPr>
          <w:trHeight w:val="340"/>
        </w:trPr>
        <w:tc>
          <w:tcPr>
            <w:tcW w:w="5069" w:type="dxa"/>
            <w:vAlign w:val="center"/>
          </w:tcPr>
          <w:p w:rsidR="0021236D" w:rsidRPr="005A1684" w:rsidRDefault="004C6BC0" w:rsidP="00DE2CF7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lastRenderedPageBreak/>
              <w:t xml:space="preserve">Task </w:t>
            </w:r>
            <w:r w:rsidR="005A1684"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5069" w:type="dxa"/>
            <w:vAlign w:val="center"/>
          </w:tcPr>
          <w:p w:rsidR="0021236D" w:rsidRPr="00002B7F" w:rsidRDefault="005A1684" w:rsidP="00DE2CF7">
            <w:pPr>
              <w:widowControl w:val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 xml:space="preserve">2.5 </w:t>
            </w:r>
            <w:r w:rsidR="000F077A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 xml:space="preserve"> </w:t>
            </w:r>
            <w:r w:rsidR="004C6BC0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>m</w:t>
            </w:r>
            <w:r w:rsidR="000F077A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>in.</w:t>
            </w:r>
          </w:p>
        </w:tc>
      </w:tr>
    </w:tbl>
    <w:p w:rsidR="00481B4B" w:rsidRPr="00481B4B" w:rsidRDefault="00481B4B" w:rsidP="00481B4B">
      <w:pPr>
        <w:widowControl w:val="0"/>
        <w:spacing w:line="360" w:lineRule="auto"/>
        <w:rPr>
          <w:rFonts w:ascii="Arial" w:hAnsi="Arial" w:cs="Arial"/>
          <w:bCs/>
          <w:lang w:val="en-GB"/>
        </w:rPr>
      </w:pPr>
      <w:r>
        <w:rPr>
          <w:rFonts w:ascii="Arial" w:hAnsi="Arial" w:cs="Arial"/>
          <w:lang w:val="en-GB"/>
        </w:rPr>
        <w:t>In Task Two</w:t>
      </w:r>
      <w:r w:rsidRPr="0029636F">
        <w:rPr>
          <w:rFonts w:ascii="Arial" w:hAnsi="Arial" w:cs="Arial"/>
          <w:lang w:val="en-GB"/>
        </w:rPr>
        <w:t xml:space="preserve">, you </w:t>
      </w:r>
      <w:r>
        <w:rPr>
          <w:rFonts w:ascii="Arial" w:hAnsi="Arial" w:cs="Arial"/>
          <w:lang w:val="en-GB"/>
        </w:rPr>
        <w:t xml:space="preserve">will </w:t>
      </w:r>
      <w:r w:rsidRPr="00481B4B">
        <w:rPr>
          <w:rFonts w:ascii="Arial" w:hAnsi="Arial" w:cs="Arial"/>
          <w:lang w:val="en-GB"/>
        </w:rPr>
        <w:t>talk</w:t>
      </w:r>
      <w:r w:rsidRPr="0029636F">
        <w:rPr>
          <w:rFonts w:ascii="Arial" w:hAnsi="Arial" w:cs="Arial"/>
          <w:b/>
          <w:lang w:val="en-GB"/>
        </w:rPr>
        <w:t xml:space="preserve"> </w:t>
      </w:r>
      <w:r w:rsidRPr="00481B4B">
        <w:rPr>
          <w:rFonts w:ascii="Arial" w:hAnsi="Arial" w:cs="Arial"/>
          <w:lang w:val="en-GB"/>
        </w:rPr>
        <w:t>about</w:t>
      </w:r>
      <w:r w:rsidRPr="0029636F">
        <w:rPr>
          <w:rFonts w:ascii="Arial" w:hAnsi="Arial" w:cs="Arial"/>
          <w:b/>
          <w:lang w:val="en-GB"/>
        </w:rPr>
        <w:t xml:space="preserve"> shopping on the Internet</w:t>
      </w:r>
      <w:r w:rsidRPr="00481B4B">
        <w:rPr>
          <w:rFonts w:ascii="Arial" w:hAnsi="Arial" w:cs="Arial"/>
          <w:b/>
          <w:lang w:val="en-GB"/>
        </w:rPr>
        <w:t xml:space="preserve">. </w:t>
      </w:r>
      <w:r w:rsidRPr="00481B4B">
        <w:rPr>
          <w:rFonts w:ascii="Arial" w:hAnsi="Arial" w:cs="Arial"/>
          <w:bCs/>
          <w:lang w:val="en-GB"/>
        </w:rPr>
        <w:t>Imagine the following situation:</w:t>
      </w:r>
    </w:p>
    <w:p w:rsidR="00481B4B" w:rsidRPr="00481B4B" w:rsidRDefault="00481B4B" w:rsidP="00481B4B">
      <w:pPr>
        <w:widowControl w:val="0"/>
        <w:spacing w:line="360" w:lineRule="auto"/>
        <w:rPr>
          <w:rFonts w:ascii="Arial" w:hAnsi="Arial" w:cs="Arial"/>
          <w:bCs/>
          <w:lang w:val="en-GB"/>
        </w:rPr>
      </w:pPr>
      <w:r w:rsidRPr="00481B4B">
        <w:rPr>
          <w:rFonts w:ascii="Arial" w:hAnsi="Arial" w:cs="Arial"/>
          <w:bCs/>
          <w:lang w:val="en-GB"/>
        </w:rPr>
        <w:t>Your foreign friend has asked you to tell him/her some information about the shopping online.</w:t>
      </w:r>
    </w:p>
    <w:p w:rsidR="00481B4B" w:rsidRPr="00481B4B" w:rsidRDefault="00481B4B" w:rsidP="00481B4B">
      <w:pPr>
        <w:widowControl w:val="0"/>
        <w:spacing w:line="360" w:lineRule="auto"/>
        <w:jc w:val="both"/>
        <w:rPr>
          <w:rFonts w:ascii="Arial" w:hAnsi="Arial" w:cs="Arial"/>
          <w:lang w:val="en-GB"/>
        </w:rPr>
      </w:pPr>
      <w:r w:rsidRPr="00481B4B">
        <w:rPr>
          <w:rFonts w:ascii="Arial" w:hAnsi="Arial" w:cs="Arial"/>
          <w:lang w:val="en-GB"/>
        </w:rPr>
        <w:t>Speak</w:t>
      </w:r>
      <w:r>
        <w:rPr>
          <w:rFonts w:ascii="Arial" w:hAnsi="Arial" w:cs="Arial"/>
          <w:b/>
          <w:lang w:val="en-GB"/>
        </w:rPr>
        <w:t xml:space="preserve"> on your own and</w:t>
      </w:r>
      <w:r w:rsidRPr="0029636F">
        <w:rPr>
          <w:rFonts w:ascii="Arial" w:hAnsi="Arial" w:cs="Arial"/>
          <w:b/>
          <w:lang w:val="en-GB"/>
        </w:rPr>
        <w:t xml:space="preserve"> </w:t>
      </w:r>
      <w:r>
        <w:rPr>
          <w:rFonts w:ascii="Arial" w:hAnsi="Arial" w:cs="Arial"/>
          <w:lang w:val="en-GB"/>
        </w:rPr>
        <w:t>d</w:t>
      </w:r>
      <w:r w:rsidRPr="0029636F">
        <w:rPr>
          <w:rFonts w:ascii="Arial" w:hAnsi="Arial" w:cs="Arial"/>
          <w:lang w:val="en-GB"/>
        </w:rPr>
        <w:t>escribe the</w:t>
      </w:r>
      <w:r w:rsidRPr="0029636F">
        <w:rPr>
          <w:rFonts w:ascii="Arial" w:hAnsi="Arial" w:cs="Arial"/>
          <w:b/>
          <w:lang w:val="en-GB"/>
        </w:rPr>
        <w:t xml:space="preserve"> </w:t>
      </w:r>
      <w:r w:rsidRPr="00481B4B">
        <w:rPr>
          <w:rFonts w:ascii="Arial" w:hAnsi="Arial" w:cs="Arial"/>
          <w:lang w:val="en-GB"/>
        </w:rPr>
        <w:t>process and the possibilities of payment.</w:t>
      </w:r>
    </w:p>
    <w:p w:rsidR="00481B4B" w:rsidRDefault="00481B4B" w:rsidP="00481B4B">
      <w:pPr>
        <w:widowControl w:val="0"/>
        <w:rPr>
          <w:rFonts w:ascii="Arial" w:hAnsi="Arial" w:cs="Arial"/>
          <w:bCs/>
          <w:lang w:val="en-GB"/>
        </w:rPr>
      </w:pPr>
    </w:p>
    <w:p w:rsidR="00481B4B" w:rsidRPr="00481B4B" w:rsidRDefault="00481B4B" w:rsidP="00481B4B">
      <w:pPr>
        <w:widowControl w:val="0"/>
        <w:rPr>
          <w:rFonts w:ascii="Arial" w:hAnsi="Arial" w:cs="Arial"/>
          <w:lang w:val="en-GB"/>
        </w:rPr>
      </w:pPr>
      <w:r w:rsidRPr="00481B4B">
        <w:rPr>
          <w:rFonts w:ascii="Arial" w:hAnsi="Arial" w:cs="Arial"/>
          <w:lang w:val="en-GB"/>
        </w:rPr>
        <w:t>The following ideas may help you:</w:t>
      </w:r>
    </w:p>
    <w:p w:rsidR="00481B4B" w:rsidRPr="00481B4B" w:rsidRDefault="00481B4B" w:rsidP="00481B4B">
      <w:pPr>
        <w:widowControl w:val="0"/>
        <w:ind w:left="540"/>
        <w:rPr>
          <w:rFonts w:ascii="Arial" w:hAnsi="Arial" w:cs="Arial"/>
          <w:bCs/>
          <w:lang w:val="en-GB"/>
        </w:rPr>
      </w:pPr>
    </w:p>
    <w:p w:rsidR="00481B4B" w:rsidRPr="00481B4B" w:rsidRDefault="00481B4B" w:rsidP="00481B4B">
      <w:pPr>
        <w:framePr w:hSpace="284" w:vSpace="142" w:wrap="around" w:vAnchor="text" w:hAnchor="text" w:x="540" w:y="143"/>
        <w:widowControl w:val="0"/>
        <w:numPr>
          <w:ilvl w:val="0"/>
          <w:numId w:val="4"/>
        </w:numPr>
        <w:tabs>
          <w:tab w:val="clear" w:pos="720"/>
        </w:tabs>
        <w:ind w:left="540"/>
        <w:suppressOverlap/>
        <w:rPr>
          <w:rFonts w:ascii="Arial" w:hAnsi="Arial" w:cs="Arial"/>
          <w:bCs/>
          <w:lang w:val="en-GB"/>
        </w:rPr>
      </w:pPr>
      <w:r w:rsidRPr="00481B4B">
        <w:rPr>
          <w:rFonts w:ascii="Arial" w:hAnsi="Arial" w:cs="Arial"/>
          <w:bCs/>
          <w:lang w:val="en-GB"/>
        </w:rPr>
        <w:t>Where to go?</w:t>
      </w:r>
    </w:p>
    <w:p w:rsidR="00481B4B" w:rsidRPr="00481B4B" w:rsidRDefault="00481B4B" w:rsidP="00481B4B">
      <w:pPr>
        <w:framePr w:hSpace="284" w:vSpace="142" w:wrap="around" w:vAnchor="text" w:hAnchor="text" w:x="540" w:y="143"/>
        <w:widowControl w:val="0"/>
        <w:numPr>
          <w:ilvl w:val="0"/>
          <w:numId w:val="4"/>
        </w:numPr>
        <w:tabs>
          <w:tab w:val="clear" w:pos="720"/>
        </w:tabs>
        <w:ind w:left="540"/>
        <w:suppressOverlap/>
        <w:rPr>
          <w:rFonts w:ascii="Arial" w:hAnsi="Arial" w:cs="Arial"/>
          <w:bCs/>
          <w:lang w:val="en-GB"/>
        </w:rPr>
      </w:pPr>
      <w:r w:rsidRPr="00481B4B">
        <w:rPr>
          <w:rFonts w:ascii="Arial" w:hAnsi="Arial" w:cs="Arial"/>
          <w:bCs/>
          <w:lang w:val="en-GB"/>
        </w:rPr>
        <w:t>What types of goods are possible to buy via the internet?</w:t>
      </w:r>
    </w:p>
    <w:p w:rsidR="00481B4B" w:rsidRPr="00481B4B" w:rsidRDefault="00481B4B" w:rsidP="00481B4B">
      <w:pPr>
        <w:framePr w:hSpace="284" w:vSpace="142" w:wrap="around" w:vAnchor="text" w:hAnchor="text" w:x="540" w:y="143"/>
        <w:widowControl w:val="0"/>
        <w:numPr>
          <w:ilvl w:val="0"/>
          <w:numId w:val="4"/>
        </w:numPr>
        <w:tabs>
          <w:tab w:val="clear" w:pos="720"/>
        </w:tabs>
        <w:ind w:left="540"/>
        <w:suppressOverlap/>
        <w:rPr>
          <w:rFonts w:ascii="Arial" w:hAnsi="Arial" w:cs="Arial"/>
          <w:bCs/>
          <w:lang w:val="en-GB"/>
        </w:rPr>
      </w:pPr>
      <w:r w:rsidRPr="00481B4B">
        <w:rPr>
          <w:rFonts w:ascii="Arial" w:hAnsi="Arial" w:cs="Arial"/>
          <w:bCs/>
          <w:lang w:val="en-GB"/>
        </w:rPr>
        <w:t>Advantages/Disadvantages</w:t>
      </w:r>
    </w:p>
    <w:p w:rsidR="00481B4B" w:rsidRPr="00481B4B" w:rsidRDefault="00481B4B" w:rsidP="00481B4B">
      <w:pPr>
        <w:framePr w:hSpace="284" w:vSpace="142" w:wrap="around" w:vAnchor="text" w:hAnchor="text" w:x="540" w:y="143"/>
        <w:widowControl w:val="0"/>
        <w:numPr>
          <w:ilvl w:val="0"/>
          <w:numId w:val="4"/>
        </w:numPr>
        <w:tabs>
          <w:tab w:val="clear" w:pos="720"/>
        </w:tabs>
        <w:ind w:left="540"/>
        <w:suppressOverlap/>
        <w:rPr>
          <w:rFonts w:ascii="Arial" w:hAnsi="Arial" w:cs="Arial"/>
          <w:bCs/>
          <w:lang w:val="en-GB"/>
        </w:rPr>
      </w:pPr>
      <w:r w:rsidRPr="00481B4B">
        <w:rPr>
          <w:rFonts w:ascii="Arial" w:hAnsi="Arial" w:cs="Arial"/>
          <w:bCs/>
          <w:lang w:val="en-GB"/>
        </w:rPr>
        <w:t>Delivery</w:t>
      </w:r>
    </w:p>
    <w:p w:rsidR="00481B4B" w:rsidRPr="00481B4B" w:rsidRDefault="00481B4B" w:rsidP="00481B4B">
      <w:pPr>
        <w:framePr w:hSpace="284" w:vSpace="142" w:wrap="around" w:vAnchor="text" w:hAnchor="text" w:x="540" w:y="143"/>
        <w:widowControl w:val="0"/>
        <w:numPr>
          <w:ilvl w:val="0"/>
          <w:numId w:val="4"/>
        </w:numPr>
        <w:tabs>
          <w:tab w:val="clear" w:pos="720"/>
        </w:tabs>
        <w:ind w:left="540"/>
        <w:suppressOverlap/>
        <w:rPr>
          <w:rFonts w:ascii="Arial" w:hAnsi="Arial" w:cs="Arial"/>
          <w:bCs/>
          <w:lang w:val="en-GB"/>
        </w:rPr>
      </w:pPr>
      <w:r w:rsidRPr="00481B4B">
        <w:rPr>
          <w:rFonts w:ascii="Arial" w:hAnsi="Arial" w:cs="Arial"/>
          <w:bCs/>
          <w:lang w:val="en-GB"/>
        </w:rPr>
        <w:t>Personal experience</w:t>
      </w:r>
    </w:p>
    <w:p w:rsidR="00481B4B" w:rsidRPr="00481B4B" w:rsidRDefault="00481B4B" w:rsidP="00481B4B">
      <w:pPr>
        <w:framePr w:hSpace="284" w:vSpace="142" w:wrap="around" w:vAnchor="text" w:hAnchor="text" w:x="540" w:y="143"/>
        <w:widowControl w:val="0"/>
        <w:numPr>
          <w:ilvl w:val="0"/>
          <w:numId w:val="4"/>
        </w:numPr>
        <w:tabs>
          <w:tab w:val="clear" w:pos="720"/>
        </w:tabs>
        <w:ind w:left="540"/>
        <w:suppressOverlap/>
        <w:rPr>
          <w:rFonts w:ascii="Arial" w:hAnsi="Arial" w:cs="Arial"/>
          <w:bCs/>
          <w:lang w:val="en-GB"/>
        </w:rPr>
      </w:pPr>
      <w:r w:rsidRPr="00481B4B">
        <w:rPr>
          <w:rFonts w:ascii="Arial" w:hAnsi="Arial" w:cs="Arial"/>
          <w:bCs/>
          <w:lang w:val="en-GB"/>
        </w:rPr>
        <w:t>Other</w:t>
      </w:r>
    </w:p>
    <w:p w:rsidR="00481B4B" w:rsidRPr="00481B4B" w:rsidRDefault="00481B4B" w:rsidP="00481B4B">
      <w:pPr>
        <w:framePr w:hSpace="284" w:vSpace="142" w:wrap="around" w:vAnchor="text" w:hAnchor="text" w:x="540" w:y="143"/>
        <w:widowControl w:val="0"/>
        <w:ind w:left="540"/>
        <w:suppressOverlap/>
        <w:rPr>
          <w:rFonts w:ascii="Arial" w:hAnsi="Arial" w:cs="Arial"/>
          <w:bCs/>
          <w:lang w:val="en-GB"/>
        </w:rPr>
      </w:pPr>
    </w:p>
    <w:p w:rsidR="00B8612F" w:rsidRPr="00002B7F" w:rsidRDefault="00B8612F" w:rsidP="00481B4B">
      <w:pPr>
        <w:widowControl w:val="0"/>
        <w:rPr>
          <w:sz w:val="2"/>
          <w:szCs w:val="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10319"/>
      </w:tblGrid>
      <w:tr w:rsidR="00481B4B" w:rsidRPr="00002B7F" w:rsidTr="006F18C6">
        <w:trPr>
          <w:trHeight w:val="6805"/>
        </w:trPr>
        <w:tc>
          <w:tcPr>
            <w:tcW w:w="10319" w:type="dxa"/>
          </w:tcPr>
          <w:p w:rsidR="00481B4B" w:rsidRDefault="00481B4B">
            <w:r>
              <w:t xml:space="preserve">                          </w:t>
            </w:r>
            <w:r w:rsidRPr="00A94664">
              <w:rPr>
                <w:rFonts w:ascii="Arial" w:hAnsi="Arial" w:cs="Arial"/>
                <w:b/>
                <w:noProof/>
                <w:sz w:val="22"/>
                <w:szCs w:val="22"/>
              </w:rPr>
              <w:drawing>
                <wp:inline distT="0" distB="0" distL="0" distR="0">
                  <wp:extent cx="4536374" cy="4536374"/>
                  <wp:effectExtent l="19050" t="0" r="0" b="0"/>
                  <wp:docPr id="13" name="imgPreview" descr="firmy,fotografie,lidé,muži,nákup,nakupování online,osobní počítač,platební karty,poplatky,přenosné počítače,technologie,úvěr,výpočetn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Preview" descr="firmy,fotografie,lidé,muži,nákup,nakupování online,osobní počítač,platební karty,poplatky,přenosné počítače,technologie,úvěr,výpočetní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6789" cy="45367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3491" w:rsidRPr="00002B7F" w:rsidRDefault="00B93491" w:rsidP="00B93491">
      <w:pPr>
        <w:widowControl w:val="0"/>
        <w:ind w:left="180"/>
        <w:rPr>
          <w:sz w:val="2"/>
          <w:szCs w:val="2"/>
          <w:lang w:val="en-GB"/>
        </w:rPr>
      </w:pPr>
    </w:p>
    <w:p w:rsidR="00021C6B" w:rsidRPr="00002B7F" w:rsidRDefault="00021C6B" w:rsidP="00021C6B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125061" w:rsidRPr="00002B7F" w:rsidRDefault="00125061" w:rsidP="00B93491">
      <w:pPr>
        <w:widowControl w:val="0"/>
        <w:ind w:left="180"/>
        <w:rPr>
          <w:sz w:val="2"/>
          <w:szCs w:val="2"/>
          <w:lang w:val="en-GB"/>
        </w:rPr>
      </w:pPr>
    </w:p>
    <w:sectPr w:rsidR="00125061" w:rsidRPr="00002B7F" w:rsidSect="00E11ED1">
      <w:headerReference w:type="default" r:id="rId12"/>
      <w:footerReference w:type="default" r:id="rId13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6C64" w:rsidRDefault="00B36C64">
      <w:r>
        <w:separator/>
      </w:r>
    </w:p>
  </w:endnote>
  <w:endnote w:type="continuationSeparator" w:id="0">
    <w:p w:rsidR="00B36C64" w:rsidRDefault="00B36C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182" w:rsidRPr="00581182" w:rsidRDefault="00581182" w:rsidP="00581182">
    <w:pPr>
      <w:pStyle w:val="Zpat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6C64" w:rsidRDefault="00B36C64">
      <w:r>
        <w:separator/>
      </w:r>
    </w:p>
  </w:footnote>
  <w:footnote w:type="continuationSeparator" w:id="0">
    <w:p w:rsidR="00B36C64" w:rsidRDefault="00B36C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C1D" w:rsidRDefault="00430680">
    <w:pPr>
      <w:pStyle w:val="Zhlav"/>
    </w:pPr>
    <w:r>
      <w:rPr>
        <w:noProof/>
      </w:rPr>
      <w:drawing>
        <wp:inline distT="0" distB="0" distL="0" distR="0">
          <wp:extent cx="6475095" cy="1435100"/>
          <wp:effectExtent l="19050" t="0" r="1905" b="0"/>
          <wp:docPr id="1" name="obrázek 1" descr="Untitled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5095" cy="1435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05pt;height:15.9pt" o:bullet="t">
        <v:imagedata r:id="rId1" o:title="otazka_small"/>
      </v:shape>
    </w:pict>
  </w:numPicBullet>
  <w:abstractNum w:abstractNumId="0">
    <w:nsid w:val="05497A80"/>
    <w:multiLevelType w:val="hybridMultilevel"/>
    <w:tmpl w:val="AB6A9AF8"/>
    <w:lvl w:ilvl="0" w:tplc="29C826EE">
      <w:start w:val="1"/>
      <w:numFmt w:val="bullet"/>
      <w:lvlText w:val=""/>
      <w:lvlPicBulletId w:val="0"/>
      <w:lvlJc w:val="left"/>
      <w:pPr>
        <w:tabs>
          <w:tab w:val="num" w:pos="693"/>
        </w:tabs>
        <w:ind w:left="693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13"/>
        </w:tabs>
        <w:ind w:left="141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33"/>
        </w:tabs>
        <w:ind w:left="213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53"/>
        </w:tabs>
        <w:ind w:left="285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573"/>
        </w:tabs>
        <w:ind w:left="357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293"/>
        </w:tabs>
        <w:ind w:left="429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13"/>
        </w:tabs>
        <w:ind w:left="501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33"/>
        </w:tabs>
        <w:ind w:left="573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53"/>
        </w:tabs>
        <w:ind w:left="6453" w:hanging="360"/>
      </w:pPr>
      <w:rPr>
        <w:rFonts w:ascii="Wingdings" w:hAnsi="Wingdings" w:hint="default"/>
      </w:rPr>
    </w:lvl>
  </w:abstractNum>
  <w:abstractNum w:abstractNumId="1">
    <w:nsid w:val="05B17E8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83702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D80664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273F30"/>
    <w:multiLevelType w:val="hybridMultilevel"/>
    <w:tmpl w:val="B236714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7658CF"/>
    <w:multiLevelType w:val="hybridMultilevel"/>
    <w:tmpl w:val="816217D6"/>
    <w:lvl w:ilvl="0" w:tplc="040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>
    <w:nsid w:val="22647DB4"/>
    <w:multiLevelType w:val="hybridMultilevel"/>
    <w:tmpl w:val="8ED618D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9096D5B"/>
    <w:multiLevelType w:val="hybridMultilevel"/>
    <w:tmpl w:val="F21C9B94"/>
    <w:lvl w:ilvl="0" w:tplc="5CFA3EBA">
      <w:start w:val="1"/>
      <w:numFmt w:val="bullet"/>
      <w:lvlText w:val=""/>
      <w:lvlJc w:val="left"/>
      <w:pPr>
        <w:tabs>
          <w:tab w:val="num" w:pos="567"/>
        </w:tabs>
        <w:ind w:left="737" w:hanging="19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E361384"/>
    <w:multiLevelType w:val="hybridMultilevel"/>
    <w:tmpl w:val="DA64AE3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28B2F26"/>
    <w:multiLevelType w:val="hybridMultilevel"/>
    <w:tmpl w:val="FF1C95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C17C75"/>
    <w:multiLevelType w:val="hybridMultilevel"/>
    <w:tmpl w:val="DBE4558A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F60EAC"/>
    <w:multiLevelType w:val="hybridMultilevel"/>
    <w:tmpl w:val="32B0F2D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88206B5"/>
    <w:multiLevelType w:val="hybridMultilevel"/>
    <w:tmpl w:val="11D68B58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63D43F8"/>
    <w:multiLevelType w:val="hybridMultilevel"/>
    <w:tmpl w:val="74CE7A5A"/>
    <w:lvl w:ilvl="0" w:tplc="29C826EE">
      <w:start w:val="1"/>
      <w:numFmt w:val="bullet"/>
      <w:lvlText w:val=""/>
      <w:lvlPicBulletId w:val="0"/>
      <w:lvlJc w:val="left"/>
      <w:pPr>
        <w:tabs>
          <w:tab w:val="num" w:pos="1053"/>
        </w:tabs>
        <w:ind w:left="1053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14">
    <w:nsid w:val="510147F2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6525CD4"/>
    <w:multiLevelType w:val="hybridMultilevel"/>
    <w:tmpl w:val="E12AA394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A0C50B8"/>
    <w:multiLevelType w:val="hybridMultilevel"/>
    <w:tmpl w:val="1AB61386"/>
    <w:lvl w:ilvl="0" w:tplc="5CFA3EBA">
      <w:start w:val="1"/>
      <w:numFmt w:val="bullet"/>
      <w:lvlText w:val=""/>
      <w:lvlJc w:val="left"/>
      <w:pPr>
        <w:tabs>
          <w:tab w:val="num" w:pos="567"/>
        </w:tabs>
        <w:ind w:left="737" w:hanging="19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96713E"/>
    <w:multiLevelType w:val="multilevel"/>
    <w:tmpl w:val="B2367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5A24755"/>
    <w:multiLevelType w:val="hybridMultilevel"/>
    <w:tmpl w:val="7C60DADA"/>
    <w:lvl w:ilvl="0" w:tplc="3CCA64F0">
      <w:start w:val="1"/>
      <w:numFmt w:val="bullet"/>
      <w:lvlText w:val=""/>
      <w:lvlJc w:val="left"/>
      <w:pPr>
        <w:tabs>
          <w:tab w:val="num" w:pos="466"/>
        </w:tabs>
        <w:ind w:left="466" w:hanging="106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9076C69"/>
    <w:multiLevelType w:val="hybridMultilevel"/>
    <w:tmpl w:val="ACF01AC6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0">
    <w:nsid w:val="6AAF0C3C"/>
    <w:multiLevelType w:val="hybridMultilevel"/>
    <w:tmpl w:val="1FBCC8E0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B1D0881"/>
    <w:multiLevelType w:val="hybridMultilevel"/>
    <w:tmpl w:val="C4A43F6A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22">
    <w:nsid w:val="73431CB3"/>
    <w:multiLevelType w:val="hybridMultilevel"/>
    <w:tmpl w:val="F1ACEDA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5B877CE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A223600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C650F31"/>
    <w:multiLevelType w:val="multilevel"/>
    <w:tmpl w:val="74CE7A5A"/>
    <w:lvl w:ilvl="0">
      <w:start w:val="1"/>
      <w:numFmt w:val="bullet"/>
      <w:lvlText w:val=""/>
      <w:lvlPicBulletId w:val="0"/>
      <w:lvlJc w:val="left"/>
      <w:pPr>
        <w:tabs>
          <w:tab w:val="num" w:pos="1053"/>
        </w:tabs>
        <w:ind w:left="105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26">
    <w:nsid w:val="7D5E641C"/>
    <w:multiLevelType w:val="hybridMultilevel"/>
    <w:tmpl w:val="B0448D5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9"/>
  </w:num>
  <w:num w:numId="3">
    <w:abstractNumId w:val="22"/>
  </w:num>
  <w:num w:numId="4">
    <w:abstractNumId w:val="6"/>
  </w:num>
  <w:num w:numId="5">
    <w:abstractNumId w:val="3"/>
  </w:num>
  <w:num w:numId="6">
    <w:abstractNumId w:val="18"/>
  </w:num>
  <w:num w:numId="7">
    <w:abstractNumId w:val="23"/>
  </w:num>
  <w:num w:numId="8">
    <w:abstractNumId w:val="12"/>
  </w:num>
  <w:num w:numId="9">
    <w:abstractNumId w:val="14"/>
  </w:num>
  <w:num w:numId="10">
    <w:abstractNumId w:val="15"/>
  </w:num>
  <w:num w:numId="11">
    <w:abstractNumId w:val="24"/>
  </w:num>
  <w:num w:numId="12">
    <w:abstractNumId w:val="20"/>
  </w:num>
  <w:num w:numId="13">
    <w:abstractNumId w:val="1"/>
  </w:num>
  <w:num w:numId="14">
    <w:abstractNumId w:val="10"/>
  </w:num>
  <w:num w:numId="15">
    <w:abstractNumId w:val="2"/>
  </w:num>
  <w:num w:numId="16">
    <w:abstractNumId w:val="11"/>
  </w:num>
  <w:num w:numId="17">
    <w:abstractNumId w:val="0"/>
  </w:num>
  <w:num w:numId="18">
    <w:abstractNumId w:val="13"/>
  </w:num>
  <w:num w:numId="19">
    <w:abstractNumId w:val="25"/>
  </w:num>
  <w:num w:numId="20">
    <w:abstractNumId w:val="21"/>
  </w:num>
  <w:num w:numId="21">
    <w:abstractNumId w:val="4"/>
  </w:num>
  <w:num w:numId="22">
    <w:abstractNumId w:val="17"/>
  </w:num>
  <w:num w:numId="23">
    <w:abstractNumId w:val="7"/>
  </w:num>
  <w:num w:numId="24">
    <w:abstractNumId w:val="16"/>
  </w:num>
  <w:num w:numId="25">
    <w:abstractNumId w:val="9"/>
  </w:num>
  <w:num w:numId="26">
    <w:abstractNumId w:val="8"/>
  </w:num>
  <w:num w:numId="2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hideGrammaticalError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7182"/>
    <w:rsid w:val="00002B7F"/>
    <w:rsid w:val="00021C6B"/>
    <w:rsid w:val="0005080E"/>
    <w:rsid w:val="0005707A"/>
    <w:rsid w:val="00090327"/>
    <w:rsid w:val="000B14AC"/>
    <w:rsid w:val="000F077A"/>
    <w:rsid w:val="00106818"/>
    <w:rsid w:val="00115328"/>
    <w:rsid w:val="00125061"/>
    <w:rsid w:val="001402B6"/>
    <w:rsid w:val="00160E70"/>
    <w:rsid w:val="00195FA1"/>
    <w:rsid w:val="001B08EB"/>
    <w:rsid w:val="001B7041"/>
    <w:rsid w:val="001C7309"/>
    <w:rsid w:val="001D1EAF"/>
    <w:rsid w:val="001F2B14"/>
    <w:rsid w:val="001F460A"/>
    <w:rsid w:val="0021236D"/>
    <w:rsid w:val="00232D25"/>
    <w:rsid w:val="00242E23"/>
    <w:rsid w:val="00250B7D"/>
    <w:rsid w:val="00297697"/>
    <w:rsid w:val="002D2999"/>
    <w:rsid w:val="002F1FD8"/>
    <w:rsid w:val="003000B5"/>
    <w:rsid w:val="0031700A"/>
    <w:rsid w:val="00382BB9"/>
    <w:rsid w:val="0038459C"/>
    <w:rsid w:val="003C356F"/>
    <w:rsid w:val="003D7F59"/>
    <w:rsid w:val="0041438F"/>
    <w:rsid w:val="00425A28"/>
    <w:rsid w:val="00430680"/>
    <w:rsid w:val="004514AA"/>
    <w:rsid w:val="004619FF"/>
    <w:rsid w:val="0047511E"/>
    <w:rsid w:val="00481B4B"/>
    <w:rsid w:val="004C01BF"/>
    <w:rsid w:val="004C6BC0"/>
    <w:rsid w:val="004F3A34"/>
    <w:rsid w:val="005257E4"/>
    <w:rsid w:val="00570001"/>
    <w:rsid w:val="00581182"/>
    <w:rsid w:val="00594562"/>
    <w:rsid w:val="005A1684"/>
    <w:rsid w:val="005B31C2"/>
    <w:rsid w:val="00612AD8"/>
    <w:rsid w:val="0063297F"/>
    <w:rsid w:val="006A7589"/>
    <w:rsid w:val="006B7A6B"/>
    <w:rsid w:val="00730372"/>
    <w:rsid w:val="007363B1"/>
    <w:rsid w:val="00760481"/>
    <w:rsid w:val="00761BC5"/>
    <w:rsid w:val="00787599"/>
    <w:rsid w:val="007A0BF5"/>
    <w:rsid w:val="007B5839"/>
    <w:rsid w:val="007C5F9A"/>
    <w:rsid w:val="007E62C0"/>
    <w:rsid w:val="008316AC"/>
    <w:rsid w:val="008D4BB8"/>
    <w:rsid w:val="008F2010"/>
    <w:rsid w:val="00927DC8"/>
    <w:rsid w:val="00967891"/>
    <w:rsid w:val="00997298"/>
    <w:rsid w:val="0099761E"/>
    <w:rsid w:val="009E3576"/>
    <w:rsid w:val="00A16EB8"/>
    <w:rsid w:val="00A47E53"/>
    <w:rsid w:val="00A576A6"/>
    <w:rsid w:val="00A65228"/>
    <w:rsid w:val="00AC06C1"/>
    <w:rsid w:val="00AE51D0"/>
    <w:rsid w:val="00B104C5"/>
    <w:rsid w:val="00B12C1D"/>
    <w:rsid w:val="00B36C64"/>
    <w:rsid w:val="00B8612F"/>
    <w:rsid w:val="00B92CDF"/>
    <w:rsid w:val="00B93491"/>
    <w:rsid w:val="00BC2508"/>
    <w:rsid w:val="00BC7AC7"/>
    <w:rsid w:val="00BE3FC4"/>
    <w:rsid w:val="00BF0BF1"/>
    <w:rsid w:val="00C132DE"/>
    <w:rsid w:val="00C209C0"/>
    <w:rsid w:val="00C42311"/>
    <w:rsid w:val="00C476AD"/>
    <w:rsid w:val="00C6750F"/>
    <w:rsid w:val="00C81853"/>
    <w:rsid w:val="00C8647A"/>
    <w:rsid w:val="00C97182"/>
    <w:rsid w:val="00CA4556"/>
    <w:rsid w:val="00CE0609"/>
    <w:rsid w:val="00CE36D0"/>
    <w:rsid w:val="00CE7705"/>
    <w:rsid w:val="00CF1E98"/>
    <w:rsid w:val="00CF633A"/>
    <w:rsid w:val="00D14A57"/>
    <w:rsid w:val="00D14A85"/>
    <w:rsid w:val="00D83609"/>
    <w:rsid w:val="00DB0A7B"/>
    <w:rsid w:val="00DE1EE4"/>
    <w:rsid w:val="00DE2CF7"/>
    <w:rsid w:val="00E11ED1"/>
    <w:rsid w:val="00E2628C"/>
    <w:rsid w:val="00E63255"/>
    <w:rsid w:val="00E966E3"/>
    <w:rsid w:val="00EC226E"/>
    <w:rsid w:val="00EC34F3"/>
    <w:rsid w:val="00EE6E60"/>
    <w:rsid w:val="00EF0041"/>
    <w:rsid w:val="00EF2535"/>
    <w:rsid w:val="00F47848"/>
    <w:rsid w:val="00F57577"/>
    <w:rsid w:val="00F834E4"/>
    <w:rsid w:val="00F940D5"/>
    <w:rsid w:val="00FD3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95FA1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3C35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rsid w:val="00160E70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160E70"/>
    <w:pPr>
      <w:tabs>
        <w:tab w:val="center" w:pos="4536"/>
        <w:tab w:val="right" w:pos="9072"/>
      </w:tabs>
    </w:pPr>
  </w:style>
  <w:style w:type="paragraph" w:styleId="FormtovanvHTML">
    <w:name w:val="HTML Preformatted"/>
    <w:basedOn w:val="Normln"/>
    <w:rsid w:val="0099761E"/>
    <w:rPr>
      <w:rFonts w:ascii="Courier New" w:hAnsi="Courier New" w:cs="Courier New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168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1684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5A16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0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158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Jančík</dc:creator>
  <cp:lastModifiedBy>Ivana</cp:lastModifiedBy>
  <cp:revision>4</cp:revision>
  <cp:lastPrinted>1601-01-01T00:00:00Z</cp:lastPrinted>
  <dcterms:created xsi:type="dcterms:W3CDTF">2013-01-20T18:03:00Z</dcterms:created>
  <dcterms:modified xsi:type="dcterms:W3CDTF">2013-08-22T17:27:00Z</dcterms:modified>
</cp:coreProperties>
</file>