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2A" w:rsidRDefault="009B262A" w:rsidP="00732772">
      <w:pPr>
        <w:jc w:val="center"/>
        <w:rPr>
          <w:b/>
          <w:sz w:val="24"/>
          <w:szCs w:val="24"/>
        </w:rPr>
      </w:pPr>
    </w:p>
    <w:p w:rsidR="009B262A" w:rsidRDefault="009B262A" w:rsidP="00732772">
      <w:pPr>
        <w:jc w:val="center"/>
        <w:rPr>
          <w:b/>
          <w:sz w:val="24"/>
          <w:szCs w:val="24"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2060"/>
        <w:gridCol w:w="7520"/>
      </w:tblGrid>
      <w:tr w:rsidR="009B262A" w:rsidRPr="00D11D78" w:rsidTr="006F0ADC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4051">
              <w:rPr>
                <w:rFonts w:ascii="Arial" w:hAnsi="Arial" w:cs="Arial"/>
                <w:b/>
                <w:bCs/>
                <w:sz w:val="24"/>
                <w:szCs w:val="24"/>
              </w:rPr>
              <w:t>DIGITÁLNÍ UČEBNÍ MATERIÁL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 xml:space="preserve">CZ.1.07/1.5.00/34.0967 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Zlepšení podmínek pro vzdělávání na MGO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Matiční gymnázium Ostrava,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14051">
              <w:rPr>
                <w:rFonts w:ascii="Arial" w:hAnsi="Arial" w:cs="Arial"/>
                <w:sz w:val="24"/>
                <w:szCs w:val="24"/>
              </w:rPr>
              <w:t>Dr. Šmerala 25/2565, 728 04, Ostrava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Test – judaismus, křesťanství, islám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Renáta Macečková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5124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ZSV - religionistika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 ročník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EC61D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25. 3. 2013</w:t>
            </w:r>
          </w:p>
        </w:tc>
      </w:tr>
      <w:tr w:rsidR="009B262A" w:rsidRPr="00D11D78" w:rsidTr="006F0ADC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Cílem</w:t>
            </w:r>
            <w:r w:rsidRPr="00714051">
              <w:rPr>
                <w:rFonts w:ascii="Arial" w:hAnsi="Arial" w:cs="Arial"/>
                <w:sz w:val="24"/>
                <w:szCs w:val="24"/>
              </w:rPr>
              <w:t xml:space="preserve"> tohoto DUMu</w:t>
            </w:r>
            <w:r>
              <w:rPr>
                <w:rFonts w:ascii="Arial" w:hAnsi="Arial" w:cs="Arial"/>
                <w:sz w:val="24"/>
                <w:szCs w:val="24"/>
              </w:rPr>
              <w:t xml:space="preserve"> je otestovat znalosti žáka po probraném učivu – judaismus, křesťanství, islám. </w:t>
            </w:r>
          </w:p>
        </w:tc>
      </w:tr>
      <w:tr w:rsidR="009B262A" w:rsidRPr="00D11D78" w:rsidTr="006F0ADC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DUM je ve formátu Microsoft Word </w:t>
            </w:r>
            <w:smartTag w:uri="urn:schemas-microsoft-com:office:smarttags" w:element="metricconverter">
              <w:smartTagPr>
                <w:attr w:name="ProductID" w:val="2010 a"/>
              </w:smartTagPr>
              <w:r>
                <w:rPr>
                  <w:rFonts w:ascii="Arial" w:hAnsi="Arial" w:cs="Arial"/>
                  <w:sz w:val="24"/>
                  <w:szCs w:val="24"/>
                </w:rPr>
                <w:t>2010 a</w:t>
              </w:r>
            </w:smartTag>
            <w:r>
              <w:rPr>
                <w:rFonts w:ascii="Arial" w:hAnsi="Arial" w:cs="Arial"/>
                <w:sz w:val="24"/>
                <w:szCs w:val="24"/>
              </w:rPr>
              <w:t xml:space="preserve"> je určen k vytištění. Správné odpovědi, které nejsou součástí tohoto DUMu, je možné s žáky projít a zároveň tak prohloubit znalosti učiva v navazujícím DUMu „Řešení testu – judaismus, křesťanství, islám“, který je interaktivně zpracován ve formátu PowerPoint 2010.  </w:t>
            </w:r>
          </w:p>
        </w:tc>
      </w:tr>
      <w:tr w:rsidR="009B262A" w:rsidRPr="00D11D78" w:rsidTr="006F0ADC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62A" w:rsidRPr="00714051" w:rsidRDefault="009B262A" w:rsidP="0071405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051">
              <w:rPr>
                <w:rFonts w:ascii="Arial" w:hAnsi="Arial" w:cs="Arial"/>
                <w:sz w:val="24"/>
                <w:szCs w:val="24"/>
              </w:rPr>
              <w:t xml:space="preserve">Pokud není uvedeno jinak, použitý materiál je z vlastních zdrojů autora. </w:t>
            </w:r>
          </w:p>
        </w:tc>
      </w:tr>
    </w:tbl>
    <w:p w:rsidR="009B262A" w:rsidRPr="00714051" w:rsidRDefault="009B262A" w:rsidP="007140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62A" w:rsidRPr="00714051" w:rsidRDefault="009B262A" w:rsidP="007140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62A" w:rsidRPr="00714051" w:rsidRDefault="009B262A" w:rsidP="007140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262A" w:rsidRDefault="009B262A" w:rsidP="00732772">
      <w:pPr>
        <w:jc w:val="center"/>
        <w:rPr>
          <w:b/>
          <w:sz w:val="24"/>
          <w:szCs w:val="24"/>
        </w:rPr>
      </w:pPr>
      <w:r w:rsidRPr="00AB3A0B">
        <w:rPr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5" o:title=""/>
          </v:shape>
        </w:pict>
      </w:r>
    </w:p>
    <w:p w:rsidR="009B262A" w:rsidRDefault="009B262A" w:rsidP="00732772">
      <w:pPr>
        <w:jc w:val="center"/>
        <w:rPr>
          <w:b/>
          <w:sz w:val="24"/>
          <w:szCs w:val="24"/>
        </w:rPr>
      </w:pPr>
    </w:p>
    <w:p w:rsidR="009B262A" w:rsidRDefault="009B262A" w:rsidP="00732772">
      <w:pPr>
        <w:jc w:val="center"/>
        <w:rPr>
          <w:b/>
          <w:sz w:val="24"/>
          <w:szCs w:val="24"/>
        </w:rPr>
      </w:pPr>
    </w:p>
    <w:p w:rsidR="009B262A" w:rsidRDefault="009B262A" w:rsidP="00732772">
      <w:pPr>
        <w:jc w:val="center"/>
        <w:rPr>
          <w:b/>
          <w:sz w:val="24"/>
          <w:szCs w:val="24"/>
        </w:rPr>
      </w:pPr>
    </w:p>
    <w:p w:rsidR="009B262A" w:rsidRDefault="009B262A" w:rsidP="00732772">
      <w:pPr>
        <w:jc w:val="center"/>
        <w:rPr>
          <w:b/>
          <w:sz w:val="24"/>
          <w:szCs w:val="24"/>
        </w:rPr>
      </w:pPr>
    </w:p>
    <w:p w:rsidR="009B262A" w:rsidRDefault="009B262A" w:rsidP="00AB3A0B">
      <w:pPr>
        <w:rPr>
          <w:b/>
          <w:sz w:val="24"/>
          <w:szCs w:val="24"/>
        </w:rPr>
      </w:pPr>
    </w:p>
    <w:p w:rsidR="009B262A" w:rsidRDefault="009B262A" w:rsidP="00AB3A0B">
      <w:pPr>
        <w:rPr>
          <w:b/>
          <w:sz w:val="24"/>
          <w:szCs w:val="24"/>
        </w:rPr>
      </w:pPr>
    </w:p>
    <w:p w:rsidR="009B262A" w:rsidRDefault="009B262A" w:rsidP="00AB3A0B">
      <w:pPr>
        <w:rPr>
          <w:b/>
          <w:sz w:val="24"/>
          <w:szCs w:val="24"/>
        </w:rPr>
      </w:pPr>
    </w:p>
    <w:p w:rsidR="009B262A" w:rsidRPr="00C307D5" w:rsidRDefault="009B262A" w:rsidP="007327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Pr="00C307D5">
        <w:rPr>
          <w:b/>
          <w:sz w:val="24"/>
          <w:szCs w:val="24"/>
        </w:rPr>
        <w:t>est z</w:t>
      </w:r>
      <w:r>
        <w:rPr>
          <w:b/>
          <w:sz w:val="24"/>
          <w:szCs w:val="24"/>
        </w:rPr>
        <w:t> </w:t>
      </w:r>
      <w:r w:rsidRPr="00C307D5">
        <w:rPr>
          <w:b/>
          <w:sz w:val="24"/>
          <w:szCs w:val="24"/>
        </w:rPr>
        <w:t>religionistiky.  Časový limit 20 minut.</w:t>
      </w:r>
    </w:p>
    <w:tbl>
      <w:tblPr>
        <w:tblW w:w="100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56"/>
        <w:gridCol w:w="4654"/>
        <w:gridCol w:w="3927"/>
      </w:tblGrid>
      <w:tr w:rsidR="009B262A" w:rsidRPr="00D11D78" w:rsidTr="00D11D78">
        <w:trPr>
          <w:trHeight w:val="475"/>
        </w:trPr>
        <w:tc>
          <w:tcPr>
            <w:tcW w:w="1456" w:type="dxa"/>
          </w:tcPr>
          <w:p w:rsidR="009B262A" w:rsidRPr="00D11D78" w:rsidRDefault="009B262A" w:rsidP="00D11D78">
            <w:pPr>
              <w:spacing w:after="0" w:line="240" w:lineRule="auto"/>
              <w:rPr>
                <w:b/>
              </w:rPr>
            </w:pPr>
            <w:r w:rsidRPr="00D11D78">
              <w:rPr>
                <w:b/>
              </w:rPr>
              <w:t>Známka:</w:t>
            </w:r>
          </w:p>
        </w:tc>
        <w:tc>
          <w:tcPr>
            <w:tcW w:w="4654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</w:t>
            </w:r>
            <w:r w:rsidRPr="00D11D78">
              <w:rPr>
                <w:b/>
              </w:rPr>
              <w:t>Počet  bodů</w:t>
            </w:r>
            <w:r w:rsidRPr="00D11D78">
              <w:t xml:space="preserve">:                                 (maximum  34 b)  </w:t>
            </w:r>
          </w:p>
        </w:tc>
        <w:tc>
          <w:tcPr>
            <w:tcW w:w="3927" w:type="dxa"/>
          </w:tcPr>
          <w:p w:rsidR="009B262A" w:rsidRPr="00D11D78" w:rsidRDefault="009B262A" w:rsidP="00D11D78">
            <w:pPr>
              <w:spacing w:after="0" w:line="240" w:lineRule="auto"/>
              <w:rPr>
                <w:b/>
              </w:rPr>
            </w:pPr>
            <w:r w:rsidRPr="00D11D78">
              <w:rPr>
                <w:b/>
              </w:rPr>
              <w:t>Jméno:</w:t>
            </w:r>
          </w:p>
        </w:tc>
      </w:tr>
    </w:tbl>
    <w:p w:rsidR="009B262A" w:rsidRDefault="009B262A" w:rsidP="0094774E"/>
    <w:p w:rsidR="009B262A" w:rsidRPr="001337CA" w:rsidRDefault="009B262A" w:rsidP="0094774E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1337CA">
        <w:rPr>
          <w:b/>
          <w:sz w:val="24"/>
          <w:szCs w:val="24"/>
        </w:rPr>
        <w:t>Doplň</w:t>
      </w:r>
      <w:r>
        <w:rPr>
          <w:b/>
          <w:sz w:val="24"/>
          <w:szCs w:val="24"/>
        </w:rPr>
        <w:t>te</w:t>
      </w:r>
      <w:r w:rsidRPr="001337CA">
        <w:rPr>
          <w:b/>
          <w:sz w:val="24"/>
          <w:szCs w:val="24"/>
        </w:rPr>
        <w:t xml:space="preserve"> tabulku:                                                                              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02"/>
        <w:gridCol w:w="2244"/>
        <w:gridCol w:w="2410"/>
        <w:gridCol w:w="2409"/>
      </w:tblGrid>
      <w:tr w:rsidR="009B262A" w:rsidRPr="00D11D78" w:rsidTr="00D11D78">
        <w:trPr>
          <w:trHeight w:val="216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D11D78">
              <w:rPr>
                <w:b/>
              </w:rPr>
              <w:t>JUDAISMUS</w:t>
            </w: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D11D78">
              <w:rPr>
                <w:b/>
              </w:rPr>
              <w:t>KŘESŤANSTVÍ</w:t>
            </w: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D11D78">
              <w:rPr>
                <w:b/>
              </w:rPr>
              <w:t>ISLÁM</w:t>
            </w:r>
          </w:p>
        </w:tc>
      </w:tr>
      <w:tr w:rsidR="009B262A" w:rsidRPr="00D11D78" w:rsidTr="00D11D78">
        <w:trPr>
          <w:trHeight w:val="328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Namaluj symbol, který se obvykle spojuje s……</w:t>
            </w: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rPr>
          <w:trHeight w:val="431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Počátek letopočtu</w:t>
            </w:r>
          </w:p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rPr>
          <w:trHeight w:val="420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Posvátný text</w:t>
            </w:r>
          </w:p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rPr>
          <w:trHeight w:val="431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Svatostánek, kde se věřící modlí</w:t>
            </w: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rPr>
          <w:trHeight w:val="420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Kdo vede modlitbu</w:t>
            </w:r>
          </w:p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rPr>
          <w:trHeight w:val="464"/>
        </w:trPr>
        <w:tc>
          <w:tcPr>
            <w:tcW w:w="30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Přibližný počet vyznavačů</w:t>
            </w:r>
          </w:p>
        </w:tc>
        <w:tc>
          <w:tcPr>
            <w:tcW w:w="224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1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2409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</w:tbl>
    <w:p w:rsidR="009B262A" w:rsidRDefault="009B262A" w:rsidP="0094774E">
      <w:pPr>
        <w:pStyle w:val="ListParagraph"/>
      </w:pP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max. 9b </w:t>
            </w:r>
          </w:p>
        </w:tc>
      </w:tr>
    </w:tbl>
    <w:p w:rsidR="009B262A" w:rsidRPr="004D2027" w:rsidRDefault="009B262A" w:rsidP="00732772">
      <w:pPr>
        <w:pStyle w:val="ListParagraph"/>
        <w:numPr>
          <w:ilvl w:val="0"/>
          <w:numId w:val="3"/>
        </w:numPr>
        <w:rPr>
          <w:b/>
        </w:rPr>
      </w:pPr>
      <w:r w:rsidRPr="004D2027">
        <w:rPr>
          <w:b/>
          <w:sz w:val="24"/>
          <w:szCs w:val="24"/>
        </w:rPr>
        <w:t>Který svátek je zde popisován?</w:t>
      </w:r>
      <w:r w:rsidRPr="004D2027">
        <w:rPr>
          <w:b/>
        </w:rPr>
        <w:t>........................................</w:t>
      </w:r>
    </w:p>
    <w:p w:rsidR="009B262A" w:rsidRDefault="009B262A" w:rsidP="000F45E4">
      <w:r>
        <w:t>„….židé nesmějí žádným způsobem pracovat: používat stroje, vařit, obchodovat a používat dopravní prostředky. Pro mne je dnem, na který se velmi těším, dnem fyzické a duchovní obnovy“. D. Arnold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 1 b</w:t>
            </w:r>
          </w:p>
        </w:tc>
      </w:tr>
    </w:tbl>
    <w:p w:rsidR="009B262A" w:rsidRPr="001337CA" w:rsidRDefault="009B262A" w:rsidP="000F45E4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1337CA">
        <w:rPr>
          <w:b/>
          <w:sz w:val="24"/>
          <w:szCs w:val="24"/>
        </w:rPr>
        <w:t>Napiš</w:t>
      </w:r>
      <w:r>
        <w:rPr>
          <w:b/>
          <w:sz w:val="24"/>
          <w:szCs w:val="24"/>
        </w:rPr>
        <w:t>te alespoň čtyři</w:t>
      </w:r>
      <w:r w:rsidRPr="001337CA">
        <w:rPr>
          <w:b/>
          <w:sz w:val="24"/>
          <w:szCs w:val="24"/>
        </w:rPr>
        <w:t xml:space="preserve"> křesťanské svátosti: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02"/>
        <w:gridCol w:w="4563"/>
      </w:tblGrid>
      <w:tr w:rsidR="009B262A" w:rsidRPr="00D11D78" w:rsidTr="00D11D78">
        <w:trPr>
          <w:trHeight w:val="226"/>
        </w:trPr>
        <w:tc>
          <w:tcPr>
            <w:tcW w:w="55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1.</w:t>
            </w:r>
          </w:p>
        </w:tc>
        <w:tc>
          <w:tcPr>
            <w:tcW w:w="4563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3.</w:t>
            </w:r>
          </w:p>
        </w:tc>
      </w:tr>
      <w:tr w:rsidR="009B262A" w:rsidRPr="00D11D78" w:rsidTr="00D11D78">
        <w:trPr>
          <w:trHeight w:val="274"/>
        </w:trPr>
        <w:tc>
          <w:tcPr>
            <w:tcW w:w="550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2.</w:t>
            </w:r>
          </w:p>
        </w:tc>
        <w:tc>
          <w:tcPr>
            <w:tcW w:w="4563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4.</w:t>
            </w:r>
          </w:p>
        </w:tc>
      </w:tr>
    </w:tbl>
    <w:p w:rsidR="009B262A" w:rsidRDefault="009B262A" w:rsidP="000F45E4">
      <w:pPr>
        <w:pStyle w:val="ListParagraph"/>
        <w:ind w:left="1080"/>
      </w:pPr>
      <w:r>
        <w:t xml:space="preserve">                                                                                                                                    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 4 b</w:t>
            </w:r>
          </w:p>
        </w:tc>
      </w:tr>
    </w:tbl>
    <w:p w:rsidR="009B262A" w:rsidRPr="001337CA" w:rsidRDefault="009B262A" w:rsidP="00D85226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t xml:space="preserve">    </w:t>
      </w:r>
      <w:r w:rsidRPr="001337CA">
        <w:rPr>
          <w:b/>
          <w:sz w:val="24"/>
          <w:szCs w:val="24"/>
        </w:rPr>
        <w:t>Doplň</w:t>
      </w:r>
      <w:r>
        <w:rPr>
          <w:b/>
          <w:sz w:val="24"/>
          <w:szCs w:val="24"/>
        </w:rPr>
        <w:t>te</w:t>
      </w:r>
      <w:r w:rsidRPr="001337CA">
        <w:rPr>
          <w:b/>
          <w:sz w:val="24"/>
          <w:szCs w:val="24"/>
        </w:rPr>
        <w:t>, chybějící informace</w:t>
      </w:r>
      <w:r>
        <w:rPr>
          <w:b/>
          <w:sz w:val="24"/>
          <w:szCs w:val="24"/>
        </w:rPr>
        <w:t>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91"/>
        <w:gridCol w:w="1318"/>
        <w:gridCol w:w="6456"/>
      </w:tblGrid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</w:rPr>
            </w:pPr>
            <w:r w:rsidRPr="00D11D78">
              <w:rPr>
                <w:b/>
              </w:rPr>
              <w:t>svátek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  <w:rPr>
                <w:b/>
              </w:rPr>
            </w:pPr>
            <w:r w:rsidRPr="00D11D78">
              <w:rPr>
                <w:b/>
              </w:rPr>
              <w:t>náboženství</w:t>
            </w: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</w:rPr>
            </w:pPr>
            <w:r w:rsidRPr="00D11D78">
              <w:rPr>
                <w:b/>
              </w:rPr>
              <w:t>stručná charakteristika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>judaismus</w:t>
            </w: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 Nový rok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11D78">
              <w:rPr>
                <w:b/>
                <w:sz w:val="28"/>
                <w:szCs w:val="28"/>
              </w:rPr>
              <w:t>Ramadán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11D78">
              <w:rPr>
                <w:b/>
                <w:sz w:val="28"/>
                <w:szCs w:val="28"/>
              </w:rPr>
              <w:t>Chanuka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11D78">
              <w:rPr>
                <w:b/>
                <w:sz w:val="28"/>
                <w:szCs w:val="28"/>
              </w:rPr>
              <w:t>Velikonoce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  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11D78">
              <w:rPr>
                <w:b/>
                <w:sz w:val="28"/>
                <w:szCs w:val="28"/>
              </w:rPr>
              <w:t>Pesach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11D78">
              <w:rPr>
                <w:b/>
                <w:sz w:val="28"/>
                <w:szCs w:val="28"/>
              </w:rPr>
              <w:t>Jom Kipur</w:t>
            </w: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</w:t>
            </w:r>
          </w:p>
        </w:tc>
      </w:tr>
      <w:tr w:rsidR="009B262A" w:rsidRPr="00D11D78" w:rsidTr="00D11D78">
        <w:tc>
          <w:tcPr>
            <w:tcW w:w="2291" w:type="dxa"/>
          </w:tcPr>
          <w:p w:rsidR="009B262A" w:rsidRPr="00D11D78" w:rsidRDefault="009B262A" w:rsidP="00D11D7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318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>křesťanství</w:t>
            </w:r>
          </w:p>
        </w:tc>
        <w:tc>
          <w:tcPr>
            <w:tcW w:w="6456" w:type="dxa"/>
          </w:tcPr>
          <w:p w:rsidR="009B262A" w:rsidRPr="00D11D78" w:rsidRDefault="009B262A" w:rsidP="00D11D78">
            <w:pPr>
              <w:spacing w:after="0" w:line="240" w:lineRule="auto"/>
            </w:pPr>
            <w:r w:rsidRPr="00D11D78">
              <w:t xml:space="preserve">        Svatý Duch sestoupil na apoštoly</w:t>
            </w:r>
          </w:p>
        </w:tc>
      </w:tr>
    </w:tbl>
    <w:p w:rsidR="009B262A" w:rsidRDefault="009B262A" w:rsidP="000F45E4">
      <w:r>
        <w:t xml:space="preserve">                                                                                                                                                        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max.6 b</w:t>
            </w:r>
          </w:p>
        </w:tc>
      </w:tr>
    </w:tbl>
    <w:p w:rsidR="009B262A" w:rsidRDefault="009B262A" w:rsidP="00AB3A0B">
      <w:pPr>
        <w:numPr>
          <w:ilvl w:val="0"/>
          <w:numId w:val="3"/>
        </w:numPr>
      </w:pPr>
      <w:r>
        <w:rPr>
          <w:b/>
          <w:sz w:val="24"/>
          <w:szCs w:val="24"/>
        </w:rPr>
        <w:t>Jaké proudy se vydělily v protestantismu a islámu? Doplňte také dva časové údaje.</w:t>
      </w:r>
      <w:r>
        <w:t xml:space="preserve">        </w:t>
      </w:r>
    </w:p>
    <w:p w:rsidR="009B262A" w:rsidRDefault="009B262A" w:rsidP="00AB3A0B">
      <w:r w:rsidRPr="00853CB2">
        <w:rPr>
          <w:noProof/>
          <w:lang w:eastAsia="cs-CZ"/>
        </w:rPr>
        <w:pict>
          <v:shape id="Obrázek 2" o:spid="_x0000_i1026" type="#_x0000_t75" style="width:291.75pt;height:182.25pt;visibility:visible">
            <v:imagedata r:id="rId6" o:title=""/>
          </v:shape>
        </w:pict>
      </w:r>
      <w:r>
        <w:t xml:space="preserve">                                                                                                                               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"/>
        <w:gridCol w:w="992"/>
      </w:tblGrid>
      <w:tr w:rsidR="009B262A" w:rsidRPr="00D11D78" w:rsidTr="00D11D78">
        <w:tc>
          <w:tcPr>
            <w:tcW w:w="99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99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 4b</w:t>
            </w:r>
          </w:p>
        </w:tc>
      </w:tr>
    </w:tbl>
    <w:p w:rsidR="009B262A" w:rsidRPr="00714ED5" w:rsidRDefault="009B262A" w:rsidP="00DD6865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 w:rsidRPr="00714ED5">
        <w:rPr>
          <w:b/>
          <w:sz w:val="24"/>
          <w:szCs w:val="24"/>
        </w:rPr>
        <w:t>Spojte to, co patří k sobě:</w:t>
      </w:r>
    </w:p>
    <w:p w:rsidR="009B262A" w:rsidRDefault="009B262A" w:rsidP="00714ED5">
      <w:r>
        <w:t xml:space="preserve">Ekumenismus                                        kapitola v Koránu </w:t>
      </w:r>
    </w:p>
    <w:p w:rsidR="009B262A" w:rsidRDefault="009B262A" w:rsidP="00714ED5">
      <w:r>
        <w:t xml:space="preserve">Zakát                                                       mystický směr islámu </w:t>
      </w:r>
    </w:p>
    <w:p w:rsidR="009B262A" w:rsidRDefault="009B262A" w:rsidP="00714ED5">
      <w:r>
        <w:t xml:space="preserve">Súfismus                                                 ryba                                                           </w:t>
      </w:r>
    </w:p>
    <w:p w:rsidR="009B262A" w:rsidRDefault="009B262A" w:rsidP="00714ED5">
      <w:r>
        <w:t>Chasidimus                                             víra v jediného Boha</w:t>
      </w:r>
    </w:p>
    <w:p w:rsidR="009B262A" w:rsidRDefault="009B262A" w:rsidP="00714ED5">
      <w:r>
        <w:t>Ichtys                                                       snaha o sblížení křesťanských církví</w:t>
      </w:r>
    </w:p>
    <w:p w:rsidR="009B262A" w:rsidRDefault="009B262A" w:rsidP="00714ED5">
      <w:r>
        <w:t>Šaháda                                                    dietetické předpisy</w:t>
      </w:r>
    </w:p>
    <w:p w:rsidR="009B262A" w:rsidRDefault="009B262A" w:rsidP="00714ED5">
      <w:r>
        <w:t xml:space="preserve">Mezuza                                                    Adonaj        </w:t>
      </w:r>
    </w:p>
    <w:p w:rsidR="009B262A" w:rsidRDefault="009B262A" w:rsidP="00714ED5">
      <w:r>
        <w:t xml:space="preserve">Súra                                                          mysticko-ortodoxní směr judaismu            </w:t>
      </w:r>
    </w:p>
    <w:p w:rsidR="009B262A" w:rsidRDefault="009B262A" w:rsidP="00714ED5">
      <w:r>
        <w:t>Košer                                                        almužna</w:t>
      </w:r>
    </w:p>
    <w:p w:rsidR="009B262A" w:rsidRDefault="009B262A" w:rsidP="00714ED5">
      <w:r>
        <w:t xml:space="preserve">Hospodin                                                 schránka na svitek Tóry                                                         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max.5 b</w:t>
            </w:r>
          </w:p>
        </w:tc>
      </w:tr>
    </w:tbl>
    <w:p w:rsidR="009B262A" w:rsidRDefault="009B262A" w:rsidP="00A64977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 w:rsidRPr="006F5643">
        <w:rPr>
          <w:b/>
          <w:sz w:val="24"/>
          <w:szCs w:val="24"/>
        </w:rPr>
        <w:t>Vyjmenujte čtyři apoštoly, podle nichž jsou pojmenována evangelia Bible: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max.2 b</w:t>
            </w:r>
          </w:p>
        </w:tc>
      </w:tr>
    </w:tbl>
    <w:p w:rsidR="009B262A" w:rsidRPr="006F5643" w:rsidRDefault="009B262A" w:rsidP="006F564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----------------       -------------------     ------------------     --------------------                                                                                                                       </w:t>
      </w:r>
    </w:p>
    <w:p w:rsidR="009B262A" w:rsidRPr="006F5643" w:rsidRDefault="009B262A" w:rsidP="006F5643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 w:rsidRPr="006F5643">
        <w:rPr>
          <w:b/>
          <w:sz w:val="24"/>
          <w:szCs w:val="24"/>
        </w:rPr>
        <w:t xml:space="preserve">Čím jsou významné </w:t>
      </w:r>
      <w:r>
        <w:rPr>
          <w:b/>
          <w:sz w:val="24"/>
          <w:szCs w:val="24"/>
        </w:rPr>
        <w:t>tyto časové údaje</w:t>
      </w:r>
      <w:r w:rsidRPr="006F5643">
        <w:rPr>
          <w:b/>
          <w:sz w:val="24"/>
          <w:szCs w:val="24"/>
        </w:rPr>
        <w:t>?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7"/>
        <w:gridCol w:w="7512"/>
      </w:tblGrid>
      <w:tr w:rsidR="009B262A" w:rsidRPr="00D11D78" w:rsidTr="00D11D78">
        <w:tc>
          <w:tcPr>
            <w:tcW w:w="2127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Rok 313 v křesťanství</w:t>
            </w:r>
          </w:p>
        </w:tc>
        <w:tc>
          <w:tcPr>
            <w:tcW w:w="751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c>
          <w:tcPr>
            <w:tcW w:w="2127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Rok 70 v judaismu</w:t>
            </w:r>
          </w:p>
        </w:tc>
        <w:tc>
          <w:tcPr>
            <w:tcW w:w="751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  <w:tr w:rsidR="009B262A" w:rsidRPr="00D11D78" w:rsidTr="00D11D78">
        <w:tc>
          <w:tcPr>
            <w:tcW w:w="2127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Rok 632 v islámu</w:t>
            </w:r>
          </w:p>
        </w:tc>
        <w:tc>
          <w:tcPr>
            <w:tcW w:w="7512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</w:p>
        </w:tc>
      </w:tr>
    </w:tbl>
    <w:p w:rsidR="009B262A" w:rsidRDefault="009B262A" w:rsidP="006F5643">
      <w:pPr>
        <w:pStyle w:val="ListParagraph"/>
        <w:ind w:left="1211"/>
      </w:pPr>
      <w:r>
        <w:t xml:space="preserve">                                                                                                                          </w:t>
      </w:r>
    </w:p>
    <w:tbl>
      <w:tblPr>
        <w:tblW w:w="1984" w:type="dxa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0"/>
        <w:gridCol w:w="1134"/>
      </w:tblGrid>
      <w:tr w:rsidR="009B262A" w:rsidRPr="00D11D78" w:rsidTr="00D11D78">
        <w:tc>
          <w:tcPr>
            <w:tcW w:w="850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 xml:space="preserve">                                              </w:t>
            </w:r>
          </w:p>
        </w:tc>
        <w:tc>
          <w:tcPr>
            <w:tcW w:w="1134" w:type="dxa"/>
          </w:tcPr>
          <w:p w:rsidR="009B262A" w:rsidRPr="00D11D78" w:rsidRDefault="009B262A" w:rsidP="00D11D78">
            <w:pPr>
              <w:pStyle w:val="ListParagraph"/>
              <w:spacing w:after="0" w:line="240" w:lineRule="auto"/>
              <w:ind w:left="0"/>
            </w:pPr>
            <w:r w:rsidRPr="00D11D78">
              <w:t>max.3 b</w:t>
            </w:r>
          </w:p>
        </w:tc>
      </w:tr>
    </w:tbl>
    <w:p w:rsidR="009B262A" w:rsidRDefault="009B262A" w:rsidP="00512447">
      <w:pPr>
        <w:jc w:val="both"/>
      </w:pPr>
      <w:r>
        <w:t>Použitá literatura:</w:t>
      </w:r>
    </w:p>
    <w:p w:rsidR="009B262A" w:rsidRDefault="009B262A" w:rsidP="00512447">
      <w:pPr>
        <w:jc w:val="both"/>
      </w:pPr>
      <w:r w:rsidRPr="00512447">
        <w:t xml:space="preserve">PARTRIDGE, Christopher. </w:t>
      </w:r>
      <w:r w:rsidRPr="00512447">
        <w:rPr>
          <w:i/>
          <w:iCs/>
        </w:rPr>
        <w:t>Lexikon světových náboženství</w:t>
      </w:r>
      <w:r w:rsidRPr="00512447">
        <w:t>. V Praze: Slovart, 2006, s. 300. ISBN 80-7209-796-2</w:t>
      </w:r>
    </w:p>
    <w:p w:rsidR="009B262A" w:rsidRDefault="009B262A" w:rsidP="00512447">
      <w:pPr>
        <w:pStyle w:val="ListParagraph"/>
        <w:ind w:left="1211"/>
        <w:jc w:val="both"/>
      </w:pPr>
      <w:r>
        <w:t xml:space="preserve">       </w:t>
      </w:r>
    </w:p>
    <w:p w:rsidR="009B262A" w:rsidRDefault="009B262A" w:rsidP="00714ED5">
      <w:bookmarkStart w:id="0" w:name="_GoBack"/>
      <w:bookmarkEnd w:id="0"/>
    </w:p>
    <w:p w:rsidR="009B262A" w:rsidRPr="00714ED5" w:rsidRDefault="009B262A" w:rsidP="00714ED5">
      <w:r>
        <w:t xml:space="preserve">                                  </w:t>
      </w:r>
    </w:p>
    <w:sectPr w:rsidR="009B262A" w:rsidRPr="00714ED5" w:rsidSect="00537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0F51"/>
    <w:multiLevelType w:val="hybridMultilevel"/>
    <w:tmpl w:val="9F3AE638"/>
    <w:lvl w:ilvl="0" w:tplc="07708FEA">
      <w:start w:val="6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46991789"/>
    <w:multiLevelType w:val="hybridMultilevel"/>
    <w:tmpl w:val="13A278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942F8F"/>
    <w:multiLevelType w:val="hybridMultilevel"/>
    <w:tmpl w:val="9878A6BE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C645207"/>
    <w:multiLevelType w:val="hybridMultilevel"/>
    <w:tmpl w:val="DD4AF71E"/>
    <w:lvl w:ilvl="0" w:tplc="7E6A159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89E37E9"/>
    <w:multiLevelType w:val="hybridMultilevel"/>
    <w:tmpl w:val="0BFE6E38"/>
    <w:lvl w:ilvl="0" w:tplc="CF4E6CE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7253"/>
    <w:rsid w:val="000643D2"/>
    <w:rsid w:val="00077E62"/>
    <w:rsid w:val="000F45E4"/>
    <w:rsid w:val="001337CA"/>
    <w:rsid w:val="00144350"/>
    <w:rsid w:val="001F3B4F"/>
    <w:rsid w:val="003C73BF"/>
    <w:rsid w:val="004A5642"/>
    <w:rsid w:val="004D2027"/>
    <w:rsid w:val="00512447"/>
    <w:rsid w:val="005373B8"/>
    <w:rsid w:val="006F0ADC"/>
    <w:rsid w:val="006F5643"/>
    <w:rsid w:val="006F7253"/>
    <w:rsid w:val="00714051"/>
    <w:rsid w:val="00714ED5"/>
    <w:rsid w:val="007160DF"/>
    <w:rsid w:val="00732772"/>
    <w:rsid w:val="00853CB2"/>
    <w:rsid w:val="008F1485"/>
    <w:rsid w:val="0094774E"/>
    <w:rsid w:val="00975307"/>
    <w:rsid w:val="009A496B"/>
    <w:rsid w:val="009B262A"/>
    <w:rsid w:val="009C6F1E"/>
    <w:rsid w:val="00A64977"/>
    <w:rsid w:val="00A71113"/>
    <w:rsid w:val="00AB3A0B"/>
    <w:rsid w:val="00B7539B"/>
    <w:rsid w:val="00C307D5"/>
    <w:rsid w:val="00D11D78"/>
    <w:rsid w:val="00D85226"/>
    <w:rsid w:val="00DA0984"/>
    <w:rsid w:val="00DD6865"/>
    <w:rsid w:val="00E90AB1"/>
    <w:rsid w:val="00EC61D1"/>
    <w:rsid w:val="00EE2515"/>
    <w:rsid w:val="00F2138C"/>
    <w:rsid w:val="00F35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3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774E"/>
    <w:pPr>
      <w:ind w:left="720"/>
      <w:contextualSpacing/>
    </w:pPr>
  </w:style>
  <w:style w:type="table" w:styleId="TableGrid">
    <w:name w:val="Table Grid"/>
    <w:basedOn w:val="TableNormal"/>
    <w:uiPriority w:val="99"/>
    <w:rsid w:val="0094774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D6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68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41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673</Words>
  <Characters>3972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DIGITÁLNÍ UČEBNÍ MATERIÁL</dc:title>
  <dc:subject/>
  <dc:creator>Renáta Macečková</dc:creator>
  <cp:keywords/>
  <dc:description/>
  <cp:lastModifiedBy>DUM</cp:lastModifiedBy>
  <cp:revision>2</cp:revision>
  <dcterms:created xsi:type="dcterms:W3CDTF">2014-08-13T19:58:00Z</dcterms:created>
  <dcterms:modified xsi:type="dcterms:W3CDTF">2014-08-13T19:58:00Z</dcterms:modified>
</cp:coreProperties>
</file>