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</w:pPr>
    </w:p>
    <w:p w:rsidR="00F21332" w:rsidRPr="00F21332" w:rsidRDefault="00F21332" w:rsidP="00F21332">
      <w:pPr>
        <w:jc w:val="center"/>
        <w:rPr>
          <w:rFonts w:asciiTheme="minorHAnsi" w:hAnsiTheme="minorHAnsi" w:cstheme="minorHAnsi"/>
          <w:b/>
          <w:sz w:val="56"/>
          <w:szCs w:val="56"/>
        </w:rPr>
      </w:pPr>
      <w:r w:rsidRPr="00F21332">
        <w:rPr>
          <w:rFonts w:asciiTheme="minorHAnsi" w:hAnsiTheme="minorHAnsi" w:cstheme="minorHAnsi"/>
          <w:b/>
          <w:sz w:val="56"/>
          <w:szCs w:val="56"/>
        </w:rPr>
        <w:t>Měření a výpočet přijatého tepla</w:t>
      </w:r>
    </w:p>
    <w:p w:rsidR="00F21332" w:rsidRPr="001B40C2" w:rsidRDefault="00F21332" w:rsidP="00F21332">
      <w:pPr>
        <w:rPr>
          <w:rFonts w:ascii="Calibri" w:hAnsi="Calibri" w:cs="Calibri"/>
          <w:sz w:val="56"/>
          <w:szCs w:val="56"/>
        </w:rPr>
      </w:pPr>
    </w:p>
    <w:p w:rsidR="009D26D3" w:rsidRDefault="003205E3" w:rsidP="009D26D3">
      <w:pPr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VY_32_INOVACE_05-56</w:t>
      </w:r>
      <w:bookmarkStart w:id="0" w:name="_GoBack"/>
      <w:bookmarkEnd w:id="0"/>
    </w:p>
    <w:p w:rsidR="00F21332" w:rsidRPr="001B40C2" w:rsidRDefault="00F21332" w:rsidP="00F21332">
      <w:pPr>
        <w:jc w:val="center"/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Y="3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r.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oblast: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Termika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F21332" w:rsidRPr="009D26D3" w:rsidRDefault="009D26D3" w:rsidP="009D26D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9D26D3">
              <w:rPr>
                <w:rFonts w:ascii="Calibri" w:hAnsi="Calibri" w:cs="Calibri"/>
                <w:b/>
                <w:sz w:val="28"/>
                <w:szCs w:val="28"/>
              </w:rPr>
              <w:t>Měření a výpočet přijatého tepla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14. 7. 2011</w:t>
            </w:r>
          </w:p>
        </w:tc>
      </w:tr>
      <w:tr w:rsidR="00F21332" w:rsidRPr="00560207" w:rsidTr="00DB5BA8">
        <w:tc>
          <w:tcPr>
            <w:tcW w:w="2376" w:type="dxa"/>
            <w:shd w:val="clear" w:color="auto" w:fill="auto"/>
          </w:tcPr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F21332" w:rsidRPr="00560207" w:rsidRDefault="00F21332" w:rsidP="00F2133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F21332" w:rsidRPr="00560207" w:rsidRDefault="009D26D3" w:rsidP="009D26D3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Laboratorní úloha, ve které žáci zjišťují množství tepla předaného kovovým tělesem vodě. </w:t>
            </w:r>
          </w:p>
        </w:tc>
      </w:tr>
    </w:tbl>
    <w:p w:rsidR="00F21332" w:rsidRPr="001B40C2" w:rsidRDefault="00F21332" w:rsidP="00F21332">
      <w:pPr>
        <w:jc w:val="center"/>
        <w:rPr>
          <w:rFonts w:ascii="Calibri" w:hAnsi="Calibri" w:cs="Calibri"/>
          <w:sz w:val="56"/>
          <w:szCs w:val="56"/>
        </w:rPr>
      </w:pPr>
    </w:p>
    <w:p w:rsidR="00F21332" w:rsidRPr="00F21332" w:rsidRDefault="00F21332" w:rsidP="00F21332">
      <w:pPr>
        <w:jc w:val="center"/>
        <w:rPr>
          <w:rFonts w:ascii="Calibri" w:hAnsi="Calibri" w:cs="Calibri"/>
          <w:b/>
          <w:sz w:val="40"/>
          <w:szCs w:val="40"/>
        </w:rPr>
        <w:sectPr w:rsidR="00F21332" w:rsidRPr="00F21332" w:rsidSect="001C33D7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F21332" w:rsidRDefault="00F21332" w:rsidP="007B3F0C">
      <w:pPr>
        <w:pStyle w:val="Nzev"/>
        <w:rPr>
          <w:rFonts w:ascii="Arial" w:hAnsi="Arial" w:cs="Arial"/>
          <w:b w:val="0"/>
          <w:sz w:val="36"/>
          <w:szCs w:val="36"/>
        </w:rPr>
      </w:pPr>
    </w:p>
    <w:p w:rsidR="007B3F0C" w:rsidRPr="00027C2D" w:rsidRDefault="00027C2D" w:rsidP="007B3F0C">
      <w:pPr>
        <w:pStyle w:val="Nzev"/>
        <w:rPr>
          <w:rFonts w:ascii="Arial" w:hAnsi="Arial" w:cs="Arial"/>
          <w:b w:val="0"/>
          <w:sz w:val="36"/>
          <w:szCs w:val="36"/>
        </w:rPr>
      </w:pPr>
      <w:r w:rsidRPr="00027C2D">
        <w:rPr>
          <w:rFonts w:ascii="Arial" w:hAnsi="Arial" w:cs="Arial"/>
          <w:b w:val="0"/>
          <w:sz w:val="36"/>
          <w:szCs w:val="36"/>
        </w:rPr>
        <w:t>Laboratorní úloha</w:t>
      </w:r>
    </w:p>
    <w:p w:rsidR="001F7176" w:rsidRDefault="001F7176" w:rsidP="003A14D4">
      <w:pPr>
        <w:jc w:val="center"/>
        <w:rPr>
          <w:rFonts w:ascii="Arial" w:hAnsi="Arial" w:cs="Arial"/>
          <w:b/>
          <w:sz w:val="40"/>
          <w:szCs w:val="40"/>
        </w:rPr>
      </w:pPr>
    </w:p>
    <w:p w:rsidR="00027C2D" w:rsidRDefault="00027C2D" w:rsidP="003A14D4">
      <w:pPr>
        <w:jc w:val="center"/>
        <w:rPr>
          <w:rFonts w:ascii="Arial" w:hAnsi="Arial" w:cs="Arial"/>
          <w:b/>
          <w:sz w:val="40"/>
          <w:szCs w:val="40"/>
        </w:rPr>
      </w:pPr>
      <w:r w:rsidRPr="00027C2D">
        <w:rPr>
          <w:rFonts w:ascii="Arial" w:hAnsi="Arial" w:cs="Arial"/>
          <w:b/>
          <w:sz w:val="40"/>
          <w:szCs w:val="40"/>
        </w:rPr>
        <w:t xml:space="preserve">Měření a výpočet </w:t>
      </w:r>
      <w:r>
        <w:rPr>
          <w:rFonts w:ascii="Arial" w:hAnsi="Arial" w:cs="Arial"/>
          <w:b/>
          <w:sz w:val="40"/>
          <w:szCs w:val="40"/>
        </w:rPr>
        <w:t>přijatého tepla</w:t>
      </w:r>
    </w:p>
    <w:p w:rsidR="003A14D4" w:rsidRDefault="003A14D4" w:rsidP="00027C2D">
      <w:pPr>
        <w:rPr>
          <w:rFonts w:ascii="Arial" w:hAnsi="Arial" w:cs="Arial"/>
          <w:sz w:val="36"/>
          <w:szCs w:val="36"/>
        </w:rPr>
      </w:pPr>
    </w:p>
    <w:p w:rsidR="00027C2D" w:rsidRPr="00704DFF" w:rsidRDefault="00027C2D" w:rsidP="00027C2D">
      <w:pPr>
        <w:rPr>
          <w:rFonts w:ascii="Arial" w:hAnsi="Arial" w:cs="Arial"/>
          <w:sz w:val="32"/>
          <w:szCs w:val="32"/>
        </w:rPr>
      </w:pPr>
      <w:r w:rsidRPr="003A14D4">
        <w:rPr>
          <w:rFonts w:ascii="Arial" w:hAnsi="Arial" w:cs="Arial"/>
          <w:sz w:val="36"/>
          <w:szCs w:val="36"/>
          <w:u w:val="single"/>
        </w:rPr>
        <w:t>Pomůcky</w:t>
      </w:r>
      <w:r w:rsidRPr="00704DFF">
        <w:rPr>
          <w:rFonts w:ascii="Arial" w:hAnsi="Arial" w:cs="Arial"/>
          <w:sz w:val="32"/>
          <w:szCs w:val="32"/>
        </w:rPr>
        <w:t xml:space="preserve">: </w:t>
      </w:r>
      <w:r w:rsidR="003A14D4" w:rsidRPr="00704DFF">
        <w:rPr>
          <w:rFonts w:ascii="Arial" w:hAnsi="Arial" w:cs="Arial"/>
          <w:sz w:val="32"/>
          <w:szCs w:val="32"/>
        </w:rPr>
        <w:t>kádinka, teploměr, MFCHT, kovové těleso</w:t>
      </w:r>
      <w:r w:rsidR="001F7176">
        <w:rPr>
          <w:rFonts w:ascii="Arial" w:hAnsi="Arial" w:cs="Arial"/>
          <w:sz w:val="32"/>
          <w:szCs w:val="32"/>
        </w:rPr>
        <w:t>, digitální váhy</w:t>
      </w:r>
    </w:p>
    <w:p w:rsidR="00704DFF" w:rsidRDefault="00704DFF" w:rsidP="00027C2D">
      <w:pPr>
        <w:rPr>
          <w:rFonts w:ascii="Arial" w:hAnsi="Arial" w:cs="Arial"/>
          <w:sz w:val="36"/>
          <w:szCs w:val="36"/>
        </w:rPr>
      </w:pPr>
    </w:p>
    <w:p w:rsidR="00704DFF" w:rsidRDefault="00704DFF" w:rsidP="00027C2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Postup:</w:t>
      </w:r>
      <w:r>
        <w:rPr>
          <w:rFonts w:ascii="Arial" w:hAnsi="Arial" w:cs="Arial"/>
          <w:sz w:val="36"/>
          <w:szCs w:val="36"/>
        </w:rPr>
        <w:t xml:space="preserve"> </w:t>
      </w:r>
    </w:p>
    <w:p w:rsidR="00704DFF" w:rsidRDefault="00704DFF" w:rsidP="00704DFF">
      <w:pPr>
        <w:ind w:left="426"/>
        <w:rPr>
          <w:rFonts w:ascii="Arial" w:hAnsi="Arial" w:cs="Arial"/>
          <w:sz w:val="32"/>
          <w:szCs w:val="32"/>
        </w:rPr>
      </w:pPr>
    </w:p>
    <w:p w:rsidR="001F7176" w:rsidRPr="001F7176" w:rsidRDefault="00704DFF" w:rsidP="00704DFF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1F7176">
        <w:rPr>
          <w:rFonts w:ascii="Arial" w:hAnsi="Arial" w:cs="Arial"/>
          <w:sz w:val="32"/>
          <w:szCs w:val="32"/>
        </w:rPr>
        <w:t>Nalej</w:t>
      </w:r>
      <w:r w:rsidR="001F7176">
        <w:rPr>
          <w:rFonts w:ascii="Arial" w:hAnsi="Arial" w:cs="Arial"/>
          <w:sz w:val="32"/>
          <w:szCs w:val="32"/>
        </w:rPr>
        <w:t>t</w:t>
      </w:r>
      <w:r w:rsidRPr="001F7176">
        <w:rPr>
          <w:rFonts w:ascii="Arial" w:hAnsi="Arial" w:cs="Arial"/>
          <w:sz w:val="32"/>
          <w:szCs w:val="32"/>
        </w:rPr>
        <w:t>e do kádinky určité množství vody</w:t>
      </w:r>
      <w:r w:rsidR="001F7176">
        <w:rPr>
          <w:rFonts w:ascii="Arial" w:hAnsi="Arial" w:cs="Arial"/>
          <w:sz w:val="32"/>
          <w:szCs w:val="32"/>
        </w:rPr>
        <w:t>.</w:t>
      </w:r>
    </w:p>
    <w:p w:rsidR="001F7176" w:rsidRDefault="009D26D3" w:rsidP="00704DFF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Její hmotnost zjistěte na váze</w:t>
      </w:r>
      <w:r w:rsidR="009756FE">
        <w:rPr>
          <w:rFonts w:ascii="Arial" w:hAnsi="Arial" w:cs="Arial"/>
          <w:sz w:val="32"/>
          <w:szCs w:val="32"/>
        </w:rPr>
        <w:t>.</w:t>
      </w:r>
      <w:r w:rsidR="001F7176">
        <w:rPr>
          <w:rFonts w:ascii="Arial" w:hAnsi="Arial" w:cs="Arial"/>
          <w:sz w:val="32"/>
          <w:szCs w:val="32"/>
        </w:rPr>
        <w:tab/>
      </w:r>
      <w:r w:rsidR="001F7176" w:rsidRPr="001F7176">
        <w:rPr>
          <w:rFonts w:ascii="Arial" w:hAnsi="Arial" w:cs="Arial"/>
          <w:b/>
          <w:sz w:val="32"/>
          <w:szCs w:val="32"/>
        </w:rPr>
        <w:t>m =</w:t>
      </w:r>
    </w:p>
    <w:p w:rsidR="001F7176" w:rsidRDefault="001F7176" w:rsidP="00704DFF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1F7176">
        <w:rPr>
          <w:rFonts w:ascii="Arial" w:hAnsi="Arial" w:cs="Arial"/>
          <w:sz w:val="32"/>
          <w:szCs w:val="32"/>
        </w:rPr>
        <w:t xml:space="preserve">Změřte její </w:t>
      </w:r>
      <w:r>
        <w:rPr>
          <w:rFonts w:ascii="Arial" w:hAnsi="Arial" w:cs="Arial"/>
          <w:sz w:val="32"/>
          <w:szCs w:val="32"/>
        </w:rPr>
        <w:t>teplotu.</w:t>
      </w:r>
      <w:r>
        <w:rPr>
          <w:rFonts w:ascii="Arial" w:hAnsi="Arial" w:cs="Arial"/>
          <w:sz w:val="32"/>
          <w:szCs w:val="32"/>
        </w:rPr>
        <w:tab/>
      </w:r>
      <m:oMath>
        <m:sSub>
          <m:sSubPr>
            <m:ctrlPr>
              <w:rPr>
                <w:rFonts w:ascii="Cambria Math" w:hAnsi="Cambria Math" w:cs="Arial"/>
                <w:b/>
                <w:i/>
                <w:sz w:val="36"/>
                <w:szCs w:val="3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</w:rPr>
              <m:t>0</m:t>
            </m:r>
          </m:sub>
        </m:sSub>
      </m:oMath>
      <w:r w:rsidRPr="001F7176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=</w:t>
      </w:r>
    </w:p>
    <w:p w:rsidR="001F7176" w:rsidRDefault="001F7176" w:rsidP="00704DFF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1F7176">
        <w:rPr>
          <w:rFonts w:ascii="Arial" w:hAnsi="Arial" w:cs="Arial"/>
          <w:sz w:val="32"/>
          <w:szCs w:val="32"/>
        </w:rPr>
        <w:t>Přeneste do vody v</w:t>
      </w:r>
      <w:r>
        <w:rPr>
          <w:rFonts w:ascii="Arial" w:hAnsi="Arial" w:cs="Arial"/>
          <w:sz w:val="32"/>
          <w:szCs w:val="32"/>
        </w:rPr>
        <w:t> </w:t>
      </w:r>
      <w:r w:rsidRPr="001F7176">
        <w:rPr>
          <w:rFonts w:ascii="Arial" w:hAnsi="Arial" w:cs="Arial"/>
          <w:sz w:val="32"/>
          <w:szCs w:val="32"/>
        </w:rPr>
        <w:t>kádince</w:t>
      </w:r>
      <w:r>
        <w:rPr>
          <w:rFonts w:ascii="Arial" w:hAnsi="Arial" w:cs="Arial"/>
          <w:sz w:val="32"/>
          <w:szCs w:val="32"/>
        </w:rPr>
        <w:t xml:space="preserve"> ohřátý kovový předmět.</w:t>
      </w:r>
    </w:p>
    <w:p w:rsidR="00C47FD3" w:rsidRDefault="001F7176" w:rsidP="00704DFF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Vložte teploměr</w:t>
      </w:r>
      <w:r w:rsidR="00C47FD3">
        <w:rPr>
          <w:rFonts w:ascii="Arial" w:hAnsi="Arial" w:cs="Arial"/>
          <w:sz w:val="32"/>
          <w:szCs w:val="32"/>
        </w:rPr>
        <w:t xml:space="preserve"> do vody v kádince. </w:t>
      </w:r>
    </w:p>
    <w:p w:rsidR="00C47FD3" w:rsidRDefault="00C47FD3" w:rsidP="00704DFF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Občas vodu promíchejte.</w:t>
      </w:r>
    </w:p>
    <w:p w:rsidR="001F7176" w:rsidRDefault="00C47FD3" w:rsidP="00704DFF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Stále sledujte její teplotu na teploměru až do doby,</w:t>
      </w:r>
      <w:r w:rsidR="009D26D3"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t xml:space="preserve"> kdy teplota už neporoste. </w:t>
      </w:r>
      <w:r w:rsidR="001F7176">
        <w:rPr>
          <w:rFonts w:ascii="Arial" w:hAnsi="Arial" w:cs="Arial"/>
          <w:sz w:val="32"/>
          <w:szCs w:val="32"/>
        </w:rPr>
        <w:t xml:space="preserve"> </w:t>
      </w:r>
    </w:p>
    <w:p w:rsidR="002368C2" w:rsidRDefault="002368C2" w:rsidP="00704DFF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2"/>
          <w:szCs w:val="32"/>
        </w:rPr>
        <w:t>Zapište ho</w:t>
      </w:r>
      <w:r w:rsidR="001C33D7">
        <w:rPr>
          <w:rFonts w:ascii="Arial" w:hAnsi="Arial" w:cs="Arial"/>
          <w:sz w:val="32"/>
          <w:szCs w:val="32"/>
        </w:rPr>
        <w:t>dnotu nejvyšší dosažené teploty vody.</w:t>
      </w:r>
      <w:r>
        <w:rPr>
          <w:rFonts w:ascii="Arial" w:hAnsi="Arial" w:cs="Arial"/>
          <w:sz w:val="32"/>
          <w:szCs w:val="32"/>
        </w:rPr>
        <w:tab/>
      </w:r>
      <m:oMath>
        <m:sSub>
          <m:sSubPr>
            <m:ctrlPr>
              <w:rPr>
                <w:rFonts w:ascii="Cambria Math" w:hAnsi="Cambria Math" w:cs="Arial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36"/>
                <w:szCs w:val="36"/>
              </w:rPr>
              <m:t>t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36"/>
                <w:szCs w:val="36"/>
              </w:rPr>
              <m:t>1</m:t>
            </m:r>
          </m:sub>
        </m:sSub>
      </m:oMath>
      <w:r w:rsidRPr="002368C2">
        <w:rPr>
          <w:rFonts w:ascii="Arial" w:hAnsi="Arial" w:cs="Arial"/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>=</w:t>
      </w:r>
    </w:p>
    <w:p w:rsidR="002368C2" w:rsidRDefault="002368C2" w:rsidP="00704DFF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2368C2">
        <w:rPr>
          <w:rFonts w:ascii="Arial" w:hAnsi="Arial" w:cs="Arial"/>
          <w:sz w:val="32"/>
          <w:szCs w:val="32"/>
        </w:rPr>
        <w:t>Vyhledejte v MFCHT měrnou tepelnou kapacitu</w:t>
      </w:r>
      <w:r>
        <w:rPr>
          <w:rFonts w:ascii="Arial" w:hAnsi="Arial" w:cs="Arial"/>
          <w:sz w:val="32"/>
          <w:szCs w:val="32"/>
        </w:rPr>
        <w:t xml:space="preserve"> vody.</w:t>
      </w:r>
    </w:p>
    <w:p w:rsidR="002368C2" w:rsidRPr="002368C2" w:rsidRDefault="002368C2" w:rsidP="002368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2"/>
          <w:szCs w:val="32"/>
        </w:rPr>
        <w:t xml:space="preserve">Zapište ji. </w:t>
      </w:r>
      <w:r>
        <w:rPr>
          <w:rFonts w:ascii="Arial" w:hAnsi="Arial" w:cs="Arial"/>
          <w:b/>
          <w:sz w:val="36"/>
          <w:szCs w:val="36"/>
        </w:rPr>
        <w:t>c =</w:t>
      </w:r>
    </w:p>
    <w:p w:rsidR="002368C2" w:rsidRPr="00022106" w:rsidRDefault="002368C2" w:rsidP="002368C2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  <w:color w:val="FF0000"/>
          <w:szCs w:val="24"/>
        </w:rPr>
      </w:pPr>
      <w:r w:rsidRPr="00022106">
        <w:rPr>
          <w:rFonts w:ascii="Arial" w:hAnsi="Arial" w:cs="Arial"/>
          <w:b/>
          <w:i/>
          <w:color w:val="FF0000"/>
          <w:szCs w:val="24"/>
        </w:rPr>
        <w:t>Nezapomeňte</w:t>
      </w:r>
      <w:r w:rsidR="001C33D7" w:rsidRPr="00022106">
        <w:rPr>
          <w:rFonts w:ascii="Arial" w:hAnsi="Arial" w:cs="Arial"/>
          <w:b/>
          <w:i/>
          <w:color w:val="FF0000"/>
          <w:szCs w:val="24"/>
        </w:rPr>
        <w:t xml:space="preserve"> ke každé číselné hodnotě doplnit správnou jednotku!!</w:t>
      </w:r>
    </w:p>
    <w:p w:rsidR="001C33D7" w:rsidRDefault="001C33D7" w:rsidP="002368C2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Napište vztah pro výpočet přijatého tepla </w:t>
      </w:r>
      <w:r w:rsidRPr="001C33D7">
        <w:rPr>
          <w:rFonts w:ascii="Arial" w:hAnsi="Arial" w:cs="Arial"/>
          <w:b/>
          <w:sz w:val="32"/>
          <w:szCs w:val="32"/>
        </w:rPr>
        <w:t>Q</w:t>
      </w:r>
      <w:r>
        <w:rPr>
          <w:rFonts w:ascii="Arial" w:hAnsi="Arial" w:cs="Arial"/>
          <w:b/>
          <w:sz w:val="32"/>
          <w:szCs w:val="32"/>
        </w:rPr>
        <w:t xml:space="preserve"> =</w:t>
      </w:r>
    </w:p>
    <w:p w:rsidR="001C33D7" w:rsidRDefault="001C33D7" w:rsidP="002368C2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1C33D7">
        <w:rPr>
          <w:rFonts w:ascii="Arial" w:hAnsi="Arial" w:cs="Arial"/>
          <w:b/>
          <w:sz w:val="32"/>
          <w:szCs w:val="32"/>
        </w:rPr>
        <w:t>Vypočítejte teplo</w:t>
      </w:r>
      <w:r>
        <w:rPr>
          <w:rFonts w:ascii="Arial" w:hAnsi="Arial" w:cs="Arial"/>
          <w:sz w:val="32"/>
          <w:szCs w:val="32"/>
        </w:rPr>
        <w:t>, které voda přijala od ohřátého kovového tělesa.</w:t>
      </w:r>
    </w:p>
    <w:p w:rsidR="00022106" w:rsidRPr="00022106" w:rsidRDefault="00022106" w:rsidP="002368C2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22106">
        <w:rPr>
          <w:rFonts w:ascii="Arial" w:hAnsi="Arial" w:cs="Arial"/>
          <w:sz w:val="32"/>
          <w:szCs w:val="32"/>
        </w:rPr>
        <w:t>Nezapom</w:t>
      </w:r>
      <w:r>
        <w:rPr>
          <w:rFonts w:ascii="Arial" w:hAnsi="Arial" w:cs="Arial"/>
          <w:sz w:val="32"/>
          <w:szCs w:val="32"/>
        </w:rPr>
        <w:t>eňte na odpověď.</w:t>
      </w:r>
    </w:p>
    <w:p w:rsidR="007B3F0C" w:rsidRDefault="007B3F0C" w:rsidP="007B3F0C">
      <w:pPr>
        <w:pStyle w:val="Nzev"/>
      </w:pPr>
    </w:p>
    <w:p w:rsidR="007B3F0C" w:rsidRPr="001C33D7" w:rsidRDefault="007B3F0C" w:rsidP="007B3F0C">
      <w:pPr>
        <w:pStyle w:val="Nzev"/>
        <w:rPr>
          <w:b w:val="0"/>
        </w:rPr>
      </w:pPr>
    </w:p>
    <w:p w:rsidR="007B3F0C" w:rsidRDefault="007B3F0C" w:rsidP="007B3F0C"/>
    <w:p w:rsidR="007B3F0C" w:rsidRDefault="007B3F0C" w:rsidP="007B3F0C"/>
    <w:p w:rsidR="007B3F0C" w:rsidRDefault="007B3F0C" w:rsidP="007B3F0C"/>
    <w:p w:rsidR="001B40C2" w:rsidRPr="00F21332" w:rsidRDefault="001B40C2" w:rsidP="00F21332"/>
    <w:sectPr w:rsidR="001B40C2" w:rsidRPr="00F2133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0DC" w:rsidRDefault="007320DC">
      <w:r>
        <w:separator/>
      </w:r>
    </w:p>
  </w:endnote>
  <w:endnote w:type="continuationSeparator" w:id="0">
    <w:p w:rsidR="007320DC" w:rsidRDefault="007320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32" w:rsidRDefault="00F21332">
    <w:pPr>
      <w:pStyle w:val="Zpat"/>
    </w:pPr>
  </w:p>
  <w:p w:rsidR="00F21332" w:rsidRDefault="00F2133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F21332">
    <w:pPr>
      <w:pStyle w:val="Zpat"/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0DC" w:rsidRDefault="007320DC">
      <w:r>
        <w:separator/>
      </w:r>
    </w:p>
  </w:footnote>
  <w:footnote w:type="continuationSeparator" w:id="0">
    <w:p w:rsidR="007320DC" w:rsidRDefault="007320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BF3"/>
    <w:multiLevelType w:val="hybridMultilevel"/>
    <w:tmpl w:val="D6A6542E"/>
    <w:lvl w:ilvl="0" w:tplc="D1F651B8">
      <w:start w:val="1"/>
      <w:numFmt w:val="decimal"/>
      <w:lvlText w:val="%1."/>
      <w:lvlJc w:val="left"/>
      <w:pPr>
        <w:ind w:left="1146" w:hanging="360"/>
      </w:pPr>
      <w:rPr>
        <w:b w:val="0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B0625B2"/>
    <w:multiLevelType w:val="hybridMultilevel"/>
    <w:tmpl w:val="98102DBC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22106"/>
    <w:rsid w:val="00027C2D"/>
    <w:rsid w:val="000467D1"/>
    <w:rsid w:val="00064AC5"/>
    <w:rsid w:val="00116677"/>
    <w:rsid w:val="001B40C2"/>
    <w:rsid w:val="001C33D7"/>
    <w:rsid w:val="001F7176"/>
    <w:rsid w:val="002368C2"/>
    <w:rsid w:val="003205E3"/>
    <w:rsid w:val="003827E8"/>
    <w:rsid w:val="003A14D4"/>
    <w:rsid w:val="003A2F15"/>
    <w:rsid w:val="003E2835"/>
    <w:rsid w:val="00404B5A"/>
    <w:rsid w:val="004F36C3"/>
    <w:rsid w:val="00534F0D"/>
    <w:rsid w:val="00556C96"/>
    <w:rsid w:val="00591C27"/>
    <w:rsid w:val="005F6FF3"/>
    <w:rsid w:val="006B4EAF"/>
    <w:rsid w:val="006C4F82"/>
    <w:rsid w:val="00704DFF"/>
    <w:rsid w:val="007320DC"/>
    <w:rsid w:val="00742FFA"/>
    <w:rsid w:val="007B3F0C"/>
    <w:rsid w:val="00852E2C"/>
    <w:rsid w:val="00895808"/>
    <w:rsid w:val="00954F6A"/>
    <w:rsid w:val="009756FE"/>
    <w:rsid w:val="009A1C62"/>
    <w:rsid w:val="009D26D3"/>
    <w:rsid w:val="00A12F50"/>
    <w:rsid w:val="00B341DF"/>
    <w:rsid w:val="00C47FD3"/>
    <w:rsid w:val="00C719D6"/>
    <w:rsid w:val="00C7475A"/>
    <w:rsid w:val="00CC0DFD"/>
    <w:rsid w:val="00D53046"/>
    <w:rsid w:val="00EB43AD"/>
    <w:rsid w:val="00F04869"/>
    <w:rsid w:val="00F21332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2F50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A12F50"/>
  </w:style>
  <w:style w:type="character" w:customStyle="1" w:styleId="Znakyprovysvtlivky">
    <w:name w:val="Znaky pro vysv?tlivky"/>
    <w:rsid w:val="00A12F50"/>
  </w:style>
  <w:style w:type="paragraph" w:customStyle="1" w:styleId="Nadpis">
    <w:name w:val="Nadpis"/>
    <w:basedOn w:val="Normln"/>
    <w:next w:val="Zkladntext"/>
    <w:rsid w:val="00A12F50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A12F50"/>
    <w:pPr>
      <w:spacing w:after="120"/>
    </w:pPr>
  </w:style>
  <w:style w:type="paragraph" w:styleId="Seznam">
    <w:name w:val="List"/>
    <w:basedOn w:val="Zkladntext"/>
    <w:rsid w:val="00A12F50"/>
  </w:style>
  <w:style w:type="paragraph" w:customStyle="1" w:styleId="Popisek">
    <w:name w:val="Popisek"/>
    <w:basedOn w:val="Normln"/>
    <w:rsid w:val="00A12F50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A12F50"/>
    <w:pPr>
      <w:suppressLineNumbers/>
    </w:pPr>
  </w:style>
  <w:style w:type="paragraph" w:styleId="Zpat">
    <w:name w:val="footer"/>
    <w:basedOn w:val="Normln"/>
    <w:link w:val="ZpatChar"/>
    <w:uiPriority w:val="99"/>
    <w:rsid w:val="00A12F50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4DF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F717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4DF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F717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51BD6-3F7E-4FA8-8A3C-87B04644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2012-04-10T18:36:00Z</cp:lastPrinted>
  <dcterms:created xsi:type="dcterms:W3CDTF">2012-04-10T19:40:00Z</dcterms:created>
  <dcterms:modified xsi:type="dcterms:W3CDTF">2012-04-10T19:40:00Z</dcterms:modified>
</cp:coreProperties>
</file>