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92D" w:rsidRDefault="00B1492D" w:rsidP="00B1492D">
      <w:pPr>
        <w:rPr>
          <w:sz w:val="28"/>
          <w:szCs w:val="28"/>
        </w:rPr>
      </w:pPr>
    </w:p>
    <w:p w:rsidR="00B1492D" w:rsidRPr="00D60553" w:rsidRDefault="00B1492D" w:rsidP="00B1492D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0189C886" wp14:editId="1DDE7447">
            <wp:extent cx="5407660" cy="1048385"/>
            <wp:effectExtent l="0" t="0" r="2540" b="0"/>
            <wp:docPr id="7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492D" w:rsidRDefault="00B1492D" w:rsidP="00B1492D"/>
    <w:p w:rsidR="00B1492D" w:rsidRDefault="00B1492D" w:rsidP="00B1492D"/>
    <w:p w:rsidR="00B1492D" w:rsidRDefault="00B1492D" w:rsidP="00B1492D"/>
    <w:p w:rsidR="00B1492D" w:rsidRDefault="00B1492D" w:rsidP="00B1492D"/>
    <w:p w:rsidR="00B1492D" w:rsidRDefault="00B1492D" w:rsidP="00B1492D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VY_32_INOVACE_08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Posloupnost 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ů</w:t>
      </w:r>
    </w:p>
    <w:p w:rsidR="00B1492D" w:rsidRDefault="00B1492D" w:rsidP="00B1492D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B1492D" w:rsidRDefault="00B1492D" w:rsidP="00B1492D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B1492D" w:rsidRPr="00C01B65" w:rsidRDefault="00B1492D" w:rsidP="00B1492D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B1492D" w:rsidRPr="00C01B65" w:rsidRDefault="00B1492D" w:rsidP="00B1492D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B1492D" w:rsidRPr="00C01B65" w:rsidRDefault="00B1492D" w:rsidP="00B1492D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rFonts w:ascii="Calibri" w:hAnsi="Calibri"/>
          <w:color w:val="404040"/>
          <w:kern w:val="24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Pr="005B5D27" w:rsidRDefault="00B1492D" w:rsidP="00B1492D">
      <w:pPr>
        <w:jc w:val="center"/>
        <w:rPr>
          <w:sz w:val="56"/>
          <w:szCs w:val="28"/>
        </w:rPr>
      </w:pPr>
      <w:r w:rsidRPr="005B5D27">
        <w:rPr>
          <w:sz w:val="56"/>
          <w:szCs w:val="28"/>
        </w:rPr>
        <w:t>Metodika</w:t>
      </w:r>
    </w:p>
    <w:p w:rsidR="00B1492D" w:rsidRDefault="00F810E9" w:rsidP="00B1492D">
      <w:pPr>
        <w:rPr>
          <w:sz w:val="28"/>
          <w:szCs w:val="28"/>
        </w:rPr>
      </w:pPr>
      <w:r>
        <w:rPr>
          <w:sz w:val="28"/>
          <w:szCs w:val="28"/>
        </w:rPr>
        <w:t xml:space="preserve">PRÁCI PŘEDCHÁZÍ ROZHOVOR </w:t>
      </w:r>
      <w:r w:rsidR="00B1492D">
        <w:rPr>
          <w:sz w:val="28"/>
          <w:szCs w:val="28"/>
        </w:rPr>
        <w:t>O TOM</w:t>
      </w:r>
      <w:r>
        <w:rPr>
          <w:sz w:val="28"/>
          <w:szCs w:val="28"/>
        </w:rPr>
        <w:t>,</w:t>
      </w:r>
      <w:r w:rsidR="00B1492D">
        <w:rPr>
          <w:sz w:val="28"/>
          <w:szCs w:val="28"/>
        </w:rPr>
        <w:t xml:space="preserve"> CO DĚLÁME ODPOLEDNE V JEDNOTLIVÝCH DNECH. </w:t>
      </w:r>
    </w:p>
    <w:p w:rsidR="00B1492D" w:rsidRDefault="00B1492D" w:rsidP="00B1492D">
      <w:pPr>
        <w:rPr>
          <w:sz w:val="28"/>
          <w:szCs w:val="28"/>
        </w:rPr>
      </w:pPr>
    </w:p>
    <w:p w:rsidR="00B1492D" w:rsidRDefault="00F810E9" w:rsidP="00B1492D">
      <w:pPr>
        <w:rPr>
          <w:sz w:val="28"/>
          <w:szCs w:val="28"/>
        </w:rPr>
      </w:pPr>
      <w:r>
        <w:rPr>
          <w:sz w:val="28"/>
          <w:szCs w:val="28"/>
        </w:rPr>
        <w:t>PAK ŽÁCI NAKRESLÍ, CO DĚ</w:t>
      </w:r>
      <w:bookmarkStart w:id="0" w:name="_GoBack"/>
      <w:bookmarkEnd w:id="0"/>
      <w:r w:rsidR="00B1492D">
        <w:rPr>
          <w:sz w:val="28"/>
          <w:szCs w:val="28"/>
        </w:rPr>
        <w:t>LAJÍ DNES ODPOLEDNE, DĚLALI VČERA ODPOLEDNE A BUDOU DĚLAT ZÍTRA ODPOLEDNE.</w:t>
      </w: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rFonts w:ascii="Calibri" w:hAnsi="Calibri"/>
          <w:color w:val="404040"/>
          <w:kern w:val="24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Pr="00DD058A" w:rsidRDefault="00B1492D" w:rsidP="00B1492D">
      <w:pPr>
        <w:jc w:val="center"/>
        <w:rPr>
          <w:b/>
          <w:sz w:val="56"/>
          <w:szCs w:val="56"/>
        </w:rPr>
      </w:pPr>
      <w:r w:rsidRPr="00DD058A">
        <w:rPr>
          <w:b/>
          <w:sz w:val="56"/>
          <w:szCs w:val="56"/>
        </w:rPr>
        <w:t>DNES</w:t>
      </w: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Pr="00DD058A" w:rsidRDefault="00B1492D" w:rsidP="00B1492D">
      <w:pPr>
        <w:jc w:val="center"/>
        <w:rPr>
          <w:b/>
          <w:sz w:val="56"/>
          <w:szCs w:val="56"/>
        </w:rPr>
      </w:pPr>
      <w:r w:rsidRPr="00DD058A">
        <w:rPr>
          <w:b/>
          <w:sz w:val="56"/>
          <w:szCs w:val="56"/>
        </w:rPr>
        <w:t>VČERA</w:t>
      </w: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Pr="00DD058A" w:rsidRDefault="00B1492D" w:rsidP="00B1492D">
      <w:pPr>
        <w:jc w:val="center"/>
        <w:rPr>
          <w:b/>
          <w:sz w:val="56"/>
          <w:szCs w:val="56"/>
        </w:rPr>
      </w:pPr>
      <w:r w:rsidRPr="00DD058A">
        <w:rPr>
          <w:b/>
          <w:sz w:val="56"/>
          <w:szCs w:val="56"/>
        </w:rPr>
        <w:t>ZÍTRA</w:t>
      </w: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rFonts w:ascii="Calibri" w:hAnsi="Calibri"/>
          <w:color w:val="404040"/>
          <w:kern w:val="24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Pr="00A52A6D" w:rsidRDefault="00B1492D" w:rsidP="00B1492D">
      <w:pPr>
        <w:jc w:val="center"/>
        <w:rPr>
          <w:sz w:val="56"/>
          <w:szCs w:val="28"/>
        </w:rPr>
      </w:pPr>
      <w:r w:rsidRPr="00A52A6D">
        <w:rPr>
          <w:sz w:val="56"/>
          <w:szCs w:val="28"/>
        </w:rPr>
        <w:t>Řešení</w:t>
      </w:r>
    </w:p>
    <w:p w:rsidR="00B1492D" w:rsidRDefault="00B1492D" w:rsidP="00B1492D">
      <w:pPr>
        <w:rPr>
          <w:sz w:val="28"/>
          <w:szCs w:val="28"/>
        </w:rPr>
      </w:pPr>
      <w:r>
        <w:rPr>
          <w:sz w:val="28"/>
          <w:szCs w:val="28"/>
        </w:rPr>
        <w:t>TENTO ÚKOL MÁ VYPRACOVANÝ KAŽDÝ ŽÁK PODLE SVÝCH ODPOLEDNÍCH ČINNOSTÍ.</w:t>
      </w: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B1492D" w:rsidRDefault="00B1492D" w:rsidP="00B1492D">
      <w:pPr>
        <w:rPr>
          <w:sz w:val="28"/>
          <w:szCs w:val="28"/>
        </w:rPr>
      </w:pPr>
    </w:p>
    <w:p w:rsidR="00CA6AD3" w:rsidRDefault="00CA6AD3"/>
    <w:sectPr w:rsidR="00CA6A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00E" w:rsidRDefault="00CD300E" w:rsidP="008543CF">
      <w:pPr>
        <w:spacing w:after="0" w:line="240" w:lineRule="auto"/>
      </w:pPr>
      <w:r>
        <w:separator/>
      </w:r>
    </w:p>
  </w:endnote>
  <w:endnote w:type="continuationSeparator" w:id="0">
    <w:p w:rsidR="00CD300E" w:rsidRDefault="00CD300E" w:rsidP="00854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3CF" w:rsidRPr="00531C86" w:rsidRDefault="008543CF" w:rsidP="008543CF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8543CF" w:rsidRDefault="008543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00E" w:rsidRDefault="00CD300E" w:rsidP="008543CF">
      <w:pPr>
        <w:spacing w:after="0" w:line="240" w:lineRule="auto"/>
      </w:pPr>
      <w:r>
        <w:separator/>
      </w:r>
    </w:p>
  </w:footnote>
  <w:footnote w:type="continuationSeparator" w:id="0">
    <w:p w:rsidR="00CD300E" w:rsidRDefault="00CD300E" w:rsidP="008543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2CC"/>
    <w:rsid w:val="008543CF"/>
    <w:rsid w:val="009302CC"/>
    <w:rsid w:val="00B1492D"/>
    <w:rsid w:val="00CA6AD3"/>
    <w:rsid w:val="00CD300E"/>
    <w:rsid w:val="00F81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9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14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4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92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5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43CF"/>
  </w:style>
  <w:style w:type="paragraph" w:styleId="Zpat">
    <w:name w:val="footer"/>
    <w:basedOn w:val="Normln"/>
    <w:link w:val="ZpatChar"/>
    <w:uiPriority w:val="99"/>
    <w:unhideWhenUsed/>
    <w:rsid w:val="0085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4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49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14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4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92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5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43CF"/>
  </w:style>
  <w:style w:type="paragraph" w:styleId="Zpat">
    <w:name w:val="footer"/>
    <w:basedOn w:val="Normln"/>
    <w:link w:val="ZpatChar"/>
    <w:uiPriority w:val="99"/>
    <w:unhideWhenUsed/>
    <w:rsid w:val="00854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4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384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Učitel</cp:lastModifiedBy>
  <cp:revision>5</cp:revision>
  <dcterms:created xsi:type="dcterms:W3CDTF">2012-02-20T18:33:00Z</dcterms:created>
  <dcterms:modified xsi:type="dcterms:W3CDTF">2012-04-11T10:24:00Z</dcterms:modified>
</cp:coreProperties>
</file>