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585C" w:rsidRDefault="00A35347" w:rsidP="0007585C">
      <w:r>
        <w:rPr>
          <w:noProof/>
          <w:lang w:eastAsia="cs-CZ"/>
        </w:rPr>
        <w:drawing>
          <wp:inline distT="0" distB="0" distL="0" distR="0">
            <wp:extent cx="6080125" cy="1487805"/>
            <wp:effectExtent l="1905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0125" cy="14878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585C" w:rsidRDefault="0007585C" w:rsidP="0007585C"/>
    <w:p w:rsidR="0007585C" w:rsidRDefault="0007585C" w:rsidP="0007585C"/>
    <w:p w:rsidR="0007585C" w:rsidRDefault="0007585C" w:rsidP="0007585C"/>
    <w:p w:rsidR="0007585C" w:rsidRDefault="0007585C" w:rsidP="0007585C"/>
    <w:p w:rsidR="0007585C" w:rsidRDefault="0007585C" w:rsidP="0007585C"/>
    <w:p w:rsidR="0007585C" w:rsidRPr="0007585C" w:rsidRDefault="0007585C" w:rsidP="0007585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7585C">
        <w:rPr>
          <w:rFonts w:ascii="Times New Roman" w:hAnsi="Times New Roman" w:cs="Times New Roman"/>
          <w:sz w:val="24"/>
          <w:szCs w:val="24"/>
        </w:rPr>
        <w:t xml:space="preserve">Název školy: </w:t>
      </w:r>
      <w:r w:rsidRPr="0007585C">
        <w:rPr>
          <w:rFonts w:ascii="Times New Roman" w:hAnsi="Times New Roman" w:cs="Times New Roman"/>
          <w:b/>
          <w:bCs/>
          <w:sz w:val="24"/>
          <w:szCs w:val="24"/>
        </w:rPr>
        <w:t xml:space="preserve"> Základní škola a Mateřská škola Kladno, Norská 2633</w:t>
      </w:r>
      <w:r w:rsidRPr="0007585C">
        <w:rPr>
          <w:rFonts w:ascii="Times New Roman" w:hAnsi="Times New Roman" w:cs="Times New Roman"/>
          <w:sz w:val="24"/>
          <w:szCs w:val="24"/>
        </w:rPr>
        <w:br/>
        <w:t xml:space="preserve">Autor: </w:t>
      </w:r>
      <w:r w:rsidRPr="0007585C">
        <w:rPr>
          <w:rFonts w:ascii="Times New Roman" w:hAnsi="Times New Roman" w:cs="Times New Roman"/>
          <w:b/>
          <w:bCs/>
          <w:sz w:val="24"/>
          <w:szCs w:val="24"/>
        </w:rPr>
        <w:t>Mgr. Lenka Filipovská</w:t>
      </w:r>
    </w:p>
    <w:p w:rsidR="0007585C" w:rsidRPr="0007585C" w:rsidRDefault="0007585C" w:rsidP="0007585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7585C">
        <w:rPr>
          <w:rFonts w:ascii="Times New Roman" w:hAnsi="Times New Roman" w:cs="Times New Roman"/>
          <w:sz w:val="24"/>
          <w:szCs w:val="24"/>
        </w:rPr>
        <w:t xml:space="preserve">Název materiálu:  </w:t>
      </w:r>
      <w:r w:rsidRPr="0007585C">
        <w:rPr>
          <w:rFonts w:ascii="Times New Roman" w:hAnsi="Times New Roman" w:cs="Times New Roman"/>
          <w:b/>
          <w:bCs/>
          <w:sz w:val="24"/>
          <w:szCs w:val="24"/>
        </w:rPr>
        <w:t>VY_12_INOVACE_CJS.4.Fil.17_Premyslovci</w:t>
      </w:r>
    </w:p>
    <w:p w:rsidR="0007585C" w:rsidRPr="0007585C" w:rsidRDefault="0007585C" w:rsidP="0007585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7585C">
        <w:rPr>
          <w:rFonts w:ascii="Times New Roman" w:hAnsi="Times New Roman" w:cs="Times New Roman"/>
          <w:sz w:val="24"/>
          <w:szCs w:val="24"/>
        </w:rPr>
        <w:t xml:space="preserve">Datum:  </w:t>
      </w:r>
      <w:r w:rsidRPr="0007585C">
        <w:rPr>
          <w:rFonts w:ascii="Times New Roman" w:hAnsi="Times New Roman" w:cs="Times New Roman"/>
          <w:b/>
          <w:bCs/>
          <w:sz w:val="24"/>
          <w:szCs w:val="24"/>
        </w:rPr>
        <w:t>2. 1. 2014</w:t>
      </w:r>
    </w:p>
    <w:p w:rsidR="0007585C" w:rsidRPr="0007585C" w:rsidRDefault="0007585C" w:rsidP="0007585C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7585C">
        <w:rPr>
          <w:rFonts w:ascii="Times New Roman" w:hAnsi="Times New Roman" w:cs="Times New Roman"/>
          <w:sz w:val="24"/>
          <w:szCs w:val="24"/>
        </w:rPr>
        <w:t xml:space="preserve">Ročník: </w:t>
      </w:r>
      <w:r w:rsidRPr="0007585C">
        <w:rPr>
          <w:rFonts w:ascii="Times New Roman" w:hAnsi="Times New Roman" w:cs="Times New Roman"/>
          <w:b/>
          <w:bCs/>
          <w:sz w:val="24"/>
          <w:szCs w:val="24"/>
        </w:rPr>
        <w:t>čtvrtý</w:t>
      </w:r>
    </w:p>
    <w:p w:rsidR="0007585C" w:rsidRPr="0007585C" w:rsidRDefault="0007585C" w:rsidP="0007585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7585C">
        <w:rPr>
          <w:rFonts w:ascii="Times New Roman" w:hAnsi="Times New Roman" w:cs="Times New Roman"/>
          <w:sz w:val="24"/>
          <w:szCs w:val="24"/>
        </w:rPr>
        <w:t xml:space="preserve">Vzdělávací oblast:  </w:t>
      </w:r>
      <w:r w:rsidRPr="0007585C">
        <w:rPr>
          <w:rFonts w:ascii="Times New Roman" w:hAnsi="Times New Roman" w:cs="Times New Roman"/>
          <w:b/>
          <w:bCs/>
          <w:sz w:val="24"/>
          <w:szCs w:val="24"/>
        </w:rPr>
        <w:t>Člověk a jeho svět</w:t>
      </w:r>
    </w:p>
    <w:p w:rsidR="0007585C" w:rsidRPr="0007585C" w:rsidRDefault="0007585C" w:rsidP="0007585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7585C">
        <w:rPr>
          <w:rFonts w:ascii="Times New Roman" w:hAnsi="Times New Roman" w:cs="Times New Roman"/>
          <w:sz w:val="24"/>
          <w:szCs w:val="24"/>
        </w:rPr>
        <w:t xml:space="preserve">Vzdělávací obor:  </w:t>
      </w:r>
      <w:r w:rsidRPr="0007585C">
        <w:rPr>
          <w:rFonts w:ascii="Times New Roman" w:hAnsi="Times New Roman" w:cs="Times New Roman"/>
          <w:b/>
          <w:bCs/>
          <w:sz w:val="24"/>
          <w:szCs w:val="24"/>
        </w:rPr>
        <w:t>Vlastivěda</w:t>
      </w:r>
      <w:r w:rsidRPr="0007585C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07585C">
        <w:rPr>
          <w:rFonts w:ascii="Times New Roman" w:hAnsi="Times New Roman" w:cs="Times New Roman"/>
          <w:sz w:val="24"/>
          <w:szCs w:val="24"/>
        </w:rPr>
        <w:t xml:space="preserve">Název: </w:t>
      </w:r>
      <w:r w:rsidRPr="0007585C">
        <w:rPr>
          <w:rFonts w:ascii="Times New Roman" w:hAnsi="Times New Roman" w:cs="Times New Roman"/>
          <w:b/>
          <w:bCs/>
          <w:sz w:val="24"/>
          <w:szCs w:val="24"/>
        </w:rPr>
        <w:t xml:space="preserve">  Přemyslovci</w:t>
      </w:r>
      <w:r w:rsidRPr="0007585C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07585C">
        <w:rPr>
          <w:rFonts w:ascii="Times New Roman" w:hAnsi="Times New Roman" w:cs="Times New Roman"/>
          <w:sz w:val="24"/>
          <w:szCs w:val="24"/>
        </w:rPr>
        <w:t xml:space="preserve">Číslo operačního programu: </w:t>
      </w:r>
      <w:r w:rsidRPr="0007585C">
        <w:rPr>
          <w:rFonts w:ascii="Times New Roman" w:hAnsi="Times New Roman" w:cs="Times New Roman"/>
          <w:b/>
          <w:bCs/>
          <w:sz w:val="24"/>
          <w:szCs w:val="24"/>
        </w:rPr>
        <w:t>CZ.1.07/1.4.00/21.3489</w:t>
      </w:r>
    </w:p>
    <w:p w:rsidR="0007585C" w:rsidRDefault="0007585C" w:rsidP="0007585C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7585C">
        <w:rPr>
          <w:rFonts w:ascii="Times New Roman" w:hAnsi="Times New Roman" w:cs="Times New Roman"/>
          <w:sz w:val="24"/>
          <w:szCs w:val="24"/>
        </w:rPr>
        <w:t xml:space="preserve">Název projektu: </w:t>
      </w:r>
      <w:r w:rsidRPr="0007585C">
        <w:rPr>
          <w:rFonts w:ascii="Times New Roman" w:hAnsi="Times New Roman" w:cs="Times New Roman"/>
          <w:b/>
          <w:bCs/>
          <w:sz w:val="24"/>
          <w:szCs w:val="24"/>
        </w:rPr>
        <w:t>UČÍME SE S</w:t>
      </w:r>
      <w:r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07585C">
        <w:rPr>
          <w:rFonts w:ascii="Times New Roman" w:hAnsi="Times New Roman" w:cs="Times New Roman"/>
          <w:b/>
          <w:bCs/>
          <w:sz w:val="24"/>
          <w:szCs w:val="24"/>
        </w:rPr>
        <w:t>RADOSTÍ</w:t>
      </w:r>
    </w:p>
    <w:p w:rsidR="0007585C" w:rsidRDefault="0007585C" w:rsidP="0007585C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07585C" w:rsidRPr="0007585C" w:rsidRDefault="0007585C" w:rsidP="0007585C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07585C" w:rsidRDefault="0007585C" w:rsidP="0007585C">
      <w:pPr>
        <w:rPr>
          <w:b/>
          <w:bCs/>
          <w:sz w:val="28"/>
          <w:szCs w:val="28"/>
        </w:rPr>
      </w:pPr>
    </w:p>
    <w:p w:rsidR="0007585C" w:rsidRPr="0007585C" w:rsidRDefault="0007585C" w:rsidP="0007585C">
      <w:pPr>
        <w:rPr>
          <w:rFonts w:ascii="Times New Roman" w:hAnsi="Times New Roman" w:cs="Times New Roman"/>
          <w:bCs/>
          <w:sz w:val="24"/>
          <w:szCs w:val="24"/>
        </w:rPr>
      </w:pPr>
      <w:r w:rsidRPr="0007585C">
        <w:rPr>
          <w:rFonts w:ascii="Times New Roman" w:hAnsi="Times New Roman" w:cs="Times New Roman"/>
          <w:b/>
          <w:bCs/>
          <w:sz w:val="24"/>
          <w:szCs w:val="24"/>
        </w:rPr>
        <w:t>Anotace:</w:t>
      </w:r>
      <w:bookmarkStart w:id="0" w:name="_GoBack"/>
      <w:bookmarkEnd w:id="0"/>
      <w:r w:rsidRPr="0007585C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Pr="0007585C">
        <w:rPr>
          <w:rFonts w:ascii="Times New Roman" w:hAnsi="Times New Roman" w:cs="Times New Roman"/>
          <w:bCs/>
          <w:sz w:val="24"/>
          <w:szCs w:val="24"/>
        </w:rPr>
        <w:t>Prostřednict</w:t>
      </w:r>
      <w:r w:rsidR="00433513">
        <w:rPr>
          <w:rFonts w:ascii="Times New Roman" w:hAnsi="Times New Roman" w:cs="Times New Roman"/>
          <w:bCs/>
          <w:sz w:val="24"/>
          <w:szCs w:val="24"/>
        </w:rPr>
        <w:t>v</w:t>
      </w:r>
      <w:r w:rsidR="00A35347">
        <w:rPr>
          <w:rFonts w:ascii="Times New Roman" w:hAnsi="Times New Roman" w:cs="Times New Roman"/>
          <w:bCs/>
          <w:sz w:val="24"/>
          <w:szCs w:val="24"/>
        </w:rPr>
        <w:t xml:space="preserve">ím práce s textem žák získá </w:t>
      </w:r>
      <w:r w:rsidRPr="0007585C">
        <w:rPr>
          <w:rFonts w:ascii="Times New Roman" w:hAnsi="Times New Roman" w:cs="Times New Roman"/>
          <w:bCs/>
          <w:sz w:val="24"/>
          <w:szCs w:val="24"/>
        </w:rPr>
        <w:t xml:space="preserve">znalosti o </w:t>
      </w:r>
      <w:r>
        <w:rPr>
          <w:rFonts w:ascii="Times New Roman" w:hAnsi="Times New Roman" w:cs="Times New Roman"/>
          <w:bCs/>
          <w:sz w:val="24"/>
          <w:szCs w:val="24"/>
        </w:rPr>
        <w:t>Přemyslovcích a Českém království.</w:t>
      </w:r>
    </w:p>
    <w:p w:rsidR="0007585C" w:rsidRPr="0007585C" w:rsidRDefault="0007585C" w:rsidP="0007585C">
      <w:pPr>
        <w:rPr>
          <w:rFonts w:ascii="Times New Roman" w:hAnsi="Times New Roman" w:cs="Times New Roman"/>
          <w:bCs/>
          <w:sz w:val="24"/>
          <w:szCs w:val="24"/>
        </w:rPr>
      </w:pPr>
      <w:r w:rsidRPr="0007585C">
        <w:rPr>
          <w:rFonts w:ascii="Times New Roman" w:hAnsi="Times New Roman" w:cs="Times New Roman"/>
          <w:b/>
          <w:bCs/>
          <w:sz w:val="24"/>
          <w:szCs w:val="24"/>
        </w:rPr>
        <w:t xml:space="preserve">Klíčová slova:  </w:t>
      </w:r>
      <w:r>
        <w:rPr>
          <w:rFonts w:ascii="Times New Roman" w:hAnsi="Times New Roman" w:cs="Times New Roman"/>
          <w:bCs/>
          <w:sz w:val="24"/>
          <w:szCs w:val="24"/>
        </w:rPr>
        <w:t>Přemyslovci, dědičný král</w:t>
      </w:r>
      <w:r w:rsidR="00433513">
        <w:rPr>
          <w:rFonts w:ascii="Times New Roman" w:hAnsi="Times New Roman" w:cs="Times New Roman"/>
          <w:bCs/>
          <w:sz w:val="24"/>
          <w:szCs w:val="24"/>
        </w:rPr>
        <w:t>o</w:t>
      </w:r>
      <w:r>
        <w:rPr>
          <w:rFonts w:ascii="Times New Roman" w:hAnsi="Times New Roman" w:cs="Times New Roman"/>
          <w:bCs/>
          <w:sz w:val="24"/>
          <w:szCs w:val="24"/>
        </w:rPr>
        <w:t>vsk</w:t>
      </w:r>
      <w:r w:rsidR="00433513">
        <w:rPr>
          <w:rFonts w:ascii="Times New Roman" w:hAnsi="Times New Roman" w:cs="Times New Roman"/>
          <w:bCs/>
          <w:sz w:val="24"/>
          <w:szCs w:val="24"/>
        </w:rPr>
        <w:t>ý titul, Anežka, pražs</w:t>
      </w:r>
      <w:r>
        <w:rPr>
          <w:rFonts w:ascii="Times New Roman" w:hAnsi="Times New Roman" w:cs="Times New Roman"/>
          <w:bCs/>
          <w:sz w:val="24"/>
          <w:szCs w:val="24"/>
        </w:rPr>
        <w:t>ké groše, vymřeli po meči.</w:t>
      </w:r>
    </w:p>
    <w:p w:rsidR="0007585C" w:rsidRDefault="0007585C" w:rsidP="0007585C">
      <w:pPr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lastRenderedPageBreak/>
        <w:t>P</w:t>
      </w:r>
      <w:r w:rsidR="00AB7095">
        <w:rPr>
          <w:rFonts w:ascii="Times New Roman" w:hAnsi="Times New Roman" w:cs="Times New Roman"/>
          <w:b/>
          <w:bCs/>
          <w:sz w:val="40"/>
          <w:szCs w:val="40"/>
        </w:rPr>
        <w:t>řemyslovci</w:t>
      </w:r>
    </w:p>
    <w:p w:rsidR="0007585C" w:rsidRDefault="00AB7095" w:rsidP="0007585C">
      <w:pPr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Které Přemyslovce si pamatuješ?</w:t>
      </w:r>
    </w:p>
    <w:p w:rsidR="0007585C" w:rsidRDefault="0007585C" w:rsidP="0007585C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---------------------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  <w:t>---------------------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  <w:t>-------------------------</w:t>
      </w:r>
    </w:p>
    <w:p w:rsidR="0007585C" w:rsidRPr="002316CA" w:rsidRDefault="00AB7095" w:rsidP="0007585C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-------------------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  <w:t xml:space="preserve">PŘEMYSLOVCI  </w:t>
      </w:r>
      <w:r w:rsidR="0007585C">
        <w:rPr>
          <w:rFonts w:ascii="Times New Roman" w:hAnsi="Times New Roman" w:cs="Times New Roman"/>
          <w:b/>
          <w:bCs/>
          <w:sz w:val="28"/>
          <w:szCs w:val="28"/>
        </w:rPr>
        <w:tab/>
        <w:t>-----------------------</w:t>
      </w:r>
    </w:p>
    <w:p w:rsidR="0007585C" w:rsidRDefault="0007585C" w:rsidP="0007585C">
      <w:pPr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bCs/>
          <w:sz w:val="28"/>
          <w:szCs w:val="28"/>
        </w:rPr>
        <w:t>-------------------------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-----------------------</w:t>
      </w:r>
    </w:p>
    <w:p w:rsidR="0007585C" w:rsidRDefault="0007585C" w:rsidP="0007585C">
      <w:pPr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cs-CZ"/>
        </w:rPr>
        <w:pict>
          <v:shapetype id="_x0000_t59" coordsize="21600,21600" o:spt="59" adj="2700" path="m21600,10800l@5@10,20777,6667@7@12,18436,3163@8@11,14932,822@6@9,10800,0@10@9,6667,822@12@11,3163,3163@11@12,822,6667@9@10,,10800@9@6,822,14932@11@8,3163,18436@12@7,6667,20777@10@5,10800,21600@6@5,14932,20777@8@7,18436,18436@7@8,20777,14932@5@6xe">
            <v:stroke joinstyle="miter"/>
            <v:formulas>
              <v:f eqn="sum 10800 0 #0"/>
              <v:f eqn="prod @0 32138 32768"/>
              <v:f eqn="prod @0 6393 32768"/>
              <v:f eqn="prod @0 27246 32768"/>
              <v:f eqn="prod @0 18205 32768"/>
              <v:f eqn="sum @1 10800 0"/>
              <v:f eqn="sum @2 10800 0"/>
              <v:f eqn="sum @3 10800 0"/>
              <v:f eqn="sum @4 10800 0"/>
              <v:f eqn="sum 10800 0 @1"/>
              <v:f eqn="sum 10800 0 @2"/>
              <v:f eqn="sum 10800 0 @3"/>
              <v:f eqn="sum 10800 0 @4"/>
              <v:f eqn="prod @0 23170 32768"/>
              <v:f eqn="sum @13 10800 0"/>
              <v:f eqn="sum 10800 0 @13"/>
            </v:formulas>
            <v:path gradientshapeok="t" o:connecttype="rect" textboxrect="@15,@15,@14,@14"/>
            <v:handles>
              <v:h position="#0,center" xrange="0,10800"/>
            </v:handles>
          </v:shapetype>
          <v:shape id="_x0000_s1026" type="#_x0000_t59" style="position:absolute;left:0;text-align:left;margin-left:-9pt;margin-top:28.35pt;width:45pt;height:45pt;z-index:251652608">
            <v:textbox style="mso-next-textbox:#_x0000_s1026">
              <w:txbxContent>
                <w:p w:rsidR="0007585C" w:rsidRPr="00D11E97" w:rsidRDefault="0007585C" w:rsidP="0007585C">
                  <w:pPr>
                    <w:jc w:val="center"/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1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bCs/>
          <w:sz w:val="28"/>
          <w:szCs w:val="28"/>
        </w:rPr>
        <w:t>Každá skupina si přečte svůj přidělený text a vybere z něj důležité informace:</w:t>
      </w:r>
    </w:p>
    <w:p w:rsidR="0007585C" w:rsidRDefault="0007585C" w:rsidP="0007585C">
      <w:pPr>
        <w:tabs>
          <w:tab w:val="left" w:pos="1331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cs-CZ"/>
        </w:rPr>
        <w:pict>
          <v:group id="_x0000_s1027" editas="canvas" style="position:absolute;margin-left:0;margin-top:0;width:450pt;height:270pt;z-index:-251662848" coordorigin="2200,6635" coordsize="7200,432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8" type="#_x0000_t75" style="position:absolute;left:2200;top:6635;width:7200;height:4320" o:preferrelative="f">
              <v:fill o:detectmouseclick="t"/>
              <v:path o:extrusionok="t" o:connecttype="none"/>
              <o:lock v:ext="edit" text="t"/>
            </v:shape>
            <v:shape id="_x0000_s1029" type="#_x0000_t59" style="position:absolute;left:2200;top:9361;width:720;height:720">
              <v:textbox style="mso-next-textbox:#_x0000_s1029">
                <w:txbxContent>
                  <w:p w:rsidR="0007585C" w:rsidRPr="00D11E97" w:rsidRDefault="0007585C" w:rsidP="0007585C">
                    <w:pPr>
                      <w:jc w:val="center"/>
                      <w:rPr>
                        <w:rFonts w:ascii="Times New Roman" w:hAnsi="Times New Roman" w:cs="Times New Roman"/>
                        <w:b/>
                        <w:sz w:val="40"/>
                        <w:szCs w:val="40"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sz w:val="40"/>
                        <w:szCs w:val="40"/>
                      </w:rPr>
                      <w:t>2</w:t>
                    </w:r>
                  </w:p>
                </w:txbxContent>
              </v:textbox>
            </v:shape>
          </v:group>
        </w:pic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AB7095">
        <w:rPr>
          <w:rFonts w:ascii="Times New Roman" w:hAnsi="Times New Roman" w:cs="Times New Roman"/>
          <w:b/>
          <w:bCs/>
          <w:sz w:val="28"/>
          <w:szCs w:val="28"/>
        </w:rPr>
        <w:t>Přemysl Otakar I.</w:t>
      </w:r>
    </w:p>
    <w:p w:rsidR="006D6872" w:rsidRDefault="0007585C" w:rsidP="00142B4B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AB7095">
        <w:rPr>
          <w:rFonts w:ascii="Times New Roman" w:hAnsi="Times New Roman" w:cs="Times New Roman"/>
          <w:bCs/>
          <w:sz w:val="24"/>
          <w:szCs w:val="24"/>
        </w:rPr>
        <w:t xml:space="preserve">Rozbroje a spory o to, kdo bude vládnout, přetrvávaly v přemyslovském rodě i po smrti knížete Břetislava. Skončily až roku 1212, kdy Přemysl Otakar I. </w:t>
      </w:r>
      <w:r w:rsidR="006D6872">
        <w:rPr>
          <w:rFonts w:ascii="Times New Roman" w:hAnsi="Times New Roman" w:cs="Times New Roman"/>
          <w:bCs/>
          <w:sz w:val="24"/>
          <w:szCs w:val="24"/>
        </w:rPr>
        <w:t>získal od německého císaře dědičný královský titul. Král Přemysl Otakar I. t</w:t>
      </w:r>
      <w:r w:rsidR="00AB7095">
        <w:rPr>
          <w:rFonts w:ascii="Times New Roman" w:hAnsi="Times New Roman" w:cs="Times New Roman"/>
          <w:bCs/>
          <w:sz w:val="24"/>
          <w:szCs w:val="24"/>
        </w:rPr>
        <w:t>aké rozhodl, že následníkem trůnu bude vždy prvorozený královský syn.</w:t>
      </w:r>
      <w:r w:rsidR="006D687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B7095">
        <w:rPr>
          <w:rFonts w:ascii="Times New Roman" w:hAnsi="Times New Roman" w:cs="Times New Roman"/>
          <w:bCs/>
          <w:sz w:val="24"/>
          <w:szCs w:val="24"/>
        </w:rPr>
        <w:t>Znakem Českého království se stal stříbrný lev v červeném poli, který nahradil dosavadní černou orl</w:t>
      </w:r>
      <w:r w:rsidR="006D6872">
        <w:rPr>
          <w:rFonts w:ascii="Times New Roman" w:hAnsi="Times New Roman" w:cs="Times New Roman"/>
          <w:bCs/>
          <w:sz w:val="24"/>
          <w:szCs w:val="24"/>
        </w:rPr>
        <w:t xml:space="preserve">ici – rodový znak Přemyslovců. </w:t>
      </w:r>
      <w:r w:rsidR="00AB7095">
        <w:rPr>
          <w:rFonts w:ascii="Times New Roman" w:hAnsi="Times New Roman" w:cs="Times New Roman"/>
          <w:bCs/>
          <w:sz w:val="24"/>
          <w:szCs w:val="24"/>
        </w:rPr>
        <w:t>Tam, kde se křížily obchodní cesty, nebo na soutoku řek byla míst</w:t>
      </w:r>
      <w:r w:rsidR="006D6872">
        <w:rPr>
          <w:rFonts w:ascii="Times New Roman" w:hAnsi="Times New Roman" w:cs="Times New Roman"/>
          <w:bCs/>
          <w:sz w:val="24"/>
          <w:szCs w:val="24"/>
        </w:rPr>
        <w:t>a výhodná pro obchodování. Na t</w:t>
      </w:r>
      <w:r w:rsidR="00AB7095">
        <w:rPr>
          <w:rFonts w:ascii="Times New Roman" w:hAnsi="Times New Roman" w:cs="Times New Roman"/>
          <w:bCs/>
          <w:sz w:val="24"/>
          <w:szCs w:val="24"/>
        </w:rPr>
        <w:t>a</w:t>
      </w:r>
      <w:r w:rsidR="006D6872">
        <w:rPr>
          <w:rFonts w:ascii="Times New Roman" w:hAnsi="Times New Roman" w:cs="Times New Roman"/>
          <w:bCs/>
          <w:sz w:val="24"/>
          <w:szCs w:val="24"/>
        </w:rPr>
        <w:t>k</w:t>
      </w:r>
      <w:r w:rsidR="00AB7095">
        <w:rPr>
          <w:rFonts w:ascii="Times New Roman" w:hAnsi="Times New Roman" w:cs="Times New Roman"/>
          <w:bCs/>
          <w:sz w:val="24"/>
          <w:szCs w:val="24"/>
        </w:rPr>
        <w:t>ových místech k</w:t>
      </w:r>
      <w:r w:rsidR="00A35347">
        <w:rPr>
          <w:rFonts w:ascii="Times New Roman" w:hAnsi="Times New Roman" w:cs="Times New Roman"/>
          <w:bCs/>
          <w:sz w:val="24"/>
          <w:szCs w:val="24"/>
        </w:rPr>
        <w:t>rál, ale také šlechta nebo círk</w:t>
      </w:r>
      <w:r w:rsidR="00AB7095">
        <w:rPr>
          <w:rFonts w:ascii="Times New Roman" w:hAnsi="Times New Roman" w:cs="Times New Roman"/>
          <w:bCs/>
          <w:sz w:val="24"/>
          <w:szCs w:val="24"/>
        </w:rPr>
        <w:t>ev zakládali města. Ve městech se usazovali hlavně řemeslníci a obchodníci. Pravidelně se zde konaly trhy, na které kromě domácích obchodníků (řemeslníků a rolníků z okolí) přijížděli i kup</w:t>
      </w:r>
      <w:r w:rsidR="00A35347">
        <w:rPr>
          <w:rFonts w:ascii="Times New Roman" w:hAnsi="Times New Roman" w:cs="Times New Roman"/>
          <w:bCs/>
          <w:sz w:val="24"/>
          <w:szCs w:val="24"/>
        </w:rPr>
        <w:t>ci z ciziny. Prodávali zde přep</w:t>
      </w:r>
      <w:r w:rsidR="00AB7095">
        <w:rPr>
          <w:rFonts w:ascii="Times New Roman" w:hAnsi="Times New Roman" w:cs="Times New Roman"/>
          <w:bCs/>
          <w:sz w:val="24"/>
          <w:szCs w:val="24"/>
        </w:rPr>
        <w:t>ycho</w:t>
      </w:r>
      <w:r w:rsidR="00A35347">
        <w:rPr>
          <w:rFonts w:ascii="Times New Roman" w:hAnsi="Times New Roman" w:cs="Times New Roman"/>
          <w:bCs/>
          <w:sz w:val="24"/>
          <w:szCs w:val="24"/>
        </w:rPr>
        <w:t>v</w:t>
      </w:r>
      <w:r w:rsidR="00AB7095">
        <w:rPr>
          <w:rFonts w:ascii="Times New Roman" w:hAnsi="Times New Roman" w:cs="Times New Roman"/>
          <w:bCs/>
          <w:sz w:val="24"/>
          <w:szCs w:val="24"/>
        </w:rPr>
        <w:t>é látky, víno, sůl, koření. Obchodováním města bohatla.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07585C" w:rsidRDefault="0007585C" w:rsidP="0007585C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8C6214">
        <w:rPr>
          <w:rFonts w:ascii="Times New Roman" w:hAnsi="Times New Roman" w:cs="Times New Roman"/>
          <w:b/>
          <w:bCs/>
          <w:sz w:val="28"/>
          <w:szCs w:val="28"/>
        </w:rPr>
        <w:t>Anežka</w:t>
      </w:r>
    </w:p>
    <w:p w:rsidR="00142B4B" w:rsidRDefault="00142B4B" w:rsidP="00142B4B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cs-CZ"/>
        </w:rPr>
        <w:pict>
          <v:shape id="_x0000_s1030" type="#_x0000_t59" style="position:absolute;left:0;text-align:left;margin-left:9pt;margin-top:51.1pt;width:45pt;height:45pt;z-index:-251654656">
            <v:textbox>
              <w:txbxContent>
                <w:p w:rsidR="0007585C" w:rsidRPr="00D11E97" w:rsidRDefault="0007585C" w:rsidP="0007585C">
                  <w:pPr>
                    <w:jc w:val="center"/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3</w:t>
                  </w:r>
                </w:p>
              </w:txbxContent>
            </v:textbox>
          </v:shape>
        </w:pict>
      </w:r>
      <w:r w:rsidR="0007585C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6D6872">
        <w:rPr>
          <w:rFonts w:ascii="Times New Roman" w:hAnsi="Times New Roman" w:cs="Times New Roman"/>
          <w:bCs/>
          <w:sz w:val="24"/>
          <w:szCs w:val="24"/>
        </w:rPr>
        <w:t>Ve městech n</w:t>
      </w:r>
      <w:r w:rsidR="008C6214">
        <w:rPr>
          <w:rFonts w:ascii="Times New Roman" w:hAnsi="Times New Roman" w:cs="Times New Roman"/>
          <w:bCs/>
          <w:sz w:val="24"/>
          <w:szCs w:val="24"/>
        </w:rPr>
        <w:t>eži</w:t>
      </w:r>
      <w:r w:rsidR="006D6872">
        <w:rPr>
          <w:rFonts w:ascii="Times New Roman" w:hAnsi="Times New Roman" w:cs="Times New Roman"/>
          <w:bCs/>
          <w:sz w:val="24"/>
          <w:szCs w:val="24"/>
        </w:rPr>
        <w:t>li jen řemeslníci a bohatí měšť</w:t>
      </w:r>
      <w:r w:rsidR="008C6214">
        <w:rPr>
          <w:rFonts w:ascii="Times New Roman" w:hAnsi="Times New Roman" w:cs="Times New Roman"/>
          <w:bCs/>
          <w:sz w:val="24"/>
          <w:szCs w:val="24"/>
        </w:rPr>
        <w:t>ané, ale i lidé, kteří neměli žádný majetek. O chudé a nemocné se starala princezna An</w:t>
      </w:r>
      <w:r w:rsidR="00A35347">
        <w:rPr>
          <w:rFonts w:ascii="Times New Roman" w:hAnsi="Times New Roman" w:cs="Times New Roman"/>
          <w:bCs/>
          <w:sz w:val="24"/>
          <w:szCs w:val="24"/>
        </w:rPr>
        <w:t>ežka, dcera Přemysla Otakara I.</w:t>
      </w:r>
      <w:r w:rsidR="008C6214">
        <w:rPr>
          <w:rFonts w:ascii="Times New Roman" w:hAnsi="Times New Roman" w:cs="Times New Roman"/>
          <w:bCs/>
          <w:sz w:val="24"/>
          <w:szCs w:val="24"/>
        </w:rPr>
        <w:t xml:space="preserve"> V Praze pro ně nechala postavit špitál (nemocnici), kde mohli trpící najít potřebnou pomoc.</w:t>
      </w:r>
    </w:p>
    <w:p w:rsidR="0007585C" w:rsidRPr="008C6214" w:rsidRDefault="0007585C" w:rsidP="0007585C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 w:rsidR="008C6214">
        <w:rPr>
          <w:rFonts w:ascii="Times New Roman" w:hAnsi="Times New Roman" w:cs="Times New Roman"/>
          <w:b/>
          <w:bCs/>
          <w:sz w:val="28"/>
          <w:szCs w:val="28"/>
        </w:rPr>
        <w:t>Přemysl Otakar II.</w:t>
      </w:r>
    </w:p>
    <w:p w:rsidR="006D6872" w:rsidRDefault="0007585C" w:rsidP="0007585C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8C6214">
        <w:rPr>
          <w:rFonts w:ascii="Times New Roman" w:hAnsi="Times New Roman" w:cs="Times New Roman"/>
          <w:bCs/>
          <w:sz w:val="24"/>
          <w:szCs w:val="24"/>
        </w:rPr>
        <w:t xml:space="preserve">Za vlády přemyslovských králů se České království stalo mocným státem. Král Přemysl Otakar II. rozšířil jeho území až k pobřeží Jaderského moře. Kromě měst se v zemi začaly budovat také dobře opevněné kamenné hrady. Často střežily obchodní cesty či hranice země.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6D6872" w:rsidRDefault="006D6872" w:rsidP="0007585C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D6872" w:rsidRDefault="006D6872" w:rsidP="006D6872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cs-CZ"/>
        </w:rPr>
        <w:pict>
          <v:shape id="_x0000_s1036" type="#_x0000_t59" style="position:absolute;margin-left:9pt;margin-top:-18pt;width:45pt;height:45pt;z-index:251658752">
            <v:textbox style="mso-next-textbox:#_x0000_s1036">
              <w:txbxContent>
                <w:p w:rsidR="008C6214" w:rsidRPr="00D11E97" w:rsidRDefault="008C6214" w:rsidP="008C6214">
                  <w:pPr>
                    <w:jc w:val="center"/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4</w:t>
                  </w:r>
                </w:p>
              </w:txbxContent>
            </v:textbox>
          </v:shape>
        </w:pict>
      </w:r>
      <w:r w:rsidR="0007585C">
        <w:rPr>
          <w:rFonts w:ascii="Times New Roman" w:hAnsi="Times New Roman" w:cs="Times New Roman"/>
          <w:bCs/>
          <w:sz w:val="24"/>
          <w:szCs w:val="24"/>
        </w:rPr>
        <w:t xml:space="preserve">               </w:t>
      </w:r>
      <w:r w:rsidR="0007585C">
        <w:rPr>
          <w:rFonts w:ascii="Times New Roman" w:hAnsi="Times New Roman" w:cs="Times New Roman"/>
          <w:bCs/>
          <w:sz w:val="24"/>
          <w:szCs w:val="24"/>
        </w:rPr>
        <w:tab/>
      </w:r>
      <w:r w:rsidR="008C6214">
        <w:rPr>
          <w:rFonts w:ascii="Times New Roman" w:hAnsi="Times New Roman" w:cs="Times New Roman"/>
          <w:b/>
          <w:bCs/>
          <w:sz w:val="28"/>
          <w:szCs w:val="28"/>
        </w:rPr>
        <w:t>Václav II.</w:t>
      </w:r>
      <w:r w:rsidR="0007585C"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07585C" w:rsidRDefault="008C6214" w:rsidP="006D6872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Bohatství a moc českých králů ještě vzrostly, když se u Kutné Hory našla bohatá ložiska stříbra. Král Václav II. nechal z tohoto stříbra razit nové mince – pražské groše. Dalo se jimi platit v celé Evropě.</w:t>
      </w:r>
    </w:p>
    <w:p w:rsidR="008C6214" w:rsidRDefault="008C6214" w:rsidP="008C6214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C6214" w:rsidRDefault="00142B4B" w:rsidP="008C6214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lastRenderedPageBreak/>
        <w:pict>
          <v:shape id="_x0000_s1037" type="#_x0000_t59" style="position:absolute;margin-left:0;margin-top:-18pt;width:45pt;height:45pt;z-index:251659776">
            <v:textbox style="mso-next-textbox:#_x0000_s1037">
              <w:txbxContent>
                <w:p w:rsidR="008C6214" w:rsidRPr="00D11E97" w:rsidRDefault="00142B4B" w:rsidP="008C6214">
                  <w:pPr>
                    <w:jc w:val="center"/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5</w:t>
                  </w:r>
                </w:p>
              </w:txbxContent>
            </v:textbox>
          </v:shape>
        </w:pict>
      </w:r>
      <w:r w:rsidR="008C6214">
        <w:rPr>
          <w:rFonts w:ascii="Times New Roman" w:hAnsi="Times New Roman" w:cs="Times New Roman"/>
          <w:bCs/>
          <w:sz w:val="24"/>
          <w:szCs w:val="24"/>
        </w:rPr>
        <w:t xml:space="preserve">               </w:t>
      </w:r>
      <w:r w:rsidR="008C6214">
        <w:rPr>
          <w:rFonts w:ascii="Times New Roman" w:hAnsi="Times New Roman" w:cs="Times New Roman"/>
          <w:bCs/>
          <w:sz w:val="24"/>
          <w:szCs w:val="24"/>
        </w:rPr>
        <w:tab/>
      </w:r>
      <w:r w:rsidR="008C6214">
        <w:rPr>
          <w:rFonts w:ascii="Times New Roman" w:hAnsi="Times New Roman" w:cs="Times New Roman"/>
          <w:b/>
          <w:bCs/>
          <w:sz w:val="28"/>
          <w:szCs w:val="28"/>
        </w:rPr>
        <w:t>Václav II</w:t>
      </w:r>
      <w:r>
        <w:rPr>
          <w:rFonts w:ascii="Times New Roman" w:hAnsi="Times New Roman" w:cs="Times New Roman"/>
          <w:b/>
          <w:bCs/>
          <w:sz w:val="28"/>
          <w:szCs w:val="28"/>
        </w:rPr>
        <w:t>I</w:t>
      </w:r>
      <w:r w:rsidR="008C6214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142B4B" w:rsidRPr="00142B4B" w:rsidRDefault="008C6214" w:rsidP="00142B4B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142B4B">
        <w:rPr>
          <w:rFonts w:ascii="Times New Roman" w:hAnsi="Times New Roman" w:cs="Times New Roman"/>
          <w:bCs/>
          <w:sz w:val="24"/>
          <w:szCs w:val="24"/>
        </w:rPr>
        <w:t>Sláva přemyslovského rodu však byla u konce. Nový král – Vác</w:t>
      </w:r>
      <w:r w:rsidR="00A35347">
        <w:rPr>
          <w:rFonts w:ascii="Times New Roman" w:hAnsi="Times New Roman" w:cs="Times New Roman"/>
          <w:bCs/>
          <w:sz w:val="24"/>
          <w:szCs w:val="24"/>
        </w:rPr>
        <w:t>lav III. – byl roku 1306 v Olom</w:t>
      </w:r>
      <w:r w:rsidR="00142B4B">
        <w:rPr>
          <w:rFonts w:ascii="Times New Roman" w:hAnsi="Times New Roman" w:cs="Times New Roman"/>
          <w:bCs/>
          <w:sz w:val="24"/>
          <w:szCs w:val="24"/>
        </w:rPr>
        <w:t>o</w:t>
      </w:r>
      <w:r w:rsidR="00A35347">
        <w:rPr>
          <w:rFonts w:ascii="Times New Roman" w:hAnsi="Times New Roman" w:cs="Times New Roman"/>
          <w:bCs/>
          <w:sz w:val="24"/>
          <w:szCs w:val="24"/>
        </w:rPr>
        <w:t>u</w:t>
      </w:r>
      <w:r w:rsidR="00142B4B">
        <w:rPr>
          <w:rFonts w:ascii="Times New Roman" w:hAnsi="Times New Roman" w:cs="Times New Roman"/>
          <w:bCs/>
          <w:sz w:val="24"/>
          <w:szCs w:val="24"/>
        </w:rPr>
        <w:t>ci zavražděn. Zemřel velmi mladý a nezanechal žádné nástupce. Dlouhá vláda Přemyslovců skončila. Protože zahynul poslední mužský člen rodu, říkáme, že Přemyslovci vymřeli po meči. (Meč byl znakem muže – válečníka.)</w:t>
      </w:r>
    </w:p>
    <w:p w:rsidR="00142B4B" w:rsidRDefault="0007585C" w:rsidP="00142B4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cs-CZ"/>
        </w:rPr>
        <w:pict>
          <v:shape id="_x0000_s1032" type="#_x0000_t59" style="position:absolute;left:0;text-align:left;margin-left:-9pt;margin-top:39.15pt;width:45pt;height:45pt;z-index:251654656">
            <v:textbox>
              <w:txbxContent>
                <w:p w:rsidR="0007585C" w:rsidRPr="00D11E97" w:rsidRDefault="0007585C" w:rsidP="0007585C">
                  <w:pPr>
                    <w:jc w:val="center"/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1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bCs/>
          <w:sz w:val="28"/>
          <w:szCs w:val="28"/>
        </w:rPr>
        <w:t>Zaznamenejte nejdůležitější informace z části textu a následně zapište důležité informace od ostatních skupin:</w:t>
      </w:r>
    </w:p>
    <w:p w:rsidR="0007585C" w:rsidRDefault="0007585C" w:rsidP="0007585C">
      <w:pPr>
        <w:ind w:left="795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cs-CZ"/>
        </w:rPr>
        <w:pict>
          <v:shape id="_x0000_s1033" type="#_x0000_t59" style="position:absolute;left:0;text-align:left;margin-left:-9pt;margin-top:55.15pt;width:45pt;height:45pt;z-index:251655680">
            <v:textbox>
              <w:txbxContent>
                <w:p w:rsidR="0007585C" w:rsidRPr="00D11E97" w:rsidRDefault="0007585C" w:rsidP="0007585C">
                  <w:pPr>
                    <w:jc w:val="center"/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2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bCs/>
          <w:sz w:val="28"/>
          <w:szCs w:val="28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07585C" w:rsidRDefault="0007585C" w:rsidP="0007585C">
      <w:pPr>
        <w:ind w:left="795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07585C" w:rsidRDefault="00142B4B" w:rsidP="0007585C">
      <w:pPr>
        <w:ind w:left="795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cs-CZ"/>
        </w:rPr>
        <w:pict>
          <v:shape id="_x0000_s1035" type="#_x0000_t59" style="position:absolute;left:0;text-align:left;margin-left:-9pt;margin-top:59.05pt;width:45pt;height:45pt;z-index:251657728">
            <v:textbox style="mso-next-textbox:#_x0000_s1035">
              <w:txbxContent>
                <w:p w:rsidR="0007585C" w:rsidRPr="00D11E97" w:rsidRDefault="0007585C" w:rsidP="0007585C">
                  <w:pPr>
                    <w:jc w:val="center"/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4</w:t>
                  </w:r>
                </w:p>
              </w:txbxContent>
            </v:textbox>
          </v:shape>
        </w:pict>
      </w:r>
      <w:r w:rsidR="0007585C">
        <w:rPr>
          <w:rFonts w:ascii="Times New Roman" w:hAnsi="Times New Roman" w:cs="Times New Roman"/>
          <w:b/>
          <w:bCs/>
          <w:noProof/>
          <w:sz w:val="28"/>
          <w:szCs w:val="28"/>
          <w:lang w:eastAsia="cs-CZ"/>
        </w:rPr>
        <w:pict>
          <v:shape id="_x0000_s1034" type="#_x0000_t59" style="position:absolute;left:0;text-align:left;margin-left:-9pt;margin-top:-18pt;width:45pt;height:45pt;z-index:251656704">
            <v:textbox style="mso-next-textbox:#_x0000_s1034">
              <w:txbxContent>
                <w:p w:rsidR="0007585C" w:rsidRPr="00D11E97" w:rsidRDefault="0007585C" w:rsidP="0007585C">
                  <w:pPr>
                    <w:jc w:val="center"/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3</w:t>
                  </w:r>
                </w:p>
              </w:txbxContent>
            </v:textbox>
          </v:shape>
        </w:pict>
      </w:r>
      <w:r w:rsidR="0007585C">
        <w:rPr>
          <w:rFonts w:ascii="Times New Roman" w:hAnsi="Times New Roman" w:cs="Times New Roman"/>
          <w:b/>
          <w:bCs/>
          <w:sz w:val="28"/>
          <w:szCs w:val="28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07585C" w:rsidRDefault="00142B4B" w:rsidP="0007585C">
      <w:pPr>
        <w:ind w:left="795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cs-CZ"/>
        </w:rPr>
        <w:pict>
          <v:shape id="_x0000_s1038" type="#_x0000_t59" style="position:absolute;left:0;text-align:left;margin-left:-9pt;margin-top:56.5pt;width:45pt;height:45pt;z-index:251660800">
            <v:textbox style="mso-next-textbox:#_x0000_s1038">
              <w:txbxContent>
                <w:p w:rsidR="00142B4B" w:rsidRPr="00D11E97" w:rsidRDefault="00142B4B" w:rsidP="00142B4B">
                  <w:pPr>
                    <w:jc w:val="center"/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5</w:t>
                  </w:r>
                </w:p>
              </w:txbxContent>
            </v:textbox>
          </v:shape>
        </w:pict>
      </w:r>
      <w:r w:rsidR="0007585C">
        <w:rPr>
          <w:rFonts w:ascii="Times New Roman" w:hAnsi="Times New Roman" w:cs="Times New Roman"/>
          <w:b/>
          <w:bCs/>
          <w:sz w:val="28"/>
          <w:szCs w:val="28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142B4B" w:rsidRDefault="00142B4B" w:rsidP="00142B4B">
      <w:pPr>
        <w:ind w:left="795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07585C" w:rsidRDefault="0007585C" w:rsidP="0007585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07585C" w:rsidRDefault="005F1427" w:rsidP="0007585C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Která klíčová slova patří k tématu Přemyslovci?</w:t>
      </w:r>
    </w:p>
    <w:p w:rsidR="005F1427" w:rsidRDefault="00F15846" w:rsidP="0007585C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cs-CZ"/>
        </w:rPr>
      </w:r>
      <w:r w:rsidRPr="00F15846">
        <w:rPr>
          <w:rFonts w:ascii="Times New Roman" w:hAnsi="Times New Roman" w:cs="Times New Roman"/>
          <w:b/>
          <w:bCs/>
          <w:sz w:val="28"/>
          <w:szCs w:val="28"/>
        </w:rPr>
        <w:pict>
          <v:group id="_x0000_s1041" editas="canvas" style="width:337.3pt;height:108pt;mso-position-horizontal-relative:char;mso-position-vertical-relative:line" coordorigin="2200,12613" coordsize="7200,4320">
            <v:shape id="_x0000_s1042" type="#_x0000_t75" style="position:absolute;left:2200;top:12613;width:7200;height:4320" o:preferrelative="f" fillcolor="black">
              <v:fill o:detectmouseclick="t"/>
              <v:path o:extrusionok="t" o:connecttype="none"/>
              <o:lock v:ext="edit" aspectratio="f" text="t"/>
            </v:shape>
            <v:line id="_x0000_s1043" style="position:absolute;flip:y" from="4697,14053" to="5545,14847">
              <o:lock v:ext="edit" aspectratio="t"/>
            </v:line>
            <v:line id="_x0000_s1044" style="position:absolute;flip:y" from="5850,14053" to="7002,14413"/>
            <v:line id="_x0000_s1045" style="position:absolute;flip:y" from="7240,14341" to="8392,14773"/>
            <v:line id="_x0000_s1046" style="position:absolute" from="4504,15205" to="5658,15853"/>
            <v:line id="_x0000_s1047" style="position:absolute" from="7240,15061" to="8392,15637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8" type="#_x0000_t202" style="position:absolute;left:5224;top:14413;width:1779;height:1080">
              <v:textbox style="mso-next-textbox:#_x0000_s1048" inset="2.88pt,1.44pt,2.88pt,1.44pt">
                <w:txbxContent>
                  <w:p w:rsidR="00F15846" w:rsidRPr="00B14FC4" w:rsidRDefault="00F15846" w:rsidP="00F15846">
                    <w:pPr>
                      <w:jc w:val="center"/>
                      <w:rPr>
                        <w:rFonts w:ascii="Times New Roman" w:hAnsi="Times New Roman" w:cs="Times New Roman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sz w:val="20"/>
                        <w:szCs w:val="20"/>
                      </w:rPr>
                      <w:t>PŘEMYSLOVCI</w:t>
                    </w:r>
                  </w:p>
                </w:txbxContent>
              </v:textbox>
            </v:shape>
            <v:line id="_x0000_s1049" style="position:absolute" from="6042,15493" to="7003,15853"/>
            <v:shape id="_x0000_s1050" type="#_x0000_t202" style="position:absolute;left:3352;top:14485;width:1440;height:864">
              <v:textbox style="mso-next-textbox:#_x0000_s1050" inset="2.88pt,1.44pt,2.88pt,1.44pt">
                <w:txbxContent>
                  <w:p w:rsidR="00F15846" w:rsidRPr="00C50928" w:rsidRDefault="00A35347" w:rsidP="00F15846">
                    <w:pPr>
                      <w:rPr>
                        <w:sz w:val="9"/>
                      </w:rPr>
                    </w:pPr>
                    <w:r>
                      <w:rPr>
                        <w:noProof/>
                        <w:sz w:val="9"/>
                        <w:lang w:eastAsia="cs-CZ"/>
                      </w:rPr>
                      <w:drawing>
                        <wp:inline distT="0" distB="0" distL="0" distR="0">
                          <wp:extent cx="852805" cy="286385"/>
                          <wp:effectExtent l="19050" t="0" r="4445" b="0"/>
                          <wp:docPr id="3" name="obrázek 3" descr="MC900304457[1]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MC900304457[1]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52805" cy="28638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  <w10:anchorlock/>
          </v:group>
        </w:pict>
      </w:r>
    </w:p>
    <w:p w:rsidR="0007585C" w:rsidRPr="002316CA" w:rsidRDefault="0007585C" w:rsidP="0007585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07585C" w:rsidRDefault="0007585C" w:rsidP="0007585C"/>
    <w:p w:rsidR="0007585C" w:rsidRDefault="0007585C" w:rsidP="0007585C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Použité zdroje:</w:t>
      </w:r>
    </w:p>
    <w:p w:rsidR="0007585C" w:rsidRDefault="00F15846" w:rsidP="0007585C">
      <w:pPr>
        <w:spacing w:line="240" w:lineRule="auto"/>
        <w:ind w:firstLine="708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Vlastivěda</w:t>
      </w:r>
      <w:r w:rsidR="0007585C">
        <w:rPr>
          <w:rFonts w:ascii="Times New Roman" w:hAnsi="Times New Roman" w:cs="Times New Roman"/>
          <w:color w:val="000000"/>
          <w:sz w:val="24"/>
        </w:rPr>
        <w:t xml:space="preserve"> pro</w:t>
      </w:r>
      <w:r>
        <w:rPr>
          <w:rFonts w:ascii="Times New Roman" w:hAnsi="Times New Roman" w:cs="Times New Roman"/>
          <w:color w:val="000000"/>
          <w:sz w:val="24"/>
        </w:rPr>
        <w:t xml:space="preserve"> 4. ročník základní školy. </w:t>
      </w:r>
      <w:r w:rsidR="0007585C">
        <w:rPr>
          <w:rFonts w:ascii="Times New Roman" w:hAnsi="Times New Roman" w:cs="Times New Roman"/>
          <w:color w:val="000000"/>
          <w:sz w:val="24"/>
        </w:rPr>
        <w:t xml:space="preserve">Praha, </w:t>
      </w:r>
      <w:r>
        <w:rPr>
          <w:rFonts w:ascii="Times New Roman" w:hAnsi="Times New Roman" w:cs="Times New Roman"/>
          <w:color w:val="000000"/>
          <w:sz w:val="24"/>
        </w:rPr>
        <w:t>SPN, 2002</w:t>
      </w:r>
      <w:r w:rsidR="0007585C">
        <w:rPr>
          <w:rFonts w:ascii="Times New Roman" w:hAnsi="Times New Roman" w:cs="Times New Roman"/>
          <w:color w:val="000000"/>
          <w:sz w:val="24"/>
        </w:rPr>
        <w:t>.</w:t>
      </w:r>
    </w:p>
    <w:p w:rsidR="0007585C" w:rsidRDefault="0007585C" w:rsidP="0007585C">
      <w:pPr>
        <w:spacing w:line="240" w:lineRule="auto"/>
        <w:ind w:left="708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Tomková, A.: Program Čtením a psaním ke kritickému myšlení v primární škole.  Univerzita Karlova v Praze – Pedagogická fakulta, Praha, 2007.</w:t>
      </w:r>
    </w:p>
    <w:p w:rsidR="0007585C" w:rsidRDefault="005121C7" w:rsidP="005121C7">
      <w:pPr>
        <w:spacing w:line="240" w:lineRule="auto"/>
        <w:ind w:left="708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Obrázek použit z galerie Microsoft Office.</w:t>
      </w:r>
    </w:p>
    <w:p w:rsidR="0007585C" w:rsidRDefault="0007585C" w:rsidP="0007585C">
      <w:pPr>
        <w:spacing w:line="240" w:lineRule="auto"/>
        <w:ind w:firstLine="708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Text je dílem autora materiálu.</w:t>
      </w:r>
    </w:p>
    <w:p w:rsidR="0007585C" w:rsidRDefault="0007585C" w:rsidP="0007585C"/>
    <w:p w:rsidR="0007585C" w:rsidRDefault="0007585C"/>
    <w:sectPr w:rsidR="000758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B1798E"/>
    <w:multiLevelType w:val="hybridMultilevel"/>
    <w:tmpl w:val="B388D6F4"/>
    <w:lvl w:ilvl="0" w:tplc="D7DEDBE0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characterSpacingControl w:val="doNotCompress"/>
  <w:compat/>
  <w:rsids>
    <w:rsidRoot w:val="0007585C"/>
    <w:rsid w:val="0007585C"/>
    <w:rsid w:val="00142B4B"/>
    <w:rsid w:val="00433513"/>
    <w:rsid w:val="005121C7"/>
    <w:rsid w:val="005F1427"/>
    <w:rsid w:val="006D6872"/>
    <w:rsid w:val="008C6214"/>
    <w:rsid w:val="00A35347"/>
    <w:rsid w:val="00AB7095"/>
    <w:rsid w:val="00AC6DA2"/>
    <w:rsid w:val="00F158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585C"/>
    <w:pPr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682</Words>
  <Characters>4030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Filipovská</dc:creator>
  <cp:keywords/>
  <dc:description/>
  <cp:lastModifiedBy>Dum</cp:lastModifiedBy>
  <cp:revision>2</cp:revision>
  <dcterms:created xsi:type="dcterms:W3CDTF">2014-08-24T07:49:00Z</dcterms:created>
  <dcterms:modified xsi:type="dcterms:W3CDTF">2014-08-24T07:49:00Z</dcterms:modified>
</cp:coreProperties>
</file>