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AE0F1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09AB" w:rsidRDefault="00EE3C9D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5045" cy="1487170"/>
            <wp:effectExtent l="19050" t="0" r="190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28570A">
        <w:t>Mgr. Petra Vondrovská</w:t>
      </w:r>
    </w:p>
    <w:p w:rsidR="004009AB" w:rsidRDefault="004009AB">
      <w:r>
        <w:t xml:space="preserve">Název materiálu: </w:t>
      </w:r>
      <w:r w:rsidR="00782986">
        <w:rPr>
          <w:b/>
        </w:rPr>
        <w:t>VY_52_INOVACE_Pr.8</w:t>
      </w:r>
      <w:r w:rsidR="002B60A5">
        <w:rPr>
          <w:b/>
        </w:rPr>
        <w:t>.Vo</w:t>
      </w:r>
      <w:r>
        <w:rPr>
          <w:b/>
        </w:rPr>
        <w:t>.</w:t>
      </w:r>
      <w:r w:rsidR="002B60A5">
        <w:rPr>
          <w:b/>
        </w:rPr>
        <w:t>19_Krevni_obe</w:t>
      </w:r>
      <w:r w:rsidR="007803AB">
        <w:rPr>
          <w:b/>
        </w:rPr>
        <w:t>h</w:t>
      </w:r>
    </w:p>
    <w:p w:rsidR="004009AB" w:rsidRDefault="004009AB">
      <w:pPr>
        <w:rPr>
          <w:sz w:val="28"/>
          <w:szCs w:val="28"/>
        </w:rPr>
      </w:pPr>
      <w:r>
        <w:br/>
      </w:r>
    </w:p>
    <w:p w:rsidR="004009AB" w:rsidRDefault="00782986">
      <w:pPr>
        <w:rPr>
          <w:sz w:val="22"/>
          <w:szCs w:val="22"/>
        </w:rPr>
      </w:pPr>
      <w:r>
        <w:t>Datum: 7. 3</w:t>
      </w:r>
      <w:r w:rsidR="004009AB">
        <w:t>. 2013</w:t>
      </w:r>
    </w:p>
    <w:p w:rsidR="004009AB" w:rsidRDefault="00782986">
      <w:pPr>
        <w:rPr>
          <w:b/>
          <w:bCs/>
        </w:rPr>
      </w:pPr>
      <w:r>
        <w:t>Ročník: osmý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782986" w:rsidRDefault="004009AB">
      <w:pPr>
        <w:rPr>
          <w:b/>
          <w:bCs/>
        </w:rPr>
      </w:pPr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7C53FE">
        <w:rPr>
          <w:b/>
          <w:bCs/>
        </w:rPr>
        <w:t xml:space="preserve"> </w:t>
      </w:r>
      <w:r w:rsidR="007803AB">
        <w:rPr>
          <w:b/>
          <w:bCs/>
        </w:rPr>
        <w:t>Krevní oběh</w:t>
      </w:r>
      <w:r w:rsidR="002B60A5">
        <w:rPr>
          <w:b/>
          <w:bCs/>
        </w:rPr>
        <w:t xml:space="preserve"> </w:t>
      </w:r>
    </w:p>
    <w:p w:rsidR="004009AB" w:rsidRDefault="004009AB"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EE3C9D">
      <w:pPr>
        <w:rPr>
          <w:b/>
          <w:bCs/>
        </w:rPr>
      </w:pPr>
      <w:r>
        <w:rPr>
          <w:b/>
          <w:bCs/>
        </w:rPr>
        <w:t>Tento pracovní list lze využít</w:t>
      </w:r>
      <w:r w:rsidR="004009AB">
        <w:rPr>
          <w:b/>
          <w:bCs/>
        </w:rPr>
        <w:t xml:space="preserve"> jako procvičení či opakování</w:t>
      </w:r>
      <w:r w:rsidR="002B60A5">
        <w:rPr>
          <w:b/>
          <w:bCs/>
        </w:rPr>
        <w:t xml:space="preserve"> učiva </w:t>
      </w:r>
      <w:r w:rsidR="004009AB">
        <w:rPr>
          <w:b/>
          <w:bCs/>
        </w:rPr>
        <w:t>po zvládnutí učební kapitoly.</w:t>
      </w:r>
    </w:p>
    <w:p w:rsidR="007C53FE" w:rsidRDefault="007C53FE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EE3C9D">
      <w:pPr>
        <w:rPr>
          <w:b/>
          <w:bCs/>
        </w:rPr>
      </w:pPr>
      <w:r>
        <w:rPr>
          <w:b/>
          <w:bCs/>
          <w:sz w:val="28"/>
          <w:szCs w:val="28"/>
        </w:rPr>
        <w:t>Klíčová slova</w:t>
      </w:r>
      <w:r w:rsidR="002B60A5">
        <w:rPr>
          <w:b/>
          <w:bCs/>
          <w:sz w:val="28"/>
          <w:szCs w:val="28"/>
        </w:rPr>
        <w:t xml:space="preserve">: </w:t>
      </w:r>
      <w:r w:rsidR="002B60A5">
        <w:rPr>
          <w:b/>
          <w:bCs/>
        </w:rPr>
        <w:t>céva, tepna, žíla, krev, malý plicní oběh, velký tělní oběh, aorta, plicnice,</w:t>
      </w:r>
    </w:p>
    <w:p w:rsidR="002B60A5" w:rsidRPr="002B60A5" w:rsidRDefault="002B60A5">
      <w:pPr>
        <w:rPr>
          <w:b/>
          <w:bCs/>
        </w:rPr>
      </w:pPr>
      <w:r>
        <w:rPr>
          <w:b/>
          <w:bCs/>
        </w:rPr>
        <w:t xml:space="preserve">                               horní dutá žíla, dolní dutá žíla, srdce.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EE3C9D" w:rsidRDefault="00EE3C9D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016968" w:rsidRPr="007803AB" w:rsidRDefault="007C53FE" w:rsidP="00016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</w:pBdr>
        <w:rPr>
          <w:b/>
          <w:bCs/>
          <w:color w:val="FF0000"/>
          <w:sz w:val="36"/>
          <w:szCs w:val="36"/>
        </w:rPr>
      </w:pPr>
      <w:r w:rsidRPr="007803AB">
        <w:rPr>
          <w:b/>
          <w:bCs/>
          <w:color w:val="FF0000"/>
          <w:sz w:val="32"/>
          <w:szCs w:val="32"/>
        </w:rPr>
        <w:lastRenderedPageBreak/>
        <w:t xml:space="preserve">                   </w:t>
      </w:r>
      <w:r w:rsidR="00016968" w:rsidRPr="007803AB">
        <w:rPr>
          <w:b/>
          <w:bCs/>
          <w:color w:val="FF0000"/>
          <w:sz w:val="32"/>
          <w:szCs w:val="32"/>
        </w:rPr>
        <w:t xml:space="preserve">         </w:t>
      </w:r>
      <w:r w:rsidR="007803AB" w:rsidRPr="007803AB">
        <w:rPr>
          <w:b/>
          <w:bCs/>
          <w:color w:val="FF0000"/>
          <w:sz w:val="32"/>
          <w:szCs w:val="32"/>
        </w:rPr>
        <w:t xml:space="preserve">              </w:t>
      </w:r>
      <w:r w:rsidR="007803AB">
        <w:rPr>
          <w:b/>
          <w:bCs/>
          <w:color w:val="FF0000"/>
          <w:sz w:val="32"/>
          <w:szCs w:val="32"/>
        </w:rPr>
        <w:t xml:space="preserve">  </w:t>
      </w:r>
      <w:r w:rsidR="007803AB" w:rsidRPr="007803AB">
        <w:rPr>
          <w:b/>
          <w:bCs/>
          <w:color w:val="FF0000"/>
          <w:sz w:val="32"/>
          <w:szCs w:val="32"/>
        </w:rPr>
        <w:t xml:space="preserve"> KREVNÍ OBĚH</w:t>
      </w:r>
    </w:p>
    <w:p w:rsidR="008A2264" w:rsidRDefault="007C53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C128FE" w:rsidRDefault="00C128FE">
      <w:pPr>
        <w:rPr>
          <w:rFonts w:ascii="Arial" w:hAnsi="Arial" w:cs="Arial"/>
          <w:b/>
          <w:sz w:val="18"/>
          <w:szCs w:val="18"/>
        </w:rPr>
      </w:pPr>
    </w:p>
    <w:p w:rsidR="00C128FE" w:rsidRDefault="00C128FE">
      <w:pPr>
        <w:rPr>
          <w:rFonts w:ascii="Arial" w:hAnsi="Arial" w:cs="Arial"/>
          <w:b/>
          <w:sz w:val="18"/>
          <w:szCs w:val="18"/>
        </w:rPr>
      </w:pPr>
    </w:p>
    <w:p w:rsidR="007C1C7B" w:rsidRPr="00CC22E2" w:rsidRDefault="007C1C7B" w:rsidP="007C1C7B">
      <w:pPr>
        <w:numPr>
          <w:ilvl w:val="0"/>
          <w:numId w:val="3"/>
        </w:numPr>
        <w:rPr>
          <w:rFonts w:ascii="Arial" w:hAnsi="Arial" w:cs="Arial"/>
          <w:b/>
        </w:rPr>
      </w:pPr>
      <w:r w:rsidRPr="00CC22E2">
        <w:rPr>
          <w:rFonts w:ascii="Arial" w:hAnsi="Arial" w:cs="Arial"/>
          <w:b/>
        </w:rPr>
        <w:t>Doplň text :</w:t>
      </w:r>
    </w:p>
    <w:p w:rsidR="007C1C7B" w:rsidRDefault="007C1C7B" w:rsidP="007C1C7B">
      <w:pPr>
        <w:ind w:left="360"/>
        <w:rPr>
          <w:rFonts w:ascii="Arial" w:hAnsi="Arial" w:cs="Arial"/>
          <w:b/>
          <w:sz w:val="18"/>
          <w:szCs w:val="18"/>
        </w:rPr>
      </w:pPr>
    </w:p>
    <w:p w:rsidR="007C1C7B" w:rsidRDefault="007C1C7B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Tepna zvaná ………………..vede krev chudou na kyslík z ……………………….do plic.</w:t>
      </w:r>
    </w:p>
    <w:p w:rsidR="007C1C7B" w:rsidRDefault="007C1C7B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plicích se krev okysličí. Z plic se okysličená krev vrací do ……………</w:t>
      </w:r>
      <w:r w:rsidR="007728F2">
        <w:rPr>
          <w:rFonts w:ascii="Arial" w:hAnsi="Arial" w:cs="Arial"/>
        </w:rPr>
        <w:t>.</w:t>
      </w:r>
      <w:r>
        <w:rPr>
          <w:rFonts w:ascii="Arial" w:hAnsi="Arial" w:cs="Arial"/>
        </w:rPr>
        <w:t>plicními ……….</w:t>
      </w:r>
    </w:p>
    <w:p w:rsidR="007C1C7B" w:rsidRDefault="007C1C7B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Tento oběh z ………….komory plícemi do levé ……….. označujeme jako ………………</w:t>
      </w:r>
    </w:p>
    <w:p w:rsidR="007C1C7B" w:rsidRDefault="00977080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CC22E2">
        <w:rPr>
          <w:rFonts w:ascii="Arial" w:hAnsi="Arial" w:cs="Arial"/>
        </w:rPr>
        <w:t>eboli ……………. o</w:t>
      </w:r>
      <w:r w:rsidR="007C1C7B">
        <w:rPr>
          <w:rFonts w:ascii="Arial" w:hAnsi="Arial" w:cs="Arial"/>
        </w:rPr>
        <w:t>běh.</w:t>
      </w:r>
      <w:r>
        <w:rPr>
          <w:rFonts w:ascii="Arial" w:hAnsi="Arial" w:cs="Arial"/>
        </w:rPr>
        <w:t xml:space="preserve"> Tepna zvaná ……………… vede okysličenou krev </w:t>
      </w:r>
      <w:r w:rsidR="007728F2">
        <w:rPr>
          <w:rFonts w:ascii="Arial" w:hAnsi="Arial" w:cs="Arial"/>
        </w:rPr>
        <w:t xml:space="preserve"> z ………..</w:t>
      </w:r>
    </w:p>
    <w:p w:rsidR="00977080" w:rsidRDefault="00977080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……………. do celého těla. Krev zbavená kyslíku se vrací …………… a ……………….</w:t>
      </w:r>
    </w:p>
    <w:p w:rsidR="00977080" w:rsidRDefault="007728F2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</w:t>
      </w:r>
      <w:r w:rsidR="00977080">
        <w:rPr>
          <w:rFonts w:ascii="Arial" w:hAnsi="Arial" w:cs="Arial"/>
        </w:rPr>
        <w:t xml:space="preserve">………….. do </w:t>
      </w:r>
      <w:r>
        <w:rPr>
          <w:rFonts w:ascii="Arial" w:hAnsi="Arial" w:cs="Arial"/>
        </w:rPr>
        <w:t xml:space="preserve">pravé </w:t>
      </w:r>
      <w:r w:rsidR="00977080">
        <w:rPr>
          <w:rFonts w:ascii="Arial" w:hAnsi="Arial" w:cs="Arial"/>
        </w:rPr>
        <w:t xml:space="preserve"> síně. Tento oběh se označuje jako oběh ………………</w:t>
      </w:r>
      <w:r w:rsidR="008F1461">
        <w:rPr>
          <w:rFonts w:ascii="Arial" w:hAnsi="Arial" w:cs="Arial"/>
        </w:rPr>
        <w:t>…..</w:t>
      </w:r>
    </w:p>
    <w:p w:rsidR="00977080" w:rsidRDefault="00977080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neboli ………………..</w:t>
      </w:r>
    </w:p>
    <w:p w:rsidR="00977080" w:rsidRDefault="00977080" w:rsidP="007C1C7B">
      <w:pPr>
        <w:ind w:left="360"/>
        <w:rPr>
          <w:rFonts w:ascii="Arial" w:hAnsi="Arial" w:cs="Arial"/>
        </w:rPr>
      </w:pPr>
    </w:p>
    <w:p w:rsidR="00CC22E2" w:rsidRDefault="00CC22E2" w:rsidP="007C1C7B">
      <w:pPr>
        <w:ind w:left="360"/>
        <w:rPr>
          <w:rFonts w:ascii="Arial" w:hAnsi="Arial" w:cs="Arial"/>
        </w:rPr>
      </w:pPr>
    </w:p>
    <w:p w:rsidR="00CC22E2" w:rsidRPr="007C1C7B" w:rsidRDefault="00CC22E2" w:rsidP="007C1C7B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56" style="position:absolute;left:0;text-align:left;margin-left:387pt;margin-top:-.1pt;width:90.05pt;height:18pt;z-index:251616256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Plicní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54" style="position:absolute;left:0;text-align:left;margin-left:270pt;margin-top:-.1pt;width:90.05pt;height:18pt;z-index:251615232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Žíly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53" style="position:absolute;left:0;text-align:left;margin-left:2in;margin-top:-.1pt;width:90.05pt;height:18pt;z-index:251614208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Pravá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252" style="position:absolute;left:0;text-align:left;margin-left:18pt;margin-top:-.1pt;width:90.05pt;height:18pt;z-index:251613184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Levá síň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</w:r>
      <w:r w:rsidRPr="00CC22E2">
        <w:rPr>
          <w:rFonts w:ascii="Arial" w:hAnsi="Arial" w:cs="Arial"/>
        </w:rPr>
        <w:pict>
          <v:group id="_x0000_s1251" editas="canvas" style="width:477pt;height:3.6pt;mso-position-horizontal-relative:char;mso-position-vertical-relative:line" coordorigin="2308,3921" coordsize="7200,5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50" type="#_x0000_t75" style="position:absolute;left:2308;top:392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7C1C7B" w:rsidRDefault="007C1C7B">
      <w:pPr>
        <w:rPr>
          <w:rFonts w:ascii="Arial" w:hAnsi="Arial" w:cs="Arial"/>
          <w:b/>
          <w:sz w:val="18"/>
          <w:szCs w:val="18"/>
        </w:rPr>
      </w:pPr>
    </w:p>
    <w:p w:rsidR="007C1C7B" w:rsidRDefault="007C1C7B">
      <w:pPr>
        <w:rPr>
          <w:rFonts w:ascii="Arial" w:hAnsi="Arial" w:cs="Arial"/>
          <w:b/>
          <w:sz w:val="18"/>
          <w:szCs w:val="18"/>
        </w:rPr>
      </w:pPr>
    </w:p>
    <w:p w:rsidR="007C1C7B" w:rsidRDefault="00CC22E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61" style="position:absolute;margin-left:387pt;margin-top:1.4pt;width:90.05pt;height:18pt;z-index:251620352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Horní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59" style="position:absolute;margin-left:270pt;margin-top:1.4pt;width:90.05pt;height:18pt;z-index:251619328">
            <v:textbox>
              <w:txbxContent>
                <w:p w:rsidR="00977080" w:rsidRPr="00977080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Pravá komora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58" style="position:absolute;margin-left:2in;margin-top:1.4pt;width:90.05pt;height:18pt;z-index:251618304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Malý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57" style="position:absolute;margin-left:18pt;margin-top:1.4pt;width:90.05pt;height:18pt;z-index:251617280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Síň</w:t>
                  </w:r>
                </w:p>
              </w:txbxContent>
            </v:textbox>
          </v:rect>
        </w:pict>
      </w:r>
    </w:p>
    <w:p w:rsidR="007C1C7B" w:rsidRDefault="007C1C7B">
      <w:pPr>
        <w:rPr>
          <w:rFonts w:ascii="Arial" w:hAnsi="Arial" w:cs="Arial"/>
          <w:b/>
          <w:sz w:val="18"/>
          <w:szCs w:val="18"/>
        </w:rPr>
      </w:pPr>
    </w:p>
    <w:p w:rsidR="007C1C7B" w:rsidRDefault="007C1C7B">
      <w:pPr>
        <w:rPr>
          <w:rFonts w:ascii="Arial" w:hAnsi="Arial" w:cs="Arial"/>
          <w:b/>
          <w:sz w:val="18"/>
          <w:szCs w:val="18"/>
        </w:rPr>
      </w:pPr>
    </w:p>
    <w:p w:rsidR="00977080" w:rsidRDefault="0097708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noProof/>
        </w:rPr>
        <w:pict>
          <v:rect id="_x0000_s1279" style="position:absolute;margin-left:18pt;margin-top:1.75pt;width:90.05pt;height:18pt;z-index:251633664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Srdečnice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80" style="position:absolute;margin-left:387pt;margin-top:1.75pt;width:90.05pt;height:18pt;z-index:251634688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Duté žíly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76" style="position:absolute;margin-left:270pt;margin-top:1.75pt;width:90.05pt;height:18pt;z-index:251630592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Levá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77" style="position:absolute;margin-left:2in;margin-top:1.75pt;width:90.05pt;height:18pt;z-index:251631616">
            <v:textbox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Komora</w:t>
                  </w:r>
                </w:p>
              </w:txbxContent>
            </v:textbox>
          </v:rect>
        </w:pict>
      </w:r>
    </w:p>
    <w:p w:rsidR="00977080" w:rsidRDefault="00977080">
      <w:pPr>
        <w:rPr>
          <w:rFonts w:ascii="Arial" w:hAnsi="Arial" w:cs="Arial"/>
          <w:b/>
          <w:sz w:val="18"/>
          <w:szCs w:val="18"/>
        </w:rPr>
      </w:pPr>
    </w:p>
    <w:p w:rsidR="00977080" w:rsidRDefault="008F14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83" style="position:absolute;margin-left:270pt;margin-top:8.05pt;width:90.05pt;height:18pt;z-index:251637760">
            <v:textbox style="mso-next-textbox:#_x0000_s1283">
              <w:txbxContent>
                <w:p w:rsidR="008F1461" w:rsidRPr="008F1461" w:rsidRDefault="008F1461" w:rsidP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Tělní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282" style="position:absolute;margin-left:387pt;margin-top:8.05pt;width:90.05pt;height:18pt;z-index:251636736">
            <v:textbox style="mso-next-textbox:#_x0000_s1282">
              <w:txbxContent>
                <w:p w:rsidR="007728F2" w:rsidRPr="008F1461" w:rsidRDefault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Velký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81" style="position:absolute;margin-left:2in;margin-top:8.05pt;width:90.05pt;height:18pt;z-index:251635712">
            <v:textbox style="mso-next-textbox:#_x0000_s1281">
              <w:txbxContent>
                <w:p w:rsidR="007728F2" w:rsidRPr="007728F2" w:rsidRDefault="007728F2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Dolní</w:t>
                  </w:r>
                </w:p>
              </w:txbxContent>
            </v:textbox>
          </v:rect>
        </w:pict>
      </w:r>
      <w:r w:rsidR="007728F2">
        <w:rPr>
          <w:rFonts w:ascii="Arial" w:hAnsi="Arial" w:cs="Arial"/>
          <w:noProof/>
        </w:rPr>
        <w:pict>
          <v:rect id="_x0000_s1278" style="position:absolute;margin-left:18pt;margin-top:8.05pt;width:90.05pt;height:18pt;z-index:251632640">
            <v:textbox style="mso-next-textbox:#_x0000_s1278">
              <w:txbxContent>
                <w:p w:rsidR="00977080" w:rsidRPr="00977080" w:rsidRDefault="00977080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      </w:t>
                  </w:r>
                  <w:r w:rsidR="007728F2">
                    <w:rPr>
                      <w:b/>
                      <w:sz w:val="18"/>
                      <w:szCs w:val="18"/>
                    </w:rPr>
                    <w:t>P</w:t>
                  </w:r>
                  <w:r>
                    <w:rPr>
                      <w:b/>
                      <w:sz w:val="18"/>
                      <w:szCs w:val="18"/>
                    </w:rPr>
                    <w:t>licnice</w:t>
                  </w:r>
                </w:p>
              </w:txbxContent>
            </v:textbox>
          </v:rect>
        </w:pict>
      </w:r>
    </w:p>
    <w:p w:rsidR="007C1C7B" w:rsidRDefault="007C1C7B">
      <w:pPr>
        <w:rPr>
          <w:rFonts w:ascii="Arial" w:hAnsi="Arial" w:cs="Arial"/>
          <w:b/>
          <w:sz w:val="18"/>
          <w:szCs w:val="18"/>
        </w:rPr>
      </w:pPr>
    </w:p>
    <w:p w:rsidR="00977080" w:rsidRDefault="00977080">
      <w:pPr>
        <w:rPr>
          <w:rFonts w:ascii="Arial" w:hAnsi="Arial" w:cs="Arial"/>
          <w:b/>
          <w:sz w:val="18"/>
          <w:szCs w:val="18"/>
        </w:rPr>
      </w:pPr>
    </w:p>
    <w:p w:rsidR="00977080" w:rsidRDefault="00977080">
      <w:pPr>
        <w:rPr>
          <w:rFonts w:ascii="Arial" w:hAnsi="Arial" w:cs="Arial"/>
          <w:b/>
          <w:sz w:val="18"/>
          <w:szCs w:val="18"/>
        </w:rPr>
      </w:pPr>
    </w:p>
    <w:p w:rsidR="00C128FE" w:rsidRDefault="00C128FE">
      <w:pPr>
        <w:rPr>
          <w:rFonts w:ascii="Arial" w:hAnsi="Arial" w:cs="Arial"/>
          <w:b/>
          <w:sz w:val="18"/>
          <w:szCs w:val="18"/>
        </w:rPr>
      </w:pPr>
    </w:p>
    <w:p w:rsidR="00A15181" w:rsidRDefault="00FB368B" w:rsidP="00A1518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Vytvoř</w:t>
      </w:r>
      <w:r w:rsidR="00EE3C9D">
        <w:rPr>
          <w:rFonts w:ascii="Arial" w:hAnsi="Arial" w:cs="Arial"/>
          <w:b/>
        </w:rPr>
        <w:t xml:space="preserve"> dvojice</w:t>
      </w:r>
      <w:r w:rsidR="00A15181">
        <w:rPr>
          <w:rFonts w:ascii="Arial" w:hAnsi="Arial" w:cs="Arial"/>
          <w:b/>
        </w:rPr>
        <w:t>:</w: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69" style="position:absolute;left:0;text-align:left;margin-left:270pt;margin-top:8.65pt;width:171pt;height:27pt;z-index:251627520">
            <v:textbox>
              <w:txbxContent>
                <w:p w:rsidR="00A15181" w:rsidRPr="00A15181" w:rsidRDefault="00A1518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Tepny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62" style="position:absolute;left:0;text-align:left;margin-left:0;margin-top:8.65pt;width:171pt;height:27pt;z-index:251621376">
            <v:textbox>
              <w:txbxContent>
                <w:p w:rsidR="00CC22E2" w:rsidRPr="00CC22E2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</w:t>
                  </w:r>
                  <w:r w:rsidR="00CC22E2">
                    <w:rPr>
                      <w:b/>
                      <w:sz w:val="20"/>
                      <w:szCs w:val="20"/>
                    </w:rPr>
                    <w:t>Největší tepna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67" style="position:absolute;left:0;text-align:left;margin-left:270pt;margin-top:3.25pt;width:171pt;height:27pt;z-index:251626496">
            <v:textbox>
              <w:txbxContent>
                <w:p w:rsidR="00A15181" w:rsidRPr="00A15181" w:rsidRDefault="00A1518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Plicní tepna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63" style="position:absolute;left:0;text-align:left;margin-left:0;margin-top:3.25pt;width:171pt;height:27pt;z-index:251622400">
            <v:textbox>
              <w:txbxContent>
                <w:p w:rsidR="00FB368B" w:rsidRPr="00FB368B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Největší žíla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F146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84" style="position:absolute;left:0;text-align:left;margin-left:270pt;margin-top:12.7pt;width:171pt;height:27pt;z-index:251638784">
            <v:textbox>
              <w:txbxContent>
                <w:p w:rsidR="008F1461" w:rsidRPr="00A15181" w:rsidRDefault="008F1461" w:rsidP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Žíly</w:t>
                  </w:r>
                </w:p>
              </w:txbxContent>
            </v:textbox>
          </v:rect>
        </w:pict>
      </w:r>
      <w:r w:rsidR="00A15181">
        <w:rPr>
          <w:rFonts w:ascii="Arial" w:hAnsi="Arial" w:cs="Arial"/>
          <w:b/>
          <w:noProof/>
          <w:sz w:val="18"/>
          <w:szCs w:val="18"/>
        </w:rPr>
        <w:pict>
          <v:rect id="_x0000_s1264" style="position:absolute;left:0;text-align:left;margin-left:0;margin-top:11.65pt;width:171pt;height:27pt;z-index:251623424">
            <v:textbox>
              <w:txbxContent>
                <w:p w:rsidR="00FB368B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Tepna,která vede krev odkysličenou</w:t>
                  </w:r>
                </w:p>
                <w:p w:rsidR="00FB368B" w:rsidRPr="00FB368B" w:rsidRDefault="00FB368B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F146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285" style="position:absolute;left:0;text-align:left;margin-left:270pt;margin-top:7.3pt;width:171pt;height:27pt;z-index:251639808">
            <v:textbox>
              <w:txbxContent>
                <w:p w:rsidR="008F1461" w:rsidRPr="00A15181" w:rsidRDefault="008F1461" w:rsidP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Horní a dolní dutá žíla            </w:t>
                  </w:r>
                </w:p>
              </w:txbxContent>
            </v:textbox>
          </v:rect>
        </w:pict>
      </w:r>
      <w:r w:rsidR="00A15181">
        <w:rPr>
          <w:rFonts w:ascii="Arial" w:hAnsi="Arial" w:cs="Arial"/>
          <w:b/>
          <w:noProof/>
          <w:sz w:val="18"/>
          <w:szCs w:val="18"/>
        </w:rPr>
        <w:pict>
          <v:rect id="_x0000_s1265" style="position:absolute;left:0;text-align:left;margin-left:0;margin-top:6.25pt;width:171pt;height:27pt;z-index:251624448">
            <v:textbox>
              <w:txbxContent>
                <w:p w:rsidR="00FB368B" w:rsidRPr="00FB368B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Žíla, která vede krev okysličenou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F146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86" style="position:absolute;left:0;text-align:left;margin-left:270pt;margin-top:1.9pt;width:171pt;height:24pt;flip:y;z-index:251640832">
            <v:textbox>
              <w:txbxContent>
                <w:p w:rsidR="008F1461" w:rsidRPr="008F1461" w:rsidRDefault="008F1461" w:rsidP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Srdečnice ( aorta )</w:t>
                  </w:r>
                </w:p>
              </w:txbxContent>
            </v:textbox>
          </v:rect>
        </w:pict>
      </w:r>
      <w:r w:rsidR="00A15181">
        <w:rPr>
          <w:rFonts w:ascii="Arial" w:hAnsi="Arial" w:cs="Arial"/>
          <w:b/>
          <w:noProof/>
          <w:sz w:val="18"/>
          <w:szCs w:val="18"/>
        </w:rPr>
        <w:pict>
          <v:rect id="_x0000_s1266" style="position:absolute;left:0;text-align:left;margin-left:0;margin-top:9.85pt;width:171pt;height:27pt;z-index:251625472">
            <v:textbox>
              <w:txbxContent>
                <w:p w:rsidR="00FB368B" w:rsidRPr="00FB368B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Cévy, které vedou do srdce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F146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87" style="position:absolute;left:0;text-align:left;margin-left:270pt;margin-top:10.3pt;width:171pt;height:27pt;z-index:251641856">
            <v:textbox>
              <w:txbxContent>
                <w:p w:rsidR="008F1461" w:rsidRPr="008F1461" w:rsidRDefault="008F1461" w:rsidP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Věnčité cévy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72" style="position:absolute;left:0;text-align:left;margin-left:0;margin-top:4.45pt;width:171pt;height:27pt;z-index:251628544">
            <v:textbox>
              <w:txbxContent>
                <w:p w:rsidR="00FB368B" w:rsidRPr="00FB368B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Cévy, které vedou ze srdce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F1461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288" style="position:absolute;left:0;text-align:left;margin-left:270pt;margin-top:4.9pt;width:171pt;height:27pt;z-index:251642880">
            <v:textbox>
              <w:txbxContent>
                <w:p w:rsidR="008F1461" w:rsidRPr="008F1461" w:rsidRDefault="008F1461" w:rsidP="008F1461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Plicní žíla</w:t>
                  </w:r>
                </w:p>
              </w:txbxContent>
            </v:textbox>
          </v:rect>
        </w:pict>
      </w:r>
      <w:r w:rsidR="00A15181">
        <w:rPr>
          <w:rFonts w:ascii="Arial" w:hAnsi="Arial" w:cs="Arial"/>
          <w:b/>
          <w:noProof/>
          <w:sz w:val="18"/>
          <w:szCs w:val="18"/>
        </w:rPr>
        <w:pict>
          <v:rect id="_x0000_s1273" style="position:absolute;left:0;text-align:left;margin-left:0;margin-top:12.85pt;width:171pt;height:27pt;z-index:251629568">
            <v:textbox>
              <w:txbxContent>
                <w:p w:rsidR="00FB368B" w:rsidRPr="00FB368B" w:rsidRDefault="00FB368B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Cévy vyživující srdce</w:t>
                  </w:r>
                </w:p>
              </w:txbxContent>
            </v:textbox>
          </v:rect>
        </w:pict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3C5DA8" w:rsidRDefault="003C5DA8" w:rsidP="00CC22E2">
      <w:pPr>
        <w:ind w:left="360"/>
        <w:rPr>
          <w:rFonts w:ascii="Arial" w:hAnsi="Arial" w:cs="Arial"/>
          <w:b/>
        </w:rPr>
      </w:pPr>
    </w:p>
    <w:p w:rsidR="003C5DA8" w:rsidRDefault="003C5DA8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F1461" w:rsidP="008F1461">
      <w:pPr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Popiš  obrázek :</w:t>
      </w:r>
    </w:p>
    <w:p w:rsidR="00A15181" w:rsidRDefault="00A15181" w:rsidP="008F1461">
      <w:pPr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8561C4" w:rsidP="00CC22E2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line id="_x0000_s1245" style="position:absolute;left:0;text-align:left;flip:x;z-index:251608064" from="45pt,129.6pt" to="207pt,129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91" style="position:absolute;left:0;text-align:left;z-index:251645952" from="225pt,147.6pt" to="378pt,147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42" style="position:absolute;left:0;text-align:left;z-index:251604992" from="-207pt,138.6pt" to="-90pt,138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38" style="position:absolute;left:0;text-align:left;z-index:251601920" from="3in,498.6pt" to="378pt,498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90" style="position:absolute;left:0;text-align:left;flip:x;z-index:251644928" from="54pt,93.6pt" to="135pt,93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49" style="position:absolute;left:0;text-align:left;flip:x;z-index:251612160" from="36pt,390.6pt" to="117pt,390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43" style="position:absolute;left:0;text-align:left;flip:x;z-index:251606016" from="126pt,210.6pt" to="207pt,210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46" style="position:absolute;left:0;text-align:left;flip:x;z-index:251609088" from="135pt,192.6pt" to="180pt,192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89" style="position:absolute;left:0;text-align:left;z-index:251643904" from="225pt,201.6pt" to="4in,201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39" style="position:absolute;left:0;text-align:left;z-index:251602944" from="189pt,165.6pt" to="387pt,165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41" style="position:absolute;left:0;text-align:left;z-index:251603968" from="3in,174.6pt" to="279pt,174.6pt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244" style="position:absolute;left:0;text-align:left;z-index:251607040" from="243pt,84.6pt" to="396pt,84.6pt">
            <v:stroke endarrow="block"/>
          </v:line>
        </w:pict>
      </w:r>
      <w:r w:rsidR="008F1461">
        <w:rPr>
          <w:rFonts w:ascii="Arial" w:hAnsi="Arial" w:cs="Arial"/>
          <w:b/>
          <w:noProof/>
          <w:sz w:val="18"/>
          <w:szCs w:val="18"/>
        </w:rPr>
        <w:pict>
          <v:line id="_x0000_s1247" style="position:absolute;left:0;text-align:left;z-index:251610112" from="207pt,12.6pt" to="5in,12.6pt">
            <v:stroke endarrow="block"/>
          </v:line>
        </w:pict>
      </w:r>
      <w:r w:rsidR="008F1461">
        <w:rPr>
          <w:rFonts w:ascii="Arial" w:hAnsi="Arial" w:cs="Arial"/>
          <w:b/>
          <w:sz w:val="18"/>
          <w:szCs w:val="18"/>
        </w:rPr>
        <w:t xml:space="preserve">                                   </w:t>
      </w:r>
      <w:r w:rsidR="00EE3C9D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2512695" cy="6591935"/>
            <wp:effectExtent l="19050" t="0" r="1905" b="0"/>
            <wp:docPr id="6" name="obrázek 6" descr="s_ilo_schema_krevniho_obe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_ilo_schema_krevniho_obeh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659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8561C4" w:rsidRDefault="008561C4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A15181" w:rsidRDefault="00A15181" w:rsidP="00CC22E2">
      <w:pPr>
        <w:ind w:left="360"/>
        <w:rPr>
          <w:rFonts w:ascii="Arial" w:hAnsi="Arial" w:cs="Arial"/>
          <w:b/>
        </w:rPr>
      </w:pPr>
    </w:p>
    <w:p w:rsidR="00CC22E2" w:rsidRPr="00CC22E2" w:rsidRDefault="00CC22E2" w:rsidP="00CC22E2">
      <w:pPr>
        <w:ind w:left="360"/>
        <w:rPr>
          <w:rFonts w:ascii="Arial" w:hAnsi="Arial" w:cs="Arial"/>
          <w:b/>
        </w:rPr>
      </w:pPr>
    </w:p>
    <w:p w:rsidR="008561C4" w:rsidRDefault="00C128FE" w:rsidP="008561C4">
      <w:pPr>
        <w:rPr>
          <w:b/>
          <w:bCs/>
          <w:sz w:val="28"/>
          <w:szCs w:val="28"/>
        </w:rPr>
      </w:pPr>
      <w:r>
        <w:rPr>
          <w:rFonts w:ascii="Arial" w:hAnsi="Arial" w:cs="Arial"/>
          <w:b/>
          <w:noProof/>
          <w:sz w:val="18"/>
          <w:szCs w:val="18"/>
        </w:rPr>
        <w:pict>
          <v:line id="_x0000_s1248" style="position:absolute;z-index:251611136" from="90pt,144.5pt" to="90pt,144.5pt">
            <v:stroke endarrow="block"/>
          </v:line>
        </w:pict>
      </w:r>
    </w:p>
    <w:p w:rsidR="008561C4" w:rsidRPr="007C1C7B" w:rsidRDefault="008561C4" w:rsidP="008561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32"/>
          <w:szCs w:val="32"/>
        </w:rPr>
        <w:t xml:space="preserve">               </w:t>
      </w:r>
      <w:r w:rsidR="007803AB">
        <w:rPr>
          <w:b/>
          <w:bCs/>
          <w:sz w:val="32"/>
          <w:szCs w:val="32"/>
        </w:rPr>
        <w:t xml:space="preserve">                    </w:t>
      </w:r>
      <w:r w:rsidRPr="00016968">
        <w:rPr>
          <w:b/>
          <w:bCs/>
          <w:sz w:val="32"/>
          <w:szCs w:val="32"/>
        </w:rPr>
        <w:t xml:space="preserve"> </w:t>
      </w:r>
      <w:r w:rsidR="007803AB">
        <w:rPr>
          <w:b/>
          <w:bCs/>
          <w:color w:val="FF0000"/>
          <w:sz w:val="32"/>
          <w:szCs w:val="32"/>
        </w:rPr>
        <w:t>KREVNÍ OBĚH</w:t>
      </w:r>
      <w:r>
        <w:rPr>
          <w:b/>
          <w:bCs/>
          <w:color w:val="FF0000"/>
          <w:sz w:val="32"/>
          <w:szCs w:val="32"/>
        </w:rPr>
        <w:t xml:space="preserve"> - kontrola</w:t>
      </w:r>
    </w:p>
    <w:p w:rsidR="008561C4" w:rsidRDefault="008561C4" w:rsidP="008561C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Pr="00CC22E2" w:rsidRDefault="008561C4" w:rsidP="00116B7D">
      <w:pPr>
        <w:numPr>
          <w:ilvl w:val="0"/>
          <w:numId w:val="4"/>
        </w:numPr>
        <w:rPr>
          <w:rFonts w:ascii="Arial" w:hAnsi="Arial" w:cs="Arial"/>
          <w:b/>
        </w:rPr>
      </w:pPr>
      <w:r w:rsidRPr="00CC22E2">
        <w:rPr>
          <w:rFonts w:ascii="Arial" w:hAnsi="Arial" w:cs="Arial"/>
          <w:b/>
        </w:rPr>
        <w:t>Doplň text :</w:t>
      </w:r>
    </w:p>
    <w:p w:rsidR="008561C4" w:rsidRDefault="008561C4" w:rsidP="008561C4">
      <w:pPr>
        <w:ind w:left="360"/>
        <w:rPr>
          <w:rFonts w:ascii="Arial" w:hAnsi="Arial" w:cs="Arial"/>
          <w:b/>
          <w:sz w:val="18"/>
          <w:szCs w:val="18"/>
        </w:rPr>
      </w:pPr>
    </w:p>
    <w:p w:rsidR="008561C4" w:rsidRDefault="005E7304" w:rsidP="008561C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Tepna zvaná </w:t>
      </w:r>
      <w:r w:rsidRPr="005E7304">
        <w:rPr>
          <w:rFonts w:ascii="Arial" w:hAnsi="Arial" w:cs="Arial"/>
          <w:b/>
          <w:color w:val="FF0000"/>
        </w:rPr>
        <w:t>plicnice</w:t>
      </w:r>
      <w:r>
        <w:rPr>
          <w:rFonts w:ascii="Arial" w:hAnsi="Arial" w:cs="Arial"/>
        </w:rPr>
        <w:t xml:space="preserve"> </w:t>
      </w:r>
      <w:r w:rsidR="008561C4">
        <w:rPr>
          <w:rFonts w:ascii="Arial" w:hAnsi="Arial" w:cs="Arial"/>
        </w:rPr>
        <w:t>vede kr</w:t>
      </w:r>
      <w:r>
        <w:rPr>
          <w:rFonts w:ascii="Arial" w:hAnsi="Arial" w:cs="Arial"/>
        </w:rPr>
        <w:t>ev chudou na kyslík z </w:t>
      </w:r>
      <w:r w:rsidRPr="005E7304">
        <w:rPr>
          <w:rFonts w:ascii="Arial" w:hAnsi="Arial" w:cs="Arial"/>
          <w:b/>
          <w:color w:val="FF0000"/>
        </w:rPr>
        <w:t>pravé komory</w:t>
      </w:r>
      <w:r>
        <w:rPr>
          <w:rFonts w:ascii="Arial" w:hAnsi="Arial" w:cs="Arial"/>
        </w:rPr>
        <w:t xml:space="preserve"> </w:t>
      </w:r>
      <w:r w:rsidR="008561C4">
        <w:rPr>
          <w:rFonts w:ascii="Arial" w:hAnsi="Arial" w:cs="Arial"/>
        </w:rPr>
        <w:t>do plic.</w:t>
      </w:r>
    </w:p>
    <w:p w:rsidR="008561C4" w:rsidRDefault="008561C4" w:rsidP="008561C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plicích se krev okysličí. Z plic s</w:t>
      </w:r>
      <w:r w:rsidR="005E7304">
        <w:rPr>
          <w:rFonts w:ascii="Arial" w:hAnsi="Arial" w:cs="Arial"/>
        </w:rPr>
        <w:t xml:space="preserve">e okysličená krev vrací do </w:t>
      </w:r>
      <w:r w:rsidR="005E7304" w:rsidRPr="005E7304">
        <w:rPr>
          <w:rFonts w:ascii="Arial" w:hAnsi="Arial" w:cs="Arial"/>
          <w:b/>
          <w:color w:val="FF0000"/>
        </w:rPr>
        <w:t>levé síně</w:t>
      </w:r>
      <w:r w:rsidR="005E7304">
        <w:rPr>
          <w:rFonts w:ascii="Arial" w:hAnsi="Arial" w:cs="Arial"/>
        </w:rPr>
        <w:t xml:space="preserve"> plicními </w:t>
      </w:r>
      <w:r w:rsidR="005E7304" w:rsidRPr="005E7304">
        <w:rPr>
          <w:rFonts w:ascii="Arial" w:hAnsi="Arial" w:cs="Arial"/>
          <w:b/>
          <w:color w:val="FF0000"/>
        </w:rPr>
        <w:t>žilami</w:t>
      </w:r>
      <w:r w:rsidR="005E7304">
        <w:rPr>
          <w:rFonts w:ascii="Arial" w:hAnsi="Arial" w:cs="Arial"/>
        </w:rPr>
        <w:t>.</w:t>
      </w:r>
    </w:p>
    <w:p w:rsidR="008561C4" w:rsidRPr="005E7304" w:rsidRDefault="005E7304" w:rsidP="008561C4">
      <w:pPr>
        <w:ind w:left="360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Tento oběh z </w:t>
      </w:r>
      <w:r w:rsidRPr="005E7304">
        <w:rPr>
          <w:rFonts w:ascii="Arial" w:hAnsi="Arial" w:cs="Arial"/>
          <w:b/>
          <w:color w:val="FF0000"/>
        </w:rPr>
        <w:t>pravé komory</w:t>
      </w:r>
      <w:r>
        <w:rPr>
          <w:rFonts w:ascii="Arial" w:hAnsi="Arial" w:cs="Arial"/>
        </w:rPr>
        <w:t xml:space="preserve"> plícemi do </w:t>
      </w:r>
      <w:r w:rsidRPr="005E7304">
        <w:rPr>
          <w:rFonts w:ascii="Arial" w:hAnsi="Arial" w:cs="Arial"/>
          <w:b/>
          <w:color w:val="FF0000"/>
        </w:rPr>
        <w:t>levé síně</w:t>
      </w:r>
      <w:r w:rsidR="00EE3C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označujeme jako </w:t>
      </w:r>
      <w:r w:rsidRPr="005E7304">
        <w:rPr>
          <w:rFonts w:ascii="Arial" w:hAnsi="Arial" w:cs="Arial"/>
          <w:b/>
          <w:color w:val="FF0000"/>
        </w:rPr>
        <w:t>malý</w:t>
      </w:r>
    </w:p>
    <w:p w:rsidR="008561C4" w:rsidRDefault="008561C4" w:rsidP="008561C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5E7304">
        <w:rPr>
          <w:rFonts w:ascii="Arial" w:hAnsi="Arial" w:cs="Arial"/>
        </w:rPr>
        <w:t xml:space="preserve">eboli </w:t>
      </w:r>
      <w:r w:rsidR="005E7304" w:rsidRPr="005E7304">
        <w:rPr>
          <w:rFonts w:ascii="Arial" w:hAnsi="Arial" w:cs="Arial"/>
          <w:b/>
          <w:color w:val="FF0000"/>
        </w:rPr>
        <w:t>plicní</w:t>
      </w:r>
      <w:r w:rsidR="005E73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oběh. Tepna zvaná </w:t>
      </w:r>
      <w:r w:rsidR="005E7304" w:rsidRPr="005E7304">
        <w:rPr>
          <w:rFonts w:ascii="Arial" w:hAnsi="Arial" w:cs="Arial"/>
          <w:b/>
          <w:color w:val="FF0000"/>
        </w:rPr>
        <w:t>srdečnice</w:t>
      </w:r>
      <w:r w:rsidR="005E7304">
        <w:rPr>
          <w:rFonts w:ascii="Arial" w:hAnsi="Arial" w:cs="Arial"/>
        </w:rPr>
        <w:t xml:space="preserve"> </w:t>
      </w:r>
      <w:r w:rsidR="00EE3C9D">
        <w:rPr>
          <w:rFonts w:ascii="Arial" w:hAnsi="Arial" w:cs="Arial"/>
        </w:rPr>
        <w:t>vede okysličenou krev</w:t>
      </w:r>
      <w:r>
        <w:rPr>
          <w:rFonts w:ascii="Arial" w:hAnsi="Arial" w:cs="Arial"/>
        </w:rPr>
        <w:t xml:space="preserve"> z</w:t>
      </w:r>
      <w:r w:rsidR="005E7304">
        <w:rPr>
          <w:rFonts w:ascii="Arial" w:hAnsi="Arial" w:cs="Arial"/>
        </w:rPr>
        <w:t> </w:t>
      </w:r>
      <w:r w:rsidR="005E7304" w:rsidRPr="005E7304">
        <w:rPr>
          <w:rFonts w:ascii="Arial" w:hAnsi="Arial" w:cs="Arial"/>
          <w:b/>
          <w:color w:val="FF0000"/>
        </w:rPr>
        <w:t>levé komory</w:t>
      </w:r>
    </w:p>
    <w:p w:rsidR="008561C4" w:rsidRDefault="008561C4" w:rsidP="005E730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do celého těla. Krev zbavená kyslíku se vrací </w:t>
      </w:r>
      <w:r w:rsidR="005E7304" w:rsidRPr="005E7304">
        <w:rPr>
          <w:rFonts w:ascii="Arial" w:hAnsi="Arial" w:cs="Arial"/>
          <w:b/>
          <w:color w:val="FF0000"/>
        </w:rPr>
        <w:t>horní</w:t>
      </w:r>
      <w:r w:rsidRPr="005E7304">
        <w:rPr>
          <w:rFonts w:ascii="Arial" w:hAnsi="Arial" w:cs="Arial"/>
          <w:b/>
          <w:color w:val="FF0000"/>
        </w:rPr>
        <w:t xml:space="preserve"> a </w:t>
      </w:r>
      <w:r w:rsidR="005E7304" w:rsidRPr="005E7304">
        <w:rPr>
          <w:rFonts w:ascii="Arial" w:hAnsi="Arial" w:cs="Arial"/>
          <w:b/>
          <w:color w:val="FF0000"/>
        </w:rPr>
        <w:t>dolní dutou žílou</w:t>
      </w:r>
      <w:r>
        <w:rPr>
          <w:rFonts w:ascii="Arial" w:hAnsi="Arial" w:cs="Arial"/>
        </w:rPr>
        <w:t xml:space="preserve"> do pravé  síně. Tento oběh se označuje jako oběh </w:t>
      </w:r>
      <w:r w:rsidR="005E7304" w:rsidRPr="00116B7D">
        <w:rPr>
          <w:rFonts w:ascii="Arial" w:hAnsi="Arial" w:cs="Arial"/>
          <w:b/>
          <w:color w:val="FF0000"/>
        </w:rPr>
        <w:t>velký</w:t>
      </w:r>
      <w:r w:rsidR="005E7304">
        <w:rPr>
          <w:rFonts w:ascii="Arial" w:hAnsi="Arial" w:cs="Arial"/>
        </w:rPr>
        <w:t xml:space="preserve"> neboli </w:t>
      </w:r>
      <w:r w:rsidR="005E7304" w:rsidRPr="00116B7D">
        <w:rPr>
          <w:rFonts w:ascii="Arial" w:hAnsi="Arial" w:cs="Arial"/>
          <w:b/>
          <w:color w:val="FF0000"/>
        </w:rPr>
        <w:t>tělní</w:t>
      </w:r>
      <w:r w:rsidR="005E7304">
        <w:rPr>
          <w:rFonts w:ascii="Arial" w:hAnsi="Arial" w:cs="Arial"/>
        </w:rPr>
        <w:t>.</w:t>
      </w:r>
    </w:p>
    <w:p w:rsidR="008561C4" w:rsidRDefault="008561C4" w:rsidP="008561C4">
      <w:pPr>
        <w:ind w:left="360"/>
        <w:rPr>
          <w:rFonts w:ascii="Arial" w:hAnsi="Arial" w:cs="Arial"/>
        </w:rPr>
      </w:pPr>
    </w:p>
    <w:p w:rsidR="008561C4" w:rsidRDefault="008561C4" w:rsidP="008561C4">
      <w:pPr>
        <w:ind w:left="360"/>
        <w:rPr>
          <w:rFonts w:ascii="Arial" w:hAnsi="Arial" w:cs="Arial"/>
        </w:rPr>
      </w:pPr>
    </w:p>
    <w:p w:rsidR="008561C4" w:rsidRPr="007C1C7B" w:rsidRDefault="008561C4" w:rsidP="008561C4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297" style="position:absolute;left:0;text-align:left;margin-left:387pt;margin-top:-.1pt;width:90.05pt;height:18pt;z-index:251650048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Plicní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96" style="position:absolute;left:0;text-align:left;margin-left:270pt;margin-top:-.1pt;width:90.05pt;height:18pt;z-index:251649024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Žíly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95" style="position:absolute;left:0;text-align:left;margin-left:2in;margin-top:-.1pt;width:90.05pt;height:18pt;z-index:251648000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Pravá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294" style="position:absolute;left:0;text-align:left;margin-left:18pt;margin-top:-.1pt;width:90.05pt;height:18pt;z-index:251646976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Levá síň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</w:r>
      <w:r w:rsidRPr="00CC22E2">
        <w:rPr>
          <w:rFonts w:ascii="Arial" w:hAnsi="Arial" w:cs="Arial"/>
        </w:rPr>
        <w:pict>
          <v:group id="_x0000_s1292" editas="canvas" style="width:477pt;height:3.6pt;mso-position-horizontal-relative:char;mso-position-vertical-relative:line" coordorigin="2308,3921" coordsize="7200,54">
            <o:lock v:ext="edit" aspectratio="t"/>
            <v:shape id="_x0000_s1293" type="#_x0000_t75" style="position:absolute;left:2308;top:3921;width:7200;height:54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01" style="position:absolute;margin-left:387pt;margin-top:1.4pt;width:90.05pt;height:18pt;z-index:251654144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Horní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00" style="position:absolute;margin-left:270pt;margin-top:1.4pt;width:90.05pt;height:18pt;z-index:251653120">
            <v:textbox>
              <w:txbxContent>
                <w:p w:rsidR="008561C4" w:rsidRPr="00977080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Pravá komora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99" style="position:absolute;margin-left:2in;margin-top:1.4pt;width:90.05pt;height:18pt;z-index:251652096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Malý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298" style="position:absolute;margin-left:18pt;margin-top:1.4pt;width:90.05pt;height:18pt;z-index:251651072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Síň</w:t>
                  </w:r>
                </w:p>
              </w:txbxContent>
            </v:textbox>
          </v:rect>
        </w:pict>
      </w: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noProof/>
        </w:rPr>
        <w:pict>
          <v:rect id="_x0000_s1314" style="position:absolute;margin-left:18pt;margin-top:1.75pt;width:90.05pt;height:18pt;z-index:251667456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Srdečnice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15" style="position:absolute;margin-left:387pt;margin-top:1.75pt;width:90.05pt;height:18pt;z-index:251668480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Duté žíly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11" style="position:absolute;margin-left:270pt;margin-top:1.75pt;width:90.05pt;height:18pt;z-index:251664384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Levá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12" style="position:absolute;margin-left:2in;margin-top:1.75pt;width:90.05pt;height:18pt;z-index:251665408">
            <v:textbox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Komora</w:t>
                  </w:r>
                </w:p>
              </w:txbxContent>
            </v:textbox>
          </v:rect>
        </w:pict>
      </w: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18" style="position:absolute;margin-left:270pt;margin-top:8.05pt;width:90.05pt;height:18pt;z-index:251671552">
            <v:textbox style="mso-next-textbox:#_x0000_s1318">
              <w:txbxContent>
                <w:p w:rsidR="008561C4" w:rsidRPr="008F146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Tělní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317" style="position:absolute;margin-left:387pt;margin-top:8.05pt;width:90.05pt;height:18pt;z-index:251670528">
            <v:textbox style="mso-next-textbox:#_x0000_s1317">
              <w:txbxContent>
                <w:p w:rsidR="008561C4" w:rsidRPr="008F146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Velký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16" style="position:absolute;margin-left:2in;margin-top:8.05pt;width:90.05pt;height:18pt;z-index:251669504">
            <v:textbox style="mso-next-textbox:#_x0000_s1316">
              <w:txbxContent>
                <w:p w:rsidR="008561C4" w:rsidRPr="007728F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Dolní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</w:rPr>
        <w:pict>
          <v:rect id="_x0000_s1313" style="position:absolute;margin-left:18pt;margin-top:8.05pt;width:90.05pt;height:18pt;z-index:251666432">
            <v:textbox style="mso-next-textbox:#_x0000_s1313">
              <w:txbxContent>
                <w:p w:rsidR="008561C4" w:rsidRPr="00977080" w:rsidRDefault="008561C4" w:rsidP="008561C4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       Plicnice</w:t>
                  </w:r>
                </w:p>
              </w:txbxContent>
            </v:textbox>
          </v:rect>
        </w:pict>
      </w: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rPr>
          <w:rFonts w:ascii="Arial" w:hAnsi="Arial" w:cs="Arial"/>
          <w:b/>
          <w:sz w:val="18"/>
          <w:szCs w:val="18"/>
        </w:rPr>
      </w:pPr>
    </w:p>
    <w:p w:rsidR="008561C4" w:rsidRDefault="008561C4" w:rsidP="008561C4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Vytvoř dvojice :</w: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08" style="position:absolute;left:0;text-align:left;margin-left:270pt;margin-top:8.65pt;width:171pt;height:27pt;z-index:251661312">
            <v:textbox>
              <w:txbxContent>
                <w:p w:rsidR="008561C4" w:rsidRPr="00A1518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Tepny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02" style="position:absolute;left:0;text-align:left;margin-left:0;margin-top:8.65pt;width:171pt;height:27pt;z-index:251655168">
            <v:textbox>
              <w:txbxContent>
                <w:p w:rsidR="008561C4" w:rsidRPr="00CC22E2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Největší tepna</w:t>
                  </w:r>
                </w:p>
              </w:txbxContent>
            </v:textbox>
          </v:rect>
        </w:pict>
      </w:r>
    </w:p>
    <w:p w:rsidR="008561C4" w:rsidRDefault="00116B7D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line id="_x0000_s1327" style="position:absolute;left:0;text-align:left;flip:y;z-index:251680768" from="171pt,7.2pt" to="270pt,196.2pt" strokecolor="red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329" style="position:absolute;left:0;text-align:left;z-index:251682816" from="171pt,7.2pt" to="270pt,151.2pt" strokecolor="red">
            <v:stroke endarrow="block"/>
          </v:line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07" style="position:absolute;left:0;text-align:left;margin-left:270pt;margin-top:3.25pt;width:171pt;height:27pt;z-index:251660288">
            <v:textbox>
              <w:txbxContent>
                <w:p w:rsidR="008561C4" w:rsidRPr="00A1518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Plicní tepna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03" style="position:absolute;left:0;text-align:left;margin-left:0;margin-top:3.25pt;width:171pt;height:27pt;z-index:251656192">
            <v:textbox>
              <w:txbxContent>
                <w:p w:rsidR="008561C4" w:rsidRPr="00FB368B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Největší žíla</w:t>
                  </w:r>
                </w:p>
              </w:txbxContent>
            </v:textbox>
          </v:rect>
        </w:pict>
      </w:r>
    </w:p>
    <w:p w:rsidR="008561C4" w:rsidRDefault="00116B7D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line id="_x0000_s1326" style="position:absolute;left:0;text-align:left;flip:y;z-index:251679744" from="171pt,1.8pt" to="270pt,46.8pt" strokecolor="red">
            <v:stroke endarrow="block"/>
          </v:line>
        </w:pict>
      </w:r>
      <w:r>
        <w:rPr>
          <w:rFonts w:ascii="Arial" w:hAnsi="Arial" w:cs="Arial"/>
          <w:b/>
          <w:noProof/>
          <w:sz w:val="18"/>
          <w:szCs w:val="18"/>
        </w:rPr>
        <w:pict>
          <v:line id="_x0000_s1325" style="position:absolute;left:0;text-align:left;z-index:251678720" from="171pt,10.8pt" to="270pt,73.8pt" strokecolor="red">
            <v:stroke endarrow="block"/>
          </v:line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19" style="position:absolute;left:0;text-align:left;margin-left:270pt;margin-top:12.7pt;width:171pt;height:27pt;z-index:251672576">
            <v:textbox>
              <w:txbxContent>
                <w:p w:rsidR="008561C4" w:rsidRPr="00A1518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Žíly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04" style="position:absolute;left:0;text-align:left;margin-left:0;margin-top:11.65pt;width:171pt;height:27pt;z-index:251657216">
            <v:textbox>
              <w:txbxContent>
                <w:p w:rsidR="008561C4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Tepna,která vede krev odkysličenou</w:t>
                  </w:r>
                </w:p>
                <w:p w:rsidR="008561C4" w:rsidRPr="00FB368B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8561C4" w:rsidRDefault="00116B7D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line id="_x0000_s1328" style="position:absolute;left:0;text-align:left;flip:y;z-index:251681792" from="171pt,10.2pt" to="270pt,100.2pt" strokecolor="red">
            <v:stroke endarrow="block"/>
          </v:line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320" style="position:absolute;left:0;text-align:left;margin-left:270pt;margin-top:7.3pt;width:171pt;height:27pt;z-index:251673600">
            <v:textbox>
              <w:txbxContent>
                <w:p w:rsidR="008561C4" w:rsidRPr="00A1518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Horní a dolní dutá žíla            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05" style="position:absolute;left:0;text-align:left;margin-left:0;margin-top:6.25pt;width:171pt;height:27pt;z-index:251658240">
            <v:textbox>
              <w:txbxContent>
                <w:p w:rsidR="008561C4" w:rsidRPr="00FB368B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Žíla, která vede krev okysličenou</w:t>
                  </w:r>
                </w:p>
              </w:txbxContent>
            </v:textbox>
          </v:rect>
        </w:pict>
      </w:r>
    </w:p>
    <w:p w:rsidR="008561C4" w:rsidRDefault="00116B7D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line id="_x0000_s1324" style="position:absolute;left:0;text-align:left;z-index:251677696" from="171pt,4.8pt" to="270pt,112.8pt" strokecolor="red">
            <v:stroke endarrow="block"/>
          </v:line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21" style="position:absolute;left:0;text-align:left;margin-left:270pt;margin-top:1.9pt;width:171pt;height:24pt;flip:y;z-index:251674624">
            <v:textbox>
              <w:txbxContent>
                <w:p w:rsidR="008561C4" w:rsidRPr="008F146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Srdečnice ( aorta )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06" style="position:absolute;left:0;text-align:left;margin-left:0;margin-top:9.85pt;width:171pt;height:27pt;z-index:251659264">
            <v:textbox>
              <w:txbxContent>
                <w:p w:rsidR="008561C4" w:rsidRPr="00FB368B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Cévy, které vedou do srdce</w:t>
                  </w:r>
                </w:p>
              </w:txbxContent>
            </v:textbox>
          </v:rect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18"/>
          <w:szCs w:val="18"/>
        </w:rPr>
        <w:pict>
          <v:rect id="_x0000_s1322" style="position:absolute;left:0;text-align:left;margin-left:270pt;margin-top:10.3pt;width:171pt;height:27pt;z-index:251675648">
            <v:textbox>
              <w:txbxContent>
                <w:p w:rsidR="008561C4" w:rsidRPr="008F146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Věnčité cévy</w:t>
                  </w:r>
                </w:p>
              </w:txbxContent>
            </v:textbox>
          </v:rect>
        </w:pict>
      </w:r>
    </w:p>
    <w:p w:rsidR="008561C4" w:rsidRDefault="00116B7D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line id="_x0000_s1330" style="position:absolute;left:0;text-align:left;flip:y;z-index:251683840" from="171pt,7.8pt" to="270pt,52.8pt" strokecolor="red">
            <v:stroke endarrow="block"/>
          </v:line>
        </w:pict>
      </w:r>
      <w:r w:rsidR="008561C4">
        <w:rPr>
          <w:rFonts w:ascii="Arial" w:hAnsi="Arial" w:cs="Arial"/>
          <w:b/>
          <w:noProof/>
          <w:sz w:val="18"/>
          <w:szCs w:val="18"/>
        </w:rPr>
        <w:pict>
          <v:rect id="_x0000_s1309" style="position:absolute;left:0;text-align:left;margin-left:0;margin-top:4.45pt;width:171pt;height:27pt;z-index:251662336">
            <v:textbox>
              <w:txbxContent>
                <w:p w:rsidR="008561C4" w:rsidRPr="00FB368B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Cévy, které vedou ze srdce</w:t>
                  </w:r>
                </w:p>
              </w:txbxContent>
            </v:textbox>
          </v:rect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323" style="position:absolute;left:0;text-align:left;margin-left:270pt;margin-top:4.9pt;width:171pt;height:27pt;z-index:251676672">
            <v:textbox>
              <w:txbxContent>
                <w:p w:rsidR="008561C4" w:rsidRPr="008F1461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Plicní žíla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  <w:sz w:val="18"/>
          <w:szCs w:val="18"/>
        </w:rPr>
        <w:pict>
          <v:rect id="_x0000_s1310" style="position:absolute;left:0;text-align:left;margin-left:0;margin-top:12.85pt;width:171pt;height:27pt;z-index:251663360">
            <v:textbox>
              <w:txbxContent>
                <w:p w:rsidR="008561C4" w:rsidRPr="00FB368B" w:rsidRDefault="008561C4" w:rsidP="008561C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Cévy vyživující srdce</w:t>
                  </w:r>
                </w:p>
              </w:txbxContent>
            </v:textbox>
          </v:rect>
        </w:pict>
      </w: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8561C4" w:rsidRDefault="008561C4" w:rsidP="008561C4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Popiš  obrázek :</w:t>
      </w:r>
    </w:p>
    <w:p w:rsidR="00116B7D" w:rsidRDefault="00116B7D" w:rsidP="00116B7D">
      <w:pPr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782986" w:rsidP="00116B7D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pict>
          <v:rect id="_x0000_s1346" style="position:absolute;left:0;text-align:left;margin-left:387pt;margin-top:489.6pt;width:1in;height:18pt;z-index:251698176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Tělo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51" style="position:absolute;left:0;text-align:left;margin-left:-36pt;margin-top:381.6pt;width:1in;height:18pt;z-index:251703296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Dolní dutá žíla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52" style="position:absolute;left:0;text-align:left;margin-left:45pt;margin-top:210.6pt;width:81pt;height:18pt;z-index:251704320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Pravá komora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53" style="position:absolute;left:0;text-align:left;margin-left:1in;margin-top:174.6pt;width:63pt;height:18pt;z-index:251705344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Pravá síň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54" style="position:absolute;left:0;text-align:left;margin-left:-27pt;margin-top:120.6pt;width:1in;height:18pt;z-index:251706368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Plicní žíla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57" style="position:absolute;left:0;text-align:left;margin-left:-27pt;margin-top:84.6pt;width:81pt;height:18pt;z-index:251709440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Horní dutá žíla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47" style="position:absolute;left:0;text-align:left;margin-left:4in;margin-top:201.6pt;width:81pt;height:18pt;z-index:251699200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Levá komora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48" style="position:absolute;left:0;text-align:left;margin-left:279pt;margin-top:174.6pt;width:1in;height:18pt;z-index:251700224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Levá síň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noProof/>
        </w:rPr>
        <w:pict>
          <v:rect id="_x0000_s1349" style="position:absolute;left:0;text-align:left;margin-left:396pt;margin-top:156.6pt;width:90pt;height:18pt;z-index:251701248">
            <v:textbox>
              <w:txbxContent>
                <w:p w:rsidR="00782986" w:rsidRPr="00782986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Srdečnice ( aorta )</w:t>
                  </w:r>
                </w:p>
              </w:txbxContent>
            </v:textbox>
          </v:rect>
        </w:pict>
      </w:r>
      <w:r w:rsidR="00116B7D">
        <w:rPr>
          <w:rFonts w:ascii="Arial" w:hAnsi="Arial" w:cs="Arial"/>
          <w:b/>
          <w:noProof/>
        </w:rPr>
        <w:pict>
          <v:rect id="_x0000_s1350" style="position:absolute;left:0;text-align:left;margin-left:387pt;margin-top:129.6pt;width:81pt;height:18pt;z-index:251702272">
            <v:textbox>
              <w:txbxContent>
                <w:p w:rsidR="00116B7D" w:rsidRPr="00116B7D" w:rsidRDefault="0078298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Plicní žíly</w:t>
                  </w:r>
                </w:p>
              </w:txbxContent>
            </v:textbox>
          </v:rect>
        </w:pict>
      </w:r>
      <w:r w:rsidR="00116B7D">
        <w:rPr>
          <w:rFonts w:ascii="Arial" w:hAnsi="Arial" w:cs="Arial"/>
          <w:b/>
          <w:noProof/>
        </w:rPr>
        <w:pict>
          <v:rect id="_x0000_s1355" style="position:absolute;left:0;text-align:left;margin-left:405pt;margin-top:75.6pt;width:63pt;height:18pt;z-index:251707392">
            <v:textbox>
              <w:txbxContent>
                <w:p w:rsidR="00116B7D" w:rsidRPr="00116B7D" w:rsidRDefault="00116B7D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Plíce</w:t>
                  </w:r>
                </w:p>
              </w:txbxContent>
            </v:textbox>
          </v:rect>
        </w:pict>
      </w:r>
      <w:r w:rsidR="00116B7D">
        <w:rPr>
          <w:rFonts w:ascii="Arial" w:hAnsi="Arial" w:cs="Arial"/>
          <w:b/>
          <w:noProof/>
        </w:rPr>
        <w:pict>
          <v:rect id="_x0000_s1356" style="position:absolute;left:0;text-align:left;margin-left:5in;margin-top:3.6pt;width:117pt;height:18pt;z-index:251708416">
            <v:textbox>
              <w:txbxContent>
                <w:p w:rsidR="00116B7D" w:rsidRPr="00116B7D" w:rsidRDefault="00116B7D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Hlava (horní č. těla )</w:t>
                  </w:r>
                </w:p>
              </w:txbxContent>
            </v:textbox>
          </v:rect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7" style="position:absolute;left:0;text-align:left;flip:x;z-index:251691008" from="45pt,129.6pt" to="207pt,129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43" style="position:absolute;left:0;text-align:left;z-index:251697152" from="225pt,147.6pt" to="378pt,147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4" style="position:absolute;left:0;text-align:left;z-index:251687936" from="-207pt,138.6pt" to="-90pt,138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1" style="position:absolute;left:0;text-align:left;z-index:251684864" from="3in,498.6pt" to="378pt,498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42" style="position:absolute;left:0;text-align:left;flip:x;z-index:251696128" from="54pt,93.6pt" to="135pt,93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40" style="position:absolute;left:0;text-align:left;flip:x;z-index:251694080" from="36pt,390.6pt" to="117pt,390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5" style="position:absolute;left:0;text-align:left;flip:x;z-index:251688960" from="126pt,210.6pt" to="207pt,210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8" style="position:absolute;left:0;text-align:left;flip:x;z-index:251692032" from="135pt,192.6pt" to="180pt,192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41" style="position:absolute;left:0;text-align:left;z-index:251695104" from="225pt,201.6pt" to="4in,201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2" style="position:absolute;left:0;text-align:left;z-index:251685888" from="189pt,165.6pt" to="387pt,165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3" style="position:absolute;left:0;text-align:left;z-index:251686912" from="3in,174.6pt" to="279pt,174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6" style="position:absolute;left:0;text-align:left;z-index:251689984" from="243pt,84.6pt" to="396pt,84.6pt">
            <v:stroke endarrow="block"/>
          </v:line>
        </w:pict>
      </w:r>
      <w:r w:rsidR="00116B7D">
        <w:rPr>
          <w:rFonts w:ascii="Arial" w:hAnsi="Arial" w:cs="Arial"/>
          <w:b/>
          <w:noProof/>
          <w:sz w:val="18"/>
          <w:szCs w:val="18"/>
        </w:rPr>
        <w:pict>
          <v:line id="_x0000_s1339" style="position:absolute;left:0;text-align:left;z-index:251693056" from="207pt,12.6pt" to="5in,12.6pt">
            <v:stroke endarrow="block"/>
          </v:line>
        </w:pict>
      </w:r>
      <w:r w:rsidR="00116B7D">
        <w:rPr>
          <w:rFonts w:ascii="Arial" w:hAnsi="Arial" w:cs="Arial"/>
          <w:b/>
          <w:sz w:val="18"/>
          <w:szCs w:val="18"/>
        </w:rPr>
        <w:t xml:space="preserve">                                   </w:t>
      </w:r>
      <w:r w:rsidR="00EE3C9D"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2512695" cy="6591935"/>
            <wp:effectExtent l="19050" t="0" r="1905" b="0"/>
            <wp:docPr id="7" name="obrázek 7" descr="s_ilo_schema_krevniho_obe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_ilo_schema_krevniho_obehu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659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</w:t>
      </w:r>
      <w:r w:rsidR="002B60A5">
        <w:rPr>
          <w:rFonts w:ascii="Arial" w:hAnsi="Arial" w:cs="Arial"/>
          <w:b/>
        </w:rPr>
        <w:t xml:space="preserve"> použitých </w:t>
      </w:r>
      <w:r>
        <w:rPr>
          <w:rFonts w:ascii="Arial" w:hAnsi="Arial" w:cs="Arial"/>
          <w:b/>
        </w:rPr>
        <w:t>obr</w:t>
      </w:r>
      <w:r w:rsidR="002B60A5">
        <w:rPr>
          <w:rFonts w:ascii="Arial" w:hAnsi="Arial" w:cs="Arial"/>
          <w:b/>
        </w:rPr>
        <w:t xml:space="preserve">ázků </w:t>
      </w:r>
      <w:r>
        <w:rPr>
          <w:rFonts w:ascii="Arial" w:hAnsi="Arial" w:cs="Arial"/>
          <w:b/>
        </w:rPr>
        <w:t xml:space="preserve"> pro pracovní list : </w:t>
      </w:r>
      <w:hyperlink r:id="rId9" w:history="1">
        <w:r w:rsidRPr="00E960D4">
          <w:rPr>
            <w:rStyle w:val="Hypertextovodkaz"/>
            <w:rFonts w:ascii="Arial" w:hAnsi="Arial" w:cs="Arial"/>
            <w:b/>
          </w:rPr>
          <w:t>www.datakabinet.cz</w:t>
        </w:r>
      </w:hyperlink>
    </w:p>
    <w:p w:rsidR="002B60A5" w:rsidRDefault="002B60A5" w:rsidP="00116B7D">
      <w:pPr>
        <w:ind w:left="360"/>
        <w:rPr>
          <w:rFonts w:ascii="Arial" w:hAnsi="Arial" w:cs="Arial"/>
          <w:b/>
        </w:rPr>
      </w:pPr>
    </w:p>
    <w:p w:rsidR="002B60A5" w:rsidRDefault="002B60A5" w:rsidP="00116B7D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Text k úkolům v pracovním listu je vlastní text autora.</w:t>
      </w: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</w:r>
      <w:r w:rsidRPr="00116B7D">
        <w:rPr>
          <w:rFonts w:ascii="Arial" w:hAnsi="Arial" w:cs="Arial"/>
          <w:b/>
        </w:rPr>
        <w:pict>
          <v:group id="_x0000_s1345" editas="canvas" style="width:477pt;height:4in;mso-position-horizontal-relative:char;mso-position-vertical-relative:line" coordorigin="2308,141" coordsize="7200,4320">
            <o:lock v:ext="edit" aspectratio="t"/>
            <v:shape id="_x0000_s1344" type="#_x0000_t75" style="position:absolute;left:2308;top:141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116B7D" w:rsidRDefault="00116B7D" w:rsidP="00116B7D">
      <w:pPr>
        <w:ind w:left="360"/>
        <w:rPr>
          <w:rFonts w:ascii="Arial" w:hAnsi="Arial" w:cs="Arial"/>
          <w:b/>
        </w:rPr>
      </w:pPr>
    </w:p>
    <w:p w:rsidR="00016968" w:rsidRPr="00115271" w:rsidRDefault="0061551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</w:r>
      <w:r w:rsidR="00B2147B" w:rsidRPr="00615518">
        <w:rPr>
          <w:rFonts w:ascii="Arial" w:hAnsi="Arial" w:cs="Arial"/>
          <w:b/>
          <w:sz w:val="18"/>
          <w:szCs w:val="18"/>
        </w:rPr>
        <w:pict>
          <v:group id="_x0000_s1217" editas="canvas" style="width:629.9pt;height:9pt;mso-position-horizontal-relative:char;mso-position-vertical-relative:line" coordorigin=",-1974" coordsize="9508,135">
            <o:lock v:ext="edit" aspectratio="t"/>
            <v:shape id="_x0000_s1216" type="#_x0000_t75" style="position:absolute;top:-1974;width:9508;height:13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sectPr w:rsidR="00016968" w:rsidRPr="00115271">
      <w:footerReference w:type="even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04B" w:rsidRDefault="00B1304B">
      <w:r>
        <w:separator/>
      </w:r>
    </w:p>
  </w:endnote>
  <w:endnote w:type="continuationSeparator" w:id="0">
    <w:p w:rsidR="00B1304B" w:rsidRDefault="00B13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7C53F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53FE" w:rsidRDefault="007C53F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E3C9D">
      <w:rPr>
        <w:rStyle w:val="slostrnky"/>
        <w:noProof/>
      </w:rPr>
      <w:t>6</w:t>
    </w:r>
    <w:r>
      <w:rPr>
        <w:rStyle w:val="slostrnky"/>
      </w:rPr>
      <w:fldChar w:fldCharType="end"/>
    </w:r>
  </w:p>
  <w:p w:rsidR="007C53FE" w:rsidRDefault="007C53FE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04B" w:rsidRDefault="00B1304B">
      <w:r>
        <w:separator/>
      </w:r>
    </w:p>
  </w:footnote>
  <w:footnote w:type="continuationSeparator" w:id="0">
    <w:p w:rsidR="00B1304B" w:rsidRDefault="00B130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E150C"/>
    <w:multiLevelType w:val="hybridMultilevel"/>
    <w:tmpl w:val="C8B8EA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8554DB"/>
    <w:multiLevelType w:val="hybridMultilevel"/>
    <w:tmpl w:val="0DA865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94DE3"/>
    <w:multiLevelType w:val="hybridMultilevel"/>
    <w:tmpl w:val="1040A9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16968"/>
    <w:rsid w:val="00055C8D"/>
    <w:rsid w:val="000952CE"/>
    <w:rsid w:val="000D6F8C"/>
    <w:rsid w:val="00115271"/>
    <w:rsid w:val="00116B7D"/>
    <w:rsid w:val="001423A2"/>
    <w:rsid w:val="00182E64"/>
    <w:rsid w:val="0028570A"/>
    <w:rsid w:val="002B60A5"/>
    <w:rsid w:val="00382CB2"/>
    <w:rsid w:val="003975FD"/>
    <w:rsid w:val="003C5DA8"/>
    <w:rsid w:val="004009AB"/>
    <w:rsid w:val="00417337"/>
    <w:rsid w:val="004577E2"/>
    <w:rsid w:val="00495CAF"/>
    <w:rsid w:val="00544BC7"/>
    <w:rsid w:val="00544CAF"/>
    <w:rsid w:val="005E6489"/>
    <w:rsid w:val="005E7304"/>
    <w:rsid w:val="00615518"/>
    <w:rsid w:val="00622A10"/>
    <w:rsid w:val="006712CD"/>
    <w:rsid w:val="00671897"/>
    <w:rsid w:val="00696176"/>
    <w:rsid w:val="006F10F3"/>
    <w:rsid w:val="00710372"/>
    <w:rsid w:val="00771955"/>
    <w:rsid w:val="007728F2"/>
    <w:rsid w:val="007803AB"/>
    <w:rsid w:val="00782986"/>
    <w:rsid w:val="007C1C7B"/>
    <w:rsid w:val="007C53FE"/>
    <w:rsid w:val="008561C4"/>
    <w:rsid w:val="00891FEF"/>
    <w:rsid w:val="008A2264"/>
    <w:rsid w:val="008F1461"/>
    <w:rsid w:val="00977080"/>
    <w:rsid w:val="009F5EB5"/>
    <w:rsid w:val="00A0398C"/>
    <w:rsid w:val="00A15181"/>
    <w:rsid w:val="00A82391"/>
    <w:rsid w:val="00AE0F1F"/>
    <w:rsid w:val="00B1304B"/>
    <w:rsid w:val="00B2147B"/>
    <w:rsid w:val="00B85FDA"/>
    <w:rsid w:val="00B95AFD"/>
    <w:rsid w:val="00C128FE"/>
    <w:rsid w:val="00C862F7"/>
    <w:rsid w:val="00CC22E2"/>
    <w:rsid w:val="00CD63B4"/>
    <w:rsid w:val="00CE7745"/>
    <w:rsid w:val="00D2477D"/>
    <w:rsid w:val="00D8630E"/>
    <w:rsid w:val="00DC1DFA"/>
    <w:rsid w:val="00E30C41"/>
    <w:rsid w:val="00E4369F"/>
    <w:rsid w:val="00E91B31"/>
    <w:rsid w:val="00E92664"/>
    <w:rsid w:val="00EA6303"/>
    <w:rsid w:val="00EE3C9D"/>
    <w:rsid w:val="00EE3CFA"/>
    <w:rsid w:val="00F17573"/>
    <w:rsid w:val="00FB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atakabinet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467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3220</CharactersWithSpaces>
  <SharedDoc>false</SharedDoc>
  <HLinks>
    <vt:vector size="6" baseType="variant">
      <vt:variant>
        <vt:i4>6553705</vt:i4>
      </vt:variant>
      <vt:variant>
        <vt:i4>6</vt:i4>
      </vt:variant>
      <vt:variant>
        <vt:i4>0</vt:i4>
      </vt:variant>
      <vt:variant>
        <vt:i4>5</vt:i4>
      </vt:variant>
      <vt:variant>
        <vt:lpwstr>http://www.datakabinet.cz/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2014-08-31T17:20:00Z</dcterms:created>
  <dcterms:modified xsi:type="dcterms:W3CDTF">2014-08-31T17:20:00Z</dcterms:modified>
</cp:coreProperties>
</file>