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174" w:rsidRDefault="00617174" w:rsidP="0061717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763AD0E3" wp14:editId="496C7D7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74" w:rsidRDefault="00617174" w:rsidP="00617174"/>
    <w:p w:rsidR="00617174" w:rsidRDefault="00617174" w:rsidP="00617174"/>
    <w:p w:rsidR="00617174" w:rsidRDefault="00617174" w:rsidP="00617174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Základní škola a Mateřská škola Sepekov</w:t>
            </w:r>
          </w:p>
          <w:p w:rsidR="00617174" w:rsidRDefault="00617174" w:rsidP="00B14F42"/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Mgr. Irena Kotalíková</w:t>
            </w:r>
          </w:p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617174">
            <w:r>
              <w:t>VY_32_INOVACE_176  _Počítání s racionálními čísly</w:t>
            </w:r>
          </w:p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Matematika a její aplikace</w:t>
            </w:r>
          </w:p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CZ.1.07/1.4.00/21.2046</w:t>
            </w:r>
          </w:p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 xml:space="preserve">III/2 </w:t>
            </w:r>
          </w:p>
          <w:p w:rsidR="00617174" w:rsidRDefault="00617174" w:rsidP="00B14F42">
            <w:r>
              <w:t>Inovace a zkvalitnění výuky prostřednictvím ICT</w:t>
            </w:r>
          </w:p>
        </w:tc>
      </w:tr>
      <w:tr w:rsidR="00617174" w:rsidTr="00B14F4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Leden 2013</w:t>
            </w:r>
          </w:p>
        </w:tc>
      </w:tr>
    </w:tbl>
    <w:p w:rsidR="00617174" w:rsidRDefault="00617174" w:rsidP="00617174"/>
    <w:p w:rsidR="00617174" w:rsidRDefault="00617174" w:rsidP="00617174"/>
    <w:p w:rsidR="00617174" w:rsidRDefault="00617174" w:rsidP="00617174"/>
    <w:p w:rsidR="00617174" w:rsidRDefault="00617174" w:rsidP="00617174"/>
    <w:p w:rsidR="00617174" w:rsidRDefault="00617174" w:rsidP="00617174"/>
    <w:p w:rsidR="00617174" w:rsidRDefault="00617174" w:rsidP="00617174"/>
    <w:p w:rsidR="00617174" w:rsidRDefault="00617174" w:rsidP="00617174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140F17D7" wp14:editId="22123F2A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74" w:rsidRDefault="00617174" w:rsidP="00617174"/>
    <w:p w:rsidR="00617174" w:rsidRDefault="00617174" w:rsidP="00617174"/>
    <w:p w:rsidR="00617174" w:rsidRDefault="00617174" w:rsidP="0061717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17174" w:rsidTr="00B14F4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Pracovní list prověřuje pochopení zá</w:t>
            </w:r>
            <w:r>
              <w:t>kladních pojmů.</w:t>
            </w:r>
          </w:p>
        </w:tc>
      </w:tr>
      <w:tr w:rsidR="00617174" w:rsidTr="00B14F4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Český</w:t>
            </w:r>
          </w:p>
        </w:tc>
      </w:tr>
      <w:tr w:rsidR="00617174" w:rsidTr="00B14F4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Žáci samostatně zapisují zadání ve tvaru příkladu a počítají s desetinnými čísly.</w:t>
            </w:r>
          </w:p>
        </w:tc>
      </w:tr>
      <w:tr w:rsidR="00617174" w:rsidTr="00B14F4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6</w:t>
            </w:r>
            <w:r>
              <w:t>.</w:t>
            </w:r>
          </w:p>
        </w:tc>
      </w:tr>
      <w:tr w:rsidR="00617174" w:rsidTr="00B14F4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617174" w:rsidP="00B14F42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174" w:rsidRDefault="00617174" w:rsidP="00B14F42"/>
          <w:p w:rsidR="00617174" w:rsidRDefault="00A1611D" w:rsidP="00B14F42">
            <w:r>
              <w:t>Pracovní list.</w:t>
            </w:r>
          </w:p>
        </w:tc>
      </w:tr>
    </w:tbl>
    <w:p w:rsidR="00617174" w:rsidRDefault="00617174" w:rsidP="00617174"/>
    <w:p w:rsidR="00617174" w:rsidRDefault="00617174" w:rsidP="00617174">
      <w:pPr>
        <w:rPr>
          <w:b/>
          <w:color w:val="C0504D" w:themeColor="accent2"/>
          <w:sz w:val="48"/>
          <w:szCs w:val="48"/>
        </w:rPr>
      </w:pPr>
    </w:p>
    <w:p w:rsidR="00617174" w:rsidRDefault="00617174" w:rsidP="00617174">
      <w:pPr>
        <w:ind w:firstLine="708"/>
        <w:rPr>
          <w:b/>
          <w:sz w:val="72"/>
          <w:szCs w:val="72"/>
        </w:rPr>
      </w:pPr>
    </w:p>
    <w:p w:rsidR="00617174" w:rsidRDefault="00617174" w:rsidP="00617174">
      <w:pPr>
        <w:ind w:firstLine="708"/>
        <w:rPr>
          <w:b/>
          <w:sz w:val="72"/>
          <w:szCs w:val="72"/>
        </w:rPr>
      </w:pPr>
    </w:p>
    <w:p w:rsidR="002E1D0C" w:rsidRDefault="00A36DE9">
      <w:pPr>
        <w:rPr>
          <w:color w:val="76923C" w:themeColor="accent3" w:themeShade="BF"/>
          <w:sz w:val="72"/>
          <w:szCs w:val="72"/>
        </w:rPr>
      </w:pPr>
      <w:r w:rsidRPr="00A36DE9">
        <w:rPr>
          <w:color w:val="76923C" w:themeColor="accent3" w:themeShade="BF"/>
          <w:sz w:val="72"/>
          <w:szCs w:val="72"/>
        </w:rPr>
        <w:lastRenderedPageBreak/>
        <w:t>Počítání s racionálními čísly</w:t>
      </w:r>
    </w:p>
    <w:p w:rsidR="00A36DE9" w:rsidRDefault="00A36DE9">
      <w:pPr>
        <w:rPr>
          <w:color w:val="000000" w:themeColor="text1"/>
          <w:sz w:val="36"/>
          <w:szCs w:val="36"/>
        </w:rPr>
      </w:pPr>
      <w:r w:rsidRPr="00A36DE9">
        <w:rPr>
          <w:color w:val="000000" w:themeColor="text1"/>
          <w:sz w:val="36"/>
          <w:szCs w:val="36"/>
        </w:rPr>
        <w:t>Zapište jako příklad a vypočítejte: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1) K podílu čísel 13,5 a 2,7 přičti podíl čísel 7,8 a 1,3.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2) Od součinu čísel 4,1 a 3,7 odečti podíl čísel 2,8 a 0,7.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3) Podíl čísel 25,5 a 5 zmenši o podíl čísel 12,3 a 4,1.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4) Rozdíl čísel 31,4 a 8,8 děl 20.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5) Součet čísel 0,396 a 4 děl součtem čísel 1,3 a 0,27.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6) Rozdíl čísel 7,2 a 5,1 vynásob součtem čísel 1,4 a 3,6.</w:t>
      </w:r>
    </w:p>
    <w:p w:rsidR="00A36DE9" w:rsidRDefault="00A36DE9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7) K součinu čísel 5,7 a 3 přičti součin čísel 2,8 a 0,7.</w:t>
      </w:r>
    </w:p>
    <w:p w:rsidR="00A36DE9" w:rsidRDefault="00A96895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8) K rozdílu čísel 0,1 a 0,001 přičti podíl čísel 0,2 a 0,04.</w:t>
      </w:r>
    </w:p>
    <w:p w:rsidR="00A96895" w:rsidRDefault="00A96895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9) K součinu čísel 0,1 a 0,001 přičti součet čísel 0,45 a 0,0045.</w:t>
      </w:r>
    </w:p>
    <w:p w:rsidR="00A96895" w:rsidRDefault="00A96895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10) </w:t>
      </w:r>
      <w:r w:rsidR="00617174">
        <w:rPr>
          <w:color w:val="000000" w:themeColor="text1"/>
          <w:sz w:val="36"/>
          <w:szCs w:val="36"/>
        </w:rPr>
        <w:t>Rozdíl čísel 0,8 a 0,2 vynásob pod</w:t>
      </w:r>
      <w:r w:rsidR="00A1611D">
        <w:rPr>
          <w:color w:val="000000" w:themeColor="text1"/>
          <w:sz w:val="36"/>
          <w:szCs w:val="36"/>
        </w:rPr>
        <w:t xml:space="preserve">ílem </w:t>
      </w:r>
      <w:r w:rsidR="00617174">
        <w:rPr>
          <w:color w:val="000000" w:themeColor="text1"/>
          <w:sz w:val="36"/>
          <w:szCs w:val="36"/>
        </w:rPr>
        <w:t>čísel 0,56 a 0,8.</w:t>
      </w: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  <w:r>
        <w:t xml:space="preserve">VY_32_INOVACE_176  </w:t>
      </w:r>
    </w:p>
    <w:p w:rsidR="00617174" w:rsidRDefault="00617174">
      <w:pPr>
        <w:rPr>
          <w:color w:val="000000" w:themeColor="text1"/>
          <w:sz w:val="36"/>
          <w:szCs w:val="36"/>
        </w:rPr>
      </w:pPr>
    </w:p>
    <w:p w:rsidR="00A96895" w:rsidRDefault="0061717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Řešení:</w:t>
      </w:r>
    </w:p>
    <w:p w:rsidR="00617174" w:rsidRDefault="005E63C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1) 13,5:2,7 + 7,8:1,3 = 5+6 = 11</w:t>
      </w:r>
    </w:p>
    <w:p w:rsidR="005E63C1" w:rsidRDefault="005E63C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2) 4,1*3,7 – 2,8:0,7 = 15,17 – 4 = 11,17</w:t>
      </w:r>
    </w:p>
    <w:p w:rsidR="005E63C1" w:rsidRDefault="005E63C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3) 25,5:5 – 12,3:4,1 = 5,1 – 3 = 2,1</w:t>
      </w:r>
    </w:p>
    <w:p w:rsidR="005E63C1" w:rsidRDefault="005E63C1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>4) (31,4</w:t>
      </w:r>
      <w:proofErr w:type="gramEnd"/>
      <w:r>
        <w:rPr>
          <w:color w:val="000000" w:themeColor="text1"/>
          <w:sz w:val="36"/>
          <w:szCs w:val="36"/>
        </w:rPr>
        <w:t xml:space="preserve"> – 8,8):20 = 1,13</w:t>
      </w:r>
    </w:p>
    <w:p w:rsidR="005E63C1" w:rsidRDefault="005E63C1">
      <w:pPr>
        <w:rPr>
          <w:color w:val="000000" w:themeColor="text1"/>
          <w:sz w:val="36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>5) (0,396+4</w:t>
      </w:r>
      <w:proofErr w:type="gramEnd"/>
      <w:r>
        <w:rPr>
          <w:color w:val="000000" w:themeColor="text1"/>
          <w:sz w:val="36"/>
          <w:szCs w:val="36"/>
        </w:rPr>
        <w:t>) : (1,3+0,27) = 4,396 : 1,57 = 2,8</w:t>
      </w:r>
    </w:p>
    <w:p w:rsidR="005E63C1" w:rsidRDefault="005E63C1">
      <w:pPr>
        <w:rPr>
          <w:color w:val="000000" w:themeColor="text1"/>
          <w:sz w:val="38"/>
          <w:szCs w:val="36"/>
        </w:rPr>
      </w:pPr>
      <w:proofErr w:type="gramStart"/>
      <w:r>
        <w:rPr>
          <w:color w:val="000000" w:themeColor="text1"/>
          <w:sz w:val="36"/>
          <w:szCs w:val="36"/>
        </w:rPr>
        <w:t xml:space="preserve">6) </w:t>
      </w:r>
      <w:r>
        <w:rPr>
          <w:color w:val="000000" w:themeColor="text1"/>
          <w:sz w:val="38"/>
          <w:szCs w:val="36"/>
        </w:rPr>
        <w:t>(7,2</w:t>
      </w:r>
      <w:proofErr w:type="gramEnd"/>
      <w:r>
        <w:rPr>
          <w:color w:val="000000" w:themeColor="text1"/>
          <w:sz w:val="38"/>
          <w:szCs w:val="36"/>
        </w:rPr>
        <w:t>-5,1) * (1,4+3,6) = 2,1 * 5 = 10,5</w:t>
      </w:r>
    </w:p>
    <w:p w:rsidR="005E63C1" w:rsidRDefault="005E63C1">
      <w:pPr>
        <w:rPr>
          <w:color w:val="000000" w:themeColor="text1"/>
          <w:sz w:val="38"/>
          <w:szCs w:val="36"/>
        </w:rPr>
      </w:pPr>
      <w:r>
        <w:rPr>
          <w:color w:val="000000" w:themeColor="text1"/>
          <w:sz w:val="38"/>
          <w:szCs w:val="36"/>
        </w:rPr>
        <w:t>7) 5,7*3 + 2,8*0,7 = 17,1 + 1,96 = 19,06</w:t>
      </w:r>
    </w:p>
    <w:p w:rsidR="005E63C1" w:rsidRDefault="005E63C1">
      <w:pPr>
        <w:rPr>
          <w:color w:val="000000" w:themeColor="text1"/>
          <w:sz w:val="38"/>
          <w:szCs w:val="36"/>
        </w:rPr>
      </w:pPr>
      <w:proofErr w:type="gramStart"/>
      <w:r>
        <w:rPr>
          <w:color w:val="000000" w:themeColor="text1"/>
          <w:sz w:val="38"/>
          <w:szCs w:val="36"/>
        </w:rPr>
        <w:t>8) (0,1</w:t>
      </w:r>
      <w:proofErr w:type="gramEnd"/>
      <w:r>
        <w:rPr>
          <w:color w:val="000000" w:themeColor="text1"/>
          <w:sz w:val="38"/>
          <w:szCs w:val="36"/>
        </w:rPr>
        <w:t>-0,001) + 0,2:0,04 = 0,099 + 5 = 5,099</w:t>
      </w:r>
    </w:p>
    <w:p w:rsidR="005E63C1" w:rsidRDefault="005E63C1">
      <w:pPr>
        <w:rPr>
          <w:color w:val="000000" w:themeColor="text1"/>
          <w:sz w:val="38"/>
          <w:szCs w:val="36"/>
        </w:rPr>
      </w:pPr>
      <w:r>
        <w:rPr>
          <w:color w:val="000000" w:themeColor="text1"/>
          <w:sz w:val="38"/>
          <w:szCs w:val="36"/>
        </w:rPr>
        <w:t>9) 0,1*0,001 + (0,45+0,0045) = 0,0001 + 0,4545 = 0,4546</w:t>
      </w:r>
    </w:p>
    <w:p w:rsidR="005E63C1" w:rsidRPr="005E63C1" w:rsidRDefault="005E63C1">
      <w:pPr>
        <w:rPr>
          <w:color w:val="000000" w:themeColor="text1"/>
          <w:sz w:val="38"/>
          <w:szCs w:val="36"/>
        </w:rPr>
      </w:pPr>
      <w:proofErr w:type="gramStart"/>
      <w:r>
        <w:rPr>
          <w:color w:val="000000" w:themeColor="text1"/>
          <w:sz w:val="38"/>
          <w:szCs w:val="36"/>
        </w:rPr>
        <w:t>10) (0,8</w:t>
      </w:r>
      <w:proofErr w:type="gramEnd"/>
      <w:r>
        <w:rPr>
          <w:color w:val="000000" w:themeColor="text1"/>
          <w:sz w:val="38"/>
          <w:szCs w:val="36"/>
        </w:rPr>
        <w:t>-0,2) * 0,56:0,8 = 0,6 * 0,7 = 0,42</w:t>
      </w:r>
    </w:p>
    <w:p w:rsidR="005E63C1" w:rsidRDefault="005E63C1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pPr>
        <w:rPr>
          <w:color w:val="000000" w:themeColor="text1"/>
          <w:sz w:val="36"/>
          <w:szCs w:val="36"/>
        </w:rPr>
      </w:pPr>
    </w:p>
    <w:p w:rsidR="00617174" w:rsidRDefault="00617174">
      <w:bookmarkStart w:id="0" w:name="_GoBack"/>
      <w:bookmarkEnd w:id="0"/>
      <w:r>
        <w:t xml:space="preserve">VY_32_INOVACE_176  </w:t>
      </w:r>
    </w:p>
    <w:p w:rsidR="00617174" w:rsidRDefault="00617174">
      <w:r>
        <w:lastRenderedPageBreak/>
        <w:t>Zdroj:</w:t>
      </w:r>
    </w:p>
    <w:p w:rsidR="00617174" w:rsidRDefault="00617174">
      <w:r>
        <w:t>Uvedené texty jsou dílem autorky.</w:t>
      </w:r>
    </w:p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Default="00617174"/>
    <w:p w:rsidR="00617174" w:rsidRPr="00A36DE9" w:rsidRDefault="00617174">
      <w:pPr>
        <w:rPr>
          <w:color w:val="000000" w:themeColor="text1"/>
          <w:sz w:val="36"/>
          <w:szCs w:val="36"/>
        </w:rPr>
      </w:pPr>
      <w:r>
        <w:t xml:space="preserve">VY_32_INOVACE_176  </w:t>
      </w:r>
    </w:p>
    <w:sectPr w:rsidR="00617174" w:rsidRPr="00A36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E9"/>
    <w:rsid w:val="002E1D0C"/>
    <w:rsid w:val="005E63C1"/>
    <w:rsid w:val="00617174"/>
    <w:rsid w:val="00A1611D"/>
    <w:rsid w:val="00A36DE9"/>
    <w:rsid w:val="00A9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7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7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7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7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FFA6B-E409-4832-B630-B380B4A1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2013-12-01T19:29:00Z</dcterms:created>
  <dcterms:modified xsi:type="dcterms:W3CDTF">2013-12-01T20:22:00Z</dcterms:modified>
</cp:coreProperties>
</file>