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C32BE3">
      <w:r>
        <w:rPr>
          <w:rFonts w:cstheme="minorHAnsi"/>
          <w:b/>
          <w:bCs/>
          <w:sz w:val="28"/>
          <w:szCs w:val="28"/>
        </w:rPr>
        <w:t>é</w:t>
      </w:r>
      <w:r w:rsidR="00852D8A">
        <w:rPr>
          <w:rFonts w:cstheme="minorHAnsi"/>
          <w:b/>
          <w:bCs/>
          <w:sz w:val="28"/>
          <w:szCs w:val="28"/>
        </w:rPr>
        <w:t>VY_32_INOVACE_225VY_32_INOVACE_225</w:t>
      </w:r>
      <w:r w:rsidR="003E52E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A44039" w:rsidP="00375775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</w:t>
            </w:r>
            <w:r w:rsidR="00653D5A">
              <w:rPr>
                <w:rFonts w:cstheme="minorHAnsi"/>
                <w:b/>
                <w:bCs/>
                <w:sz w:val="28"/>
                <w:szCs w:val="28"/>
              </w:rPr>
              <w:t>2_INOVACE_27</w:t>
            </w:r>
            <w:r w:rsidR="00375775">
              <w:rPr>
                <w:rFonts w:cstheme="minorHAnsi"/>
                <w:b/>
                <w:bCs/>
                <w:sz w:val="28"/>
                <w:szCs w:val="28"/>
              </w:rPr>
              <w:t>2</w:t>
            </w:r>
            <w:bookmarkStart w:id="0" w:name="_GoBack"/>
            <w:bookmarkEnd w:id="0"/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653D5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653D5A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Přírodopis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653D5A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Laboratorní práce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0A6C1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Květoslava Latoňová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653D5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Určování minerálů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A44039" w:rsidRDefault="00653D5A" w:rsidP="00A44039">
            <w:r>
              <w:rPr>
                <w:b/>
                <w:sz w:val="28"/>
                <w:szCs w:val="28"/>
              </w:rPr>
              <w:t>V laboratorní práci žáci určují předložené minerály. Využijí při tom zn</w:t>
            </w:r>
            <w:r w:rsidR="00A44039">
              <w:rPr>
                <w:b/>
                <w:sz w:val="28"/>
                <w:szCs w:val="28"/>
              </w:rPr>
              <w:t xml:space="preserve">alostí fyzikálních vlastností.  K určení použijí </w:t>
            </w:r>
            <w:r>
              <w:rPr>
                <w:b/>
                <w:sz w:val="28"/>
                <w:szCs w:val="28"/>
              </w:rPr>
              <w:t xml:space="preserve">klíče nebo </w:t>
            </w:r>
            <w:r w:rsidR="00A44039">
              <w:rPr>
                <w:b/>
                <w:sz w:val="28"/>
                <w:szCs w:val="28"/>
              </w:rPr>
              <w:t xml:space="preserve">tabulky ze str. 150 – 151 učebnice: </w:t>
            </w:r>
            <w:r w:rsidR="00A44039" w:rsidRPr="00A44039">
              <w:rPr>
                <w:b/>
                <w:sz w:val="28"/>
                <w:szCs w:val="28"/>
              </w:rPr>
              <w:t xml:space="preserve">VALIŠ, Jaroslav a kol. </w:t>
            </w:r>
            <w:r w:rsidR="00A44039" w:rsidRPr="00A44039">
              <w:rPr>
                <w:b/>
                <w:i/>
                <w:iCs/>
                <w:sz w:val="28"/>
                <w:szCs w:val="28"/>
              </w:rPr>
              <w:t>Přírodopis 8</w:t>
            </w:r>
            <w:r w:rsidR="00A44039" w:rsidRPr="00A44039">
              <w:rPr>
                <w:b/>
                <w:sz w:val="28"/>
                <w:szCs w:val="28"/>
              </w:rPr>
              <w:t>. Praha: SPN, 1992, ISBN 80-04-26325-9.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341FF5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22</w:t>
            </w:r>
            <w:r w:rsidR="00653D5A">
              <w:rPr>
                <w:b/>
                <w:bCs/>
                <w:sz w:val="28"/>
                <w:szCs w:val="28"/>
              </w:rPr>
              <w:t>. 11. 2012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341FF5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23. 11. 2012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653D5A" w:rsidRDefault="00653D5A" w:rsidP="00CA35E0">
      <w:pPr>
        <w:rPr>
          <w:sz w:val="32"/>
          <w:szCs w:val="32"/>
        </w:rPr>
      </w:pPr>
    </w:p>
    <w:p w:rsidR="00653D5A" w:rsidRDefault="00653D5A" w:rsidP="00653D5A">
      <w:pPr>
        <w:jc w:val="center"/>
        <w:rPr>
          <w:b/>
          <w:caps/>
          <w:sz w:val="36"/>
          <w:szCs w:val="36"/>
        </w:rPr>
      </w:pPr>
      <w:r>
        <w:rPr>
          <w:b/>
          <w:caps/>
          <w:sz w:val="36"/>
          <w:szCs w:val="36"/>
        </w:rPr>
        <w:lastRenderedPageBreak/>
        <w:t>laboratorní práCE Č. 2</w:t>
      </w:r>
    </w:p>
    <w:p w:rsidR="00653D5A" w:rsidRPr="00210A63" w:rsidRDefault="00653D5A" w:rsidP="00653D5A">
      <w:pPr>
        <w:jc w:val="center"/>
        <w:rPr>
          <w:b/>
          <w:caps/>
          <w:sz w:val="36"/>
          <w:szCs w:val="36"/>
          <w:u w:val="single"/>
        </w:rPr>
      </w:pPr>
    </w:p>
    <w:p w:rsidR="00653D5A" w:rsidRDefault="00653D5A" w:rsidP="00653D5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Jméno: </w:t>
      </w:r>
      <w:r w:rsidRPr="004451D8">
        <w:rPr>
          <w:sz w:val="28"/>
          <w:szCs w:val="28"/>
        </w:rPr>
        <w:t>……………………………………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Třída: </w:t>
      </w:r>
      <w:r w:rsidRPr="004451D8">
        <w:rPr>
          <w:sz w:val="28"/>
          <w:szCs w:val="28"/>
        </w:rPr>
        <w:t>………….</w:t>
      </w:r>
    </w:p>
    <w:p w:rsidR="00653D5A" w:rsidRPr="004451D8" w:rsidRDefault="00653D5A" w:rsidP="00653D5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Spolupracoval: </w:t>
      </w:r>
      <w:r>
        <w:rPr>
          <w:sz w:val="28"/>
          <w:szCs w:val="28"/>
        </w:rPr>
        <w:t>……………………….</w:t>
      </w:r>
    </w:p>
    <w:p w:rsidR="00653D5A" w:rsidRDefault="00653D5A" w:rsidP="00653D5A">
      <w:pPr>
        <w:jc w:val="center"/>
        <w:rPr>
          <w:b/>
          <w:caps/>
          <w:sz w:val="36"/>
          <w:szCs w:val="36"/>
          <w:u w:val="single"/>
        </w:rPr>
      </w:pPr>
    </w:p>
    <w:p w:rsidR="00653D5A" w:rsidRDefault="00653D5A" w:rsidP="00653D5A">
      <w:pPr>
        <w:rPr>
          <w:b/>
          <w:sz w:val="36"/>
          <w:szCs w:val="36"/>
          <w:u w:val="single"/>
        </w:rPr>
      </w:pPr>
      <w:r w:rsidRPr="001E73E5">
        <w:rPr>
          <w:b/>
          <w:sz w:val="36"/>
          <w:szCs w:val="36"/>
        </w:rPr>
        <w:t>Téma</w:t>
      </w:r>
      <w:r>
        <w:rPr>
          <w:b/>
          <w:caps/>
          <w:sz w:val="36"/>
          <w:szCs w:val="36"/>
        </w:rPr>
        <w:t xml:space="preserve">:   </w:t>
      </w:r>
      <w:r>
        <w:rPr>
          <w:b/>
          <w:sz w:val="36"/>
          <w:szCs w:val="36"/>
          <w:u w:val="single"/>
        </w:rPr>
        <w:t>Určování minerálů podle fyzikálních vlastností</w:t>
      </w:r>
    </w:p>
    <w:p w:rsidR="00653D5A" w:rsidRDefault="00653D5A" w:rsidP="00653D5A">
      <w:pPr>
        <w:rPr>
          <w:b/>
          <w:sz w:val="28"/>
          <w:szCs w:val="28"/>
        </w:rPr>
      </w:pPr>
      <w:r w:rsidRPr="00795FA3">
        <w:rPr>
          <w:b/>
          <w:sz w:val="28"/>
          <w:szCs w:val="28"/>
        </w:rPr>
        <w:t>Teorie</w:t>
      </w:r>
      <w:r>
        <w:rPr>
          <w:b/>
          <w:sz w:val="28"/>
          <w:szCs w:val="28"/>
        </w:rPr>
        <w:t xml:space="preserve">: </w:t>
      </w:r>
    </w:p>
    <w:p w:rsidR="00653D5A" w:rsidRPr="00B12597" w:rsidRDefault="00653D5A" w:rsidP="00653D5A">
      <w:pPr>
        <w:rPr>
          <w:sz w:val="28"/>
          <w:szCs w:val="28"/>
        </w:rPr>
      </w:pPr>
      <w:r w:rsidRPr="00B12597">
        <w:rPr>
          <w:sz w:val="28"/>
          <w:szCs w:val="28"/>
        </w:rPr>
        <w:t>Fyzikální vlastnosti minerálů jsou</w:t>
      </w:r>
      <w:r w:rsidRPr="00B12597">
        <w:rPr>
          <w:bCs/>
          <w:sz w:val="28"/>
          <w:szCs w:val="28"/>
        </w:rPr>
        <w:t xml:space="preserve"> dány chemickým složením,</w:t>
      </w:r>
      <w:r w:rsidRPr="00B12597">
        <w:rPr>
          <w:sz w:val="28"/>
          <w:szCs w:val="28"/>
        </w:rPr>
        <w:t xml:space="preserve"> </w:t>
      </w:r>
      <w:r w:rsidRPr="00B12597">
        <w:rPr>
          <w:bCs/>
          <w:sz w:val="28"/>
          <w:szCs w:val="28"/>
        </w:rPr>
        <w:t>krystalovou mřížkou a typy vazeb mezi částicemi.</w:t>
      </w:r>
      <w:r w:rsidRPr="00B12597">
        <w:rPr>
          <w:sz w:val="28"/>
          <w:szCs w:val="28"/>
        </w:rPr>
        <w:t xml:space="preserve"> </w:t>
      </w:r>
      <w:r w:rsidRPr="00B12597">
        <w:rPr>
          <w:bCs/>
          <w:sz w:val="28"/>
          <w:szCs w:val="28"/>
        </w:rPr>
        <w:t>Slouží k určování minerálů</w:t>
      </w:r>
      <w:r>
        <w:rPr>
          <w:bCs/>
          <w:sz w:val="28"/>
          <w:szCs w:val="28"/>
        </w:rPr>
        <w:t xml:space="preserve">.  K těm nejdůležitějším patří </w:t>
      </w:r>
      <w:r w:rsidRPr="00B12597">
        <w:rPr>
          <w:bCs/>
          <w:sz w:val="28"/>
          <w:szCs w:val="28"/>
        </w:rPr>
        <w:t>propustnost světla, barva, vr</w:t>
      </w:r>
      <w:r>
        <w:rPr>
          <w:bCs/>
          <w:sz w:val="28"/>
          <w:szCs w:val="28"/>
        </w:rPr>
        <w:t>yp, lesk, štěpnost, lom</w:t>
      </w:r>
      <w:r w:rsidRPr="00B12597">
        <w:rPr>
          <w:bCs/>
          <w:sz w:val="28"/>
          <w:szCs w:val="28"/>
        </w:rPr>
        <w:t>, tvrdost a hustota.</w:t>
      </w:r>
    </w:p>
    <w:p w:rsidR="00653D5A" w:rsidRDefault="00653D5A" w:rsidP="00653D5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My se pokusíme určit podle vzhledu, barvy, lesku, tvrdosti a vrypu předložené minerály. Využij přiloženého klíče k určování.</w:t>
      </w:r>
    </w:p>
    <w:p w:rsidR="00653D5A" w:rsidRDefault="00653D5A" w:rsidP="00653D5A">
      <w:pPr>
        <w:rPr>
          <w:b/>
          <w:sz w:val="28"/>
          <w:szCs w:val="28"/>
        </w:rPr>
      </w:pPr>
      <w:r w:rsidRPr="001E73E5">
        <w:rPr>
          <w:b/>
          <w:sz w:val="28"/>
          <w:szCs w:val="28"/>
        </w:rPr>
        <w:t>Pomůcky</w:t>
      </w:r>
      <w:r>
        <w:rPr>
          <w:b/>
          <w:sz w:val="28"/>
          <w:szCs w:val="28"/>
        </w:rPr>
        <w:t xml:space="preserve">: </w:t>
      </w:r>
    </w:p>
    <w:p w:rsidR="00653D5A" w:rsidRPr="001E73E5" w:rsidRDefault="00653D5A" w:rsidP="00653D5A">
      <w:pPr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………………………………..</w:t>
      </w:r>
    </w:p>
    <w:p w:rsidR="00653D5A" w:rsidRDefault="00653D5A" w:rsidP="00653D5A">
      <w:pPr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</w:t>
      </w:r>
      <w:r>
        <w:rPr>
          <w:sz w:val="28"/>
          <w:szCs w:val="28"/>
        </w:rPr>
        <w:t>…………………………………………………..</w:t>
      </w:r>
    </w:p>
    <w:p w:rsidR="00653D5A" w:rsidRPr="001E73E5" w:rsidRDefault="00653D5A" w:rsidP="00653D5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653D5A" w:rsidRPr="00795FA3" w:rsidRDefault="00653D5A" w:rsidP="00653D5A">
      <w:pPr>
        <w:spacing w:line="240" w:lineRule="auto"/>
        <w:rPr>
          <w:sz w:val="28"/>
          <w:szCs w:val="28"/>
        </w:rPr>
      </w:pPr>
      <w:r w:rsidRPr="004D3260">
        <w:rPr>
          <w:b/>
          <w:sz w:val="28"/>
          <w:szCs w:val="28"/>
        </w:rPr>
        <w:t>Postup:</w:t>
      </w:r>
    </w:p>
    <w:p w:rsidR="00653D5A" w:rsidRDefault="00653D5A" w:rsidP="00653D5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1) Předložené úlomky minerálů si dobře prohlédni. </w:t>
      </w:r>
    </w:p>
    <w:p w:rsidR="00653D5A" w:rsidRDefault="00653D5A" w:rsidP="00653D5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2) Výsledky pozorování zapiš do připravené tabulky.</w:t>
      </w:r>
    </w:p>
    <w:p w:rsidR="00653D5A" w:rsidRDefault="00653D5A" w:rsidP="00653D5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3) Pomocí přiloženého klíče urči, o jaký nerost se jedná.</w:t>
      </w:r>
    </w:p>
    <w:p w:rsidR="00653D5A" w:rsidRDefault="00653D5A" w:rsidP="00653D5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4) Nemůžeš-li se rozhodnout, vyšetři ještě jiné vlastnosti, např. lom a hustotu.</w:t>
      </w:r>
    </w:p>
    <w:p w:rsidR="00653D5A" w:rsidRDefault="00653D5A" w:rsidP="00653D5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5) Zhodnoť určování nerostů.</w:t>
      </w:r>
    </w:p>
    <w:p w:rsidR="00653D5A" w:rsidRDefault="00653D5A" w:rsidP="00653D5A">
      <w:pPr>
        <w:spacing w:line="240" w:lineRule="auto"/>
        <w:rPr>
          <w:sz w:val="28"/>
          <w:szCs w:val="28"/>
        </w:rPr>
      </w:pPr>
    </w:p>
    <w:p w:rsidR="00653D5A" w:rsidRPr="006650EF" w:rsidRDefault="00653D5A" w:rsidP="00653D5A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Tabulka: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1444"/>
        <w:gridCol w:w="1316"/>
        <w:gridCol w:w="1316"/>
        <w:gridCol w:w="1316"/>
        <w:gridCol w:w="1316"/>
        <w:gridCol w:w="1316"/>
      </w:tblGrid>
      <w:tr w:rsidR="00653D5A" w:rsidRPr="006973A1" w:rsidTr="00CC4C89">
        <w:tc>
          <w:tcPr>
            <w:tcW w:w="1188" w:type="dxa"/>
            <w:shd w:val="clear" w:color="auto" w:fill="D9D9D9"/>
            <w:vAlign w:val="center"/>
          </w:tcPr>
          <w:p w:rsidR="00653D5A" w:rsidRPr="006973A1" w:rsidRDefault="00653D5A" w:rsidP="00CC4C8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973A1">
              <w:rPr>
                <w:sz w:val="28"/>
                <w:szCs w:val="28"/>
              </w:rPr>
              <w:t>číslo nerostu</w:t>
            </w:r>
          </w:p>
        </w:tc>
        <w:tc>
          <w:tcPr>
            <w:tcW w:w="1444" w:type="dxa"/>
            <w:shd w:val="clear" w:color="auto" w:fill="D9D9D9"/>
            <w:vAlign w:val="center"/>
          </w:tcPr>
          <w:p w:rsidR="00653D5A" w:rsidRPr="006973A1" w:rsidRDefault="00653D5A" w:rsidP="00CC4C8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973A1">
              <w:rPr>
                <w:sz w:val="28"/>
                <w:szCs w:val="28"/>
              </w:rPr>
              <w:t>vzhled</w:t>
            </w:r>
          </w:p>
        </w:tc>
        <w:tc>
          <w:tcPr>
            <w:tcW w:w="1316" w:type="dxa"/>
            <w:shd w:val="clear" w:color="auto" w:fill="D9D9D9"/>
            <w:vAlign w:val="center"/>
          </w:tcPr>
          <w:p w:rsidR="00653D5A" w:rsidRPr="006973A1" w:rsidRDefault="00653D5A" w:rsidP="00CC4C8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973A1">
              <w:rPr>
                <w:sz w:val="28"/>
                <w:szCs w:val="28"/>
              </w:rPr>
              <w:t>barva</w:t>
            </w:r>
          </w:p>
        </w:tc>
        <w:tc>
          <w:tcPr>
            <w:tcW w:w="1316" w:type="dxa"/>
            <w:shd w:val="clear" w:color="auto" w:fill="D9D9D9"/>
            <w:vAlign w:val="center"/>
          </w:tcPr>
          <w:p w:rsidR="00653D5A" w:rsidRPr="006973A1" w:rsidRDefault="00653D5A" w:rsidP="00CC4C8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973A1">
              <w:rPr>
                <w:sz w:val="28"/>
                <w:szCs w:val="28"/>
              </w:rPr>
              <w:t>lesk</w:t>
            </w:r>
          </w:p>
        </w:tc>
        <w:tc>
          <w:tcPr>
            <w:tcW w:w="1316" w:type="dxa"/>
            <w:shd w:val="clear" w:color="auto" w:fill="D9D9D9"/>
            <w:vAlign w:val="center"/>
          </w:tcPr>
          <w:p w:rsidR="00653D5A" w:rsidRPr="006973A1" w:rsidRDefault="00653D5A" w:rsidP="00CC4C8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973A1">
              <w:rPr>
                <w:sz w:val="28"/>
                <w:szCs w:val="28"/>
              </w:rPr>
              <w:t>tvrdost</w:t>
            </w:r>
          </w:p>
        </w:tc>
        <w:tc>
          <w:tcPr>
            <w:tcW w:w="1316" w:type="dxa"/>
            <w:shd w:val="clear" w:color="auto" w:fill="D9D9D9"/>
            <w:vAlign w:val="center"/>
          </w:tcPr>
          <w:p w:rsidR="00653D5A" w:rsidRPr="006973A1" w:rsidRDefault="00653D5A" w:rsidP="00CC4C8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973A1">
              <w:rPr>
                <w:sz w:val="28"/>
                <w:szCs w:val="28"/>
              </w:rPr>
              <w:t>barva vrypu</w:t>
            </w:r>
          </w:p>
        </w:tc>
        <w:tc>
          <w:tcPr>
            <w:tcW w:w="1316" w:type="dxa"/>
            <w:shd w:val="clear" w:color="auto" w:fill="D9D9D9"/>
            <w:vAlign w:val="center"/>
          </w:tcPr>
          <w:p w:rsidR="00653D5A" w:rsidRPr="006973A1" w:rsidRDefault="00653D5A" w:rsidP="00CC4C8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973A1">
              <w:rPr>
                <w:sz w:val="28"/>
                <w:szCs w:val="28"/>
              </w:rPr>
              <w:t>název nerostu</w:t>
            </w:r>
          </w:p>
        </w:tc>
      </w:tr>
      <w:tr w:rsidR="00653D5A" w:rsidRPr="006973A1" w:rsidTr="00CC4C89">
        <w:tc>
          <w:tcPr>
            <w:tcW w:w="1188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  <w:r w:rsidRPr="006973A1">
              <w:rPr>
                <w:sz w:val="28"/>
                <w:szCs w:val="28"/>
              </w:rPr>
              <w:t>1</w:t>
            </w:r>
          </w:p>
        </w:tc>
        <w:tc>
          <w:tcPr>
            <w:tcW w:w="1444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</w:tr>
      <w:tr w:rsidR="00653D5A" w:rsidRPr="006973A1" w:rsidTr="00CC4C89">
        <w:tc>
          <w:tcPr>
            <w:tcW w:w="1188" w:type="dxa"/>
            <w:shd w:val="clear" w:color="auto" w:fill="auto"/>
          </w:tcPr>
          <w:p w:rsidR="00653D5A" w:rsidRPr="006973A1" w:rsidRDefault="00653D5A" w:rsidP="00CC4C89">
            <w:pPr>
              <w:spacing w:after="0" w:line="240" w:lineRule="auto"/>
              <w:rPr>
                <w:sz w:val="28"/>
                <w:szCs w:val="28"/>
              </w:rPr>
            </w:pPr>
            <w:r w:rsidRPr="006973A1">
              <w:rPr>
                <w:sz w:val="28"/>
                <w:szCs w:val="28"/>
              </w:rPr>
              <w:t>2</w:t>
            </w:r>
          </w:p>
        </w:tc>
        <w:tc>
          <w:tcPr>
            <w:tcW w:w="1444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</w:tr>
      <w:tr w:rsidR="00653D5A" w:rsidRPr="006973A1" w:rsidTr="00CC4C89">
        <w:tc>
          <w:tcPr>
            <w:tcW w:w="1188" w:type="dxa"/>
            <w:shd w:val="clear" w:color="auto" w:fill="auto"/>
          </w:tcPr>
          <w:p w:rsidR="00653D5A" w:rsidRPr="006973A1" w:rsidRDefault="00653D5A" w:rsidP="00CC4C89">
            <w:pPr>
              <w:spacing w:after="0" w:line="240" w:lineRule="auto"/>
              <w:rPr>
                <w:sz w:val="28"/>
                <w:szCs w:val="28"/>
              </w:rPr>
            </w:pPr>
            <w:r w:rsidRPr="006973A1">
              <w:rPr>
                <w:sz w:val="28"/>
                <w:szCs w:val="28"/>
              </w:rPr>
              <w:t>3</w:t>
            </w:r>
          </w:p>
        </w:tc>
        <w:tc>
          <w:tcPr>
            <w:tcW w:w="1444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</w:tr>
      <w:tr w:rsidR="00653D5A" w:rsidRPr="006973A1" w:rsidTr="00CC4C89">
        <w:tc>
          <w:tcPr>
            <w:tcW w:w="1188" w:type="dxa"/>
            <w:shd w:val="clear" w:color="auto" w:fill="auto"/>
          </w:tcPr>
          <w:p w:rsidR="00653D5A" w:rsidRPr="006973A1" w:rsidRDefault="00653D5A" w:rsidP="00CC4C89">
            <w:pPr>
              <w:spacing w:after="0" w:line="240" w:lineRule="auto"/>
              <w:rPr>
                <w:sz w:val="28"/>
                <w:szCs w:val="28"/>
              </w:rPr>
            </w:pPr>
            <w:r w:rsidRPr="006973A1">
              <w:rPr>
                <w:sz w:val="28"/>
                <w:szCs w:val="28"/>
              </w:rPr>
              <w:t>4</w:t>
            </w:r>
          </w:p>
        </w:tc>
        <w:tc>
          <w:tcPr>
            <w:tcW w:w="1444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</w:tr>
      <w:tr w:rsidR="00653D5A" w:rsidRPr="006973A1" w:rsidTr="00CC4C89">
        <w:tc>
          <w:tcPr>
            <w:tcW w:w="1188" w:type="dxa"/>
            <w:shd w:val="clear" w:color="auto" w:fill="auto"/>
          </w:tcPr>
          <w:p w:rsidR="00653D5A" w:rsidRPr="006973A1" w:rsidRDefault="00653D5A" w:rsidP="00CC4C89">
            <w:pPr>
              <w:spacing w:after="0" w:line="240" w:lineRule="auto"/>
              <w:rPr>
                <w:sz w:val="28"/>
                <w:szCs w:val="28"/>
              </w:rPr>
            </w:pPr>
            <w:r w:rsidRPr="006973A1">
              <w:rPr>
                <w:sz w:val="28"/>
                <w:szCs w:val="28"/>
              </w:rPr>
              <w:t>5</w:t>
            </w:r>
          </w:p>
        </w:tc>
        <w:tc>
          <w:tcPr>
            <w:tcW w:w="1444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</w:tr>
      <w:tr w:rsidR="00653D5A" w:rsidRPr="006973A1" w:rsidTr="00CC4C89">
        <w:tc>
          <w:tcPr>
            <w:tcW w:w="1188" w:type="dxa"/>
            <w:shd w:val="clear" w:color="auto" w:fill="auto"/>
          </w:tcPr>
          <w:p w:rsidR="00653D5A" w:rsidRPr="006973A1" w:rsidRDefault="00653D5A" w:rsidP="00CC4C89">
            <w:pPr>
              <w:spacing w:after="0" w:line="240" w:lineRule="auto"/>
              <w:rPr>
                <w:sz w:val="28"/>
                <w:szCs w:val="28"/>
              </w:rPr>
            </w:pPr>
            <w:r w:rsidRPr="006973A1">
              <w:rPr>
                <w:sz w:val="28"/>
                <w:szCs w:val="28"/>
              </w:rPr>
              <w:t>6</w:t>
            </w:r>
          </w:p>
        </w:tc>
        <w:tc>
          <w:tcPr>
            <w:tcW w:w="1444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</w:tr>
      <w:tr w:rsidR="00653D5A" w:rsidRPr="006973A1" w:rsidTr="00CC4C89">
        <w:tc>
          <w:tcPr>
            <w:tcW w:w="1188" w:type="dxa"/>
            <w:shd w:val="clear" w:color="auto" w:fill="auto"/>
          </w:tcPr>
          <w:p w:rsidR="00653D5A" w:rsidRPr="006973A1" w:rsidRDefault="00653D5A" w:rsidP="00CC4C89">
            <w:pPr>
              <w:spacing w:after="0" w:line="240" w:lineRule="auto"/>
              <w:rPr>
                <w:sz w:val="28"/>
                <w:szCs w:val="28"/>
              </w:rPr>
            </w:pPr>
            <w:r w:rsidRPr="006973A1">
              <w:rPr>
                <w:sz w:val="28"/>
                <w:szCs w:val="28"/>
              </w:rPr>
              <w:t>7</w:t>
            </w:r>
          </w:p>
        </w:tc>
        <w:tc>
          <w:tcPr>
            <w:tcW w:w="1444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</w:tr>
      <w:tr w:rsidR="00653D5A" w:rsidRPr="006973A1" w:rsidTr="00CC4C89">
        <w:tc>
          <w:tcPr>
            <w:tcW w:w="1188" w:type="dxa"/>
            <w:shd w:val="clear" w:color="auto" w:fill="auto"/>
          </w:tcPr>
          <w:p w:rsidR="00653D5A" w:rsidRPr="006973A1" w:rsidRDefault="00653D5A" w:rsidP="00CC4C89">
            <w:pPr>
              <w:spacing w:after="0" w:line="240" w:lineRule="auto"/>
              <w:rPr>
                <w:sz w:val="28"/>
                <w:szCs w:val="28"/>
              </w:rPr>
            </w:pPr>
            <w:r w:rsidRPr="006973A1">
              <w:rPr>
                <w:sz w:val="28"/>
                <w:szCs w:val="28"/>
              </w:rPr>
              <w:t>8</w:t>
            </w:r>
          </w:p>
        </w:tc>
        <w:tc>
          <w:tcPr>
            <w:tcW w:w="1444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</w:tr>
      <w:tr w:rsidR="00653D5A" w:rsidRPr="006973A1" w:rsidTr="00CC4C89">
        <w:tc>
          <w:tcPr>
            <w:tcW w:w="1188" w:type="dxa"/>
            <w:shd w:val="clear" w:color="auto" w:fill="auto"/>
          </w:tcPr>
          <w:p w:rsidR="00653D5A" w:rsidRPr="006973A1" w:rsidRDefault="00653D5A" w:rsidP="00CC4C89">
            <w:pPr>
              <w:spacing w:after="0" w:line="240" w:lineRule="auto"/>
              <w:rPr>
                <w:sz w:val="28"/>
                <w:szCs w:val="28"/>
              </w:rPr>
            </w:pPr>
            <w:r w:rsidRPr="006973A1">
              <w:rPr>
                <w:sz w:val="28"/>
                <w:szCs w:val="28"/>
              </w:rPr>
              <w:t>9</w:t>
            </w:r>
          </w:p>
        </w:tc>
        <w:tc>
          <w:tcPr>
            <w:tcW w:w="1444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</w:tr>
      <w:tr w:rsidR="00653D5A" w:rsidRPr="006973A1" w:rsidTr="00CC4C89">
        <w:tc>
          <w:tcPr>
            <w:tcW w:w="1188" w:type="dxa"/>
            <w:shd w:val="clear" w:color="auto" w:fill="auto"/>
          </w:tcPr>
          <w:p w:rsidR="00653D5A" w:rsidRPr="006973A1" w:rsidRDefault="00653D5A" w:rsidP="00CC4C89">
            <w:pPr>
              <w:spacing w:after="0" w:line="240" w:lineRule="auto"/>
              <w:rPr>
                <w:sz w:val="28"/>
                <w:szCs w:val="28"/>
              </w:rPr>
            </w:pPr>
            <w:r w:rsidRPr="006973A1">
              <w:rPr>
                <w:sz w:val="28"/>
                <w:szCs w:val="28"/>
              </w:rPr>
              <w:t>10</w:t>
            </w:r>
          </w:p>
        </w:tc>
        <w:tc>
          <w:tcPr>
            <w:tcW w:w="1444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</w:tcPr>
          <w:p w:rsidR="00653D5A" w:rsidRPr="006973A1" w:rsidRDefault="00653D5A" w:rsidP="00CC4C89">
            <w:pPr>
              <w:spacing w:line="240" w:lineRule="auto"/>
              <w:rPr>
                <w:sz w:val="28"/>
                <w:szCs w:val="28"/>
              </w:rPr>
            </w:pPr>
          </w:p>
        </w:tc>
      </w:tr>
    </w:tbl>
    <w:p w:rsidR="00653D5A" w:rsidRDefault="00653D5A" w:rsidP="00653D5A">
      <w:pPr>
        <w:spacing w:line="240" w:lineRule="auto"/>
        <w:rPr>
          <w:sz w:val="28"/>
          <w:szCs w:val="28"/>
        </w:rPr>
      </w:pPr>
    </w:p>
    <w:p w:rsidR="00653D5A" w:rsidRPr="006650EF" w:rsidRDefault="00653D5A" w:rsidP="00653D5A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Závěr:</w:t>
      </w:r>
    </w:p>
    <w:p w:rsidR="00653D5A" w:rsidRDefault="00653D5A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Pr="00CA35E0" w:rsidRDefault="00294CE7" w:rsidP="00AF5742">
      <w:pPr>
        <w:ind w:left="-284"/>
        <w:rPr>
          <w:sz w:val="32"/>
          <w:szCs w:val="32"/>
        </w:rPr>
      </w:pPr>
    </w:p>
    <w:sectPr w:rsidR="00294CE7" w:rsidRPr="00CA35E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716" w:rsidRDefault="00202716" w:rsidP="005B71AC">
      <w:pPr>
        <w:spacing w:after="0" w:line="240" w:lineRule="auto"/>
      </w:pPr>
      <w:r>
        <w:separator/>
      </w:r>
    </w:p>
  </w:endnote>
  <w:endnote w:type="continuationSeparator" w:id="0">
    <w:p w:rsidR="00202716" w:rsidRDefault="00202716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716" w:rsidRDefault="00202716" w:rsidP="005B71AC">
      <w:pPr>
        <w:spacing w:after="0" w:line="240" w:lineRule="auto"/>
      </w:pPr>
      <w:r>
        <w:separator/>
      </w:r>
    </w:p>
  </w:footnote>
  <w:footnote w:type="continuationSeparator" w:id="0">
    <w:p w:rsidR="00202716" w:rsidRDefault="00202716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375775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25039831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A6C1C"/>
    <w:rsid w:val="000B1ACD"/>
    <w:rsid w:val="000E49D3"/>
    <w:rsid w:val="00124EB2"/>
    <w:rsid w:val="001C3B8E"/>
    <w:rsid w:val="00202716"/>
    <w:rsid w:val="00294CE7"/>
    <w:rsid w:val="002E2BC6"/>
    <w:rsid w:val="00341FF5"/>
    <w:rsid w:val="003728F7"/>
    <w:rsid w:val="00375775"/>
    <w:rsid w:val="003E52E5"/>
    <w:rsid w:val="0055115F"/>
    <w:rsid w:val="0059694E"/>
    <w:rsid w:val="005B71AC"/>
    <w:rsid w:val="00653D5A"/>
    <w:rsid w:val="00716862"/>
    <w:rsid w:val="007C3264"/>
    <w:rsid w:val="00803868"/>
    <w:rsid w:val="00826FED"/>
    <w:rsid w:val="00852D8A"/>
    <w:rsid w:val="009A1A3E"/>
    <w:rsid w:val="00A44039"/>
    <w:rsid w:val="00AF5742"/>
    <w:rsid w:val="00B23722"/>
    <w:rsid w:val="00B84D17"/>
    <w:rsid w:val="00C1093B"/>
    <w:rsid w:val="00C20A06"/>
    <w:rsid w:val="00C237C9"/>
    <w:rsid w:val="00C32BE3"/>
    <w:rsid w:val="00C83A43"/>
    <w:rsid w:val="00CA35E0"/>
    <w:rsid w:val="00CA7307"/>
    <w:rsid w:val="00D0075B"/>
    <w:rsid w:val="00DD6C3E"/>
    <w:rsid w:val="00E04EA3"/>
    <w:rsid w:val="00E30867"/>
    <w:rsid w:val="00EB7C88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456DA-ADB8-499E-A403-D6460BB96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281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nekdo</cp:lastModifiedBy>
  <cp:revision>5</cp:revision>
  <dcterms:created xsi:type="dcterms:W3CDTF">2012-11-22T18:14:00Z</dcterms:created>
  <dcterms:modified xsi:type="dcterms:W3CDTF">2013-03-17T14:37:00Z</dcterms:modified>
</cp:coreProperties>
</file>