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BEE" w:rsidRDefault="006F3BEE" w:rsidP="006A6A7E">
      <w:pPr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-109855</wp:posOffset>
            </wp:positionH>
            <wp:positionV relativeFrom="paragraph">
              <wp:posOffset>250190</wp:posOffset>
            </wp:positionV>
            <wp:extent cx="5743575" cy="1400175"/>
            <wp:effectExtent l="19050" t="0" r="9525" b="0"/>
            <wp:wrapTopAndBottom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731AC4" w:rsidRPr="005E3863" w:rsidTr="00947FAB">
        <w:tc>
          <w:tcPr>
            <w:tcW w:w="2376" w:type="dxa"/>
          </w:tcPr>
          <w:p w:rsidR="00731AC4" w:rsidRPr="005E3863" w:rsidRDefault="00731AC4" w:rsidP="00947FAB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731AC4" w:rsidRPr="005E3863" w:rsidRDefault="00731AC4" w:rsidP="00947FAB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731AC4" w:rsidRPr="005E3863" w:rsidTr="00947FAB">
        <w:trPr>
          <w:trHeight w:val="475"/>
        </w:trPr>
        <w:tc>
          <w:tcPr>
            <w:tcW w:w="2376" w:type="dxa"/>
          </w:tcPr>
          <w:p w:rsidR="00731AC4" w:rsidRPr="005E3863" w:rsidRDefault="00731AC4" w:rsidP="00947FAB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731AC4" w:rsidRPr="005E3863" w:rsidRDefault="00731AC4" w:rsidP="00947FAB">
            <w:pPr>
              <w:rPr>
                <w:b/>
                <w:bCs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731AC4" w:rsidRPr="005E3863" w:rsidTr="00947FAB">
        <w:trPr>
          <w:trHeight w:val="1133"/>
        </w:trPr>
        <w:tc>
          <w:tcPr>
            <w:tcW w:w="2376" w:type="dxa"/>
          </w:tcPr>
          <w:p w:rsidR="00731AC4" w:rsidRPr="005E3863" w:rsidRDefault="00731AC4" w:rsidP="00947FAB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731AC4" w:rsidRPr="005E3863" w:rsidRDefault="00731AC4" w:rsidP="00947FAB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731AC4" w:rsidRPr="005E3863" w:rsidRDefault="00731AC4" w:rsidP="00947FAB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731AC4" w:rsidRPr="005E3863" w:rsidRDefault="00731AC4" w:rsidP="00947FAB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 w:rsidRPr="005E3863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5E3863"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731AC4" w:rsidRPr="005E3863" w:rsidRDefault="00731AC4" w:rsidP="00731AC4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731AC4" w:rsidRPr="005E3863" w:rsidTr="00947FAB">
        <w:tc>
          <w:tcPr>
            <w:tcW w:w="2376" w:type="dxa"/>
          </w:tcPr>
          <w:p w:rsidR="00731AC4" w:rsidRPr="005E3863" w:rsidRDefault="00731AC4" w:rsidP="00947FAB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731AC4" w:rsidRPr="005E3863" w:rsidRDefault="00731AC4" w:rsidP="00947FAB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5E3863">
              <w:rPr>
                <w:rFonts w:cstheme="minorHAnsi"/>
                <w:b/>
                <w:bCs/>
                <w:sz w:val="28"/>
                <w:szCs w:val="28"/>
              </w:rPr>
              <w:t>Člověk a jeho svět</w:t>
            </w:r>
          </w:p>
        </w:tc>
      </w:tr>
      <w:tr w:rsidR="00731AC4" w:rsidRPr="005E3863" w:rsidTr="00947FAB">
        <w:tc>
          <w:tcPr>
            <w:tcW w:w="2376" w:type="dxa"/>
          </w:tcPr>
          <w:p w:rsidR="00731AC4" w:rsidRPr="005E3863" w:rsidRDefault="00731AC4" w:rsidP="00947FAB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731AC4" w:rsidRPr="005E3863" w:rsidRDefault="00731AC4" w:rsidP="00947FAB">
            <w:pPr>
              <w:rPr>
                <w:rFonts w:cstheme="minorHAnsi"/>
                <w:b/>
                <w:sz w:val="28"/>
                <w:szCs w:val="28"/>
              </w:rPr>
            </w:pPr>
            <w:r w:rsidRPr="005E3863">
              <w:rPr>
                <w:rFonts w:cstheme="minorHAnsi"/>
                <w:b/>
                <w:bCs/>
                <w:sz w:val="28"/>
                <w:szCs w:val="28"/>
              </w:rPr>
              <w:t>VY_12_INOVACE_2</w:t>
            </w:r>
            <w:r>
              <w:rPr>
                <w:rFonts w:cstheme="minorHAnsi"/>
                <w:b/>
                <w:bCs/>
                <w:sz w:val="28"/>
                <w:szCs w:val="28"/>
              </w:rPr>
              <w:t>13</w:t>
            </w:r>
          </w:p>
        </w:tc>
      </w:tr>
      <w:tr w:rsidR="00731AC4" w:rsidRPr="005E3863" w:rsidTr="00947FAB">
        <w:tc>
          <w:tcPr>
            <w:tcW w:w="2376" w:type="dxa"/>
          </w:tcPr>
          <w:p w:rsidR="00731AC4" w:rsidRPr="005E3863" w:rsidRDefault="00731AC4" w:rsidP="00947FAB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731AC4" w:rsidRPr="005E3863" w:rsidRDefault="00731AC4" w:rsidP="00947FAB">
            <w:pPr>
              <w:rPr>
                <w:b/>
                <w:bCs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5.</w:t>
            </w:r>
          </w:p>
        </w:tc>
      </w:tr>
      <w:tr w:rsidR="00731AC4" w:rsidRPr="005E3863" w:rsidTr="00947FAB">
        <w:tc>
          <w:tcPr>
            <w:tcW w:w="2376" w:type="dxa"/>
          </w:tcPr>
          <w:p w:rsidR="00731AC4" w:rsidRPr="005E3863" w:rsidRDefault="00731AC4" w:rsidP="00947FAB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731AC4" w:rsidRPr="005E3863" w:rsidRDefault="00731AC4" w:rsidP="00947FAB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Vlastivěda</w:t>
            </w:r>
          </w:p>
        </w:tc>
      </w:tr>
      <w:tr w:rsidR="00731AC4" w:rsidRPr="005E3863" w:rsidTr="00947FAB">
        <w:tc>
          <w:tcPr>
            <w:tcW w:w="2376" w:type="dxa"/>
          </w:tcPr>
          <w:p w:rsidR="00731AC4" w:rsidRPr="005E3863" w:rsidRDefault="00731AC4" w:rsidP="00947FAB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731AC4" w:rsidRPr="005E3863" w:rsidRDefault="00731AC4" w:rsidP="00947FA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Test</w:t>
            </w:r>
          </w:p>
        </w:tc>
      </w:tr>
      <w:tr w:rsidR="00731AC4" w:rsidRPr="005E3863" w:rsidTr="00947FAB">
        <w:tc>
          <w:tcPr>
            <w:tcW w:w="2376" w:type="dxa"/>
          </w:tcPr>
          <w:p w:rsidR="00731AC4" w:rsidRPr="005E3863" w:rsidRDefault="00731AC4" w:rsidP="00947FAB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731AC4" w:rsidRPr="005E3863" w:rsidRDefault="00731AC4" w:rsidP="00947FAB">
            <w:pPr>
              <w:rPr>
                <w:b/>
                <w:bCs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Mgr. Peter Bik</w:t>
            </w:r>
          </w:p>
        </w:tc>
      </w:tr>
      <w:tr w:rsidR="00731AC4" w:rsidRPr="005E3863" w:rsidTr="00947FAB">
        <w:tc>
          <w:tcPr>
            <w:tcW w:w="2376" w:type="dxa"/>
          </w:tcPr>
          <w:p w:rsidR="00731AC4" w:rsidRPr="005E3863" w:rsidRDefault="00731AC4" w:rsidP="00947FAB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731AC4" w:rsidRPr="005E3863" w:rsidRDefault="00731AC4" w:rsidP="00947FA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SEVERNÍ MORAVA </w:t>
            </w:r>
          </w:p>
        </w:tc>
      </w:tr>
    </w:tbl>
    <w:p w:rsidR="00731AC4" w:rsidRPr="005E3863" w:rsidRDefault="00731AC4" w:rsidP="00731AC4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731AC4" w:rsidRPr="005E3863" w:rsidTr="00947FAB">
        <w:trPr>
          <w:trHeight w:val="647"/>
        </w:trPr>
        <w:tc>
          <w:tcPr>
            <w:tcW w:w="2376" w:type="dxa"/>
          </w:tcPr>
          <w:p w:rsidR="00731AC4" w:rsidRPr="005E3863" w:rsidRDefault="00731AC4" w:rsidP="00947FAB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731AC4" w:rsidRPr="005E3863" w:rsidRDefault="00731AC4" w:rsidP="00947FA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Ověření </w:t>
            </w:r>
            <w:proofErr w:type="spellStart"/>
            <w:r>
              <w:rPr>
                <w:b/>
                <w:sz w:val="28"/>
                <w:szCs w:val="28"/>
              </w:rPr>
              <w:t>znalostía</w:t>
            </w:r>
            <w:proofErr w:type="spellEnd"/>
            <w:r>
              <w:rPr>
                <w:b/>
                <w:sz w:val="28"/>
                <w:szCs w:val="28"/>
              </w:rPr>
              <w:t xml:space="preserve"> vědomostí</w:t>
            </w:r>
            <w:r w:rsidR="003327D6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žáků </w:t>
            </w:r>
            <w:bookmarkStart w:id="0" w:name="_GoBack"/>
            <w:bookmarkEnd w:id="0"/>
            <w:r>
              <w:rPr>
                <w:b/>
                <w:sz w:val="28"/>
                <w:szCs w:val="28"/>
              </w:rPr>
              <w:t>na téma severní Moravy.</w:t>
            </w:r>
          </w:p>
        </w:tc>
      </w:tr>
      <w:tr w:rsidR="00731AC4" w:rsidRPr="005E3863" w:rsidTr="00947FAB">
        <w:tc>
          <w:tcPr>
            <w:tcW w:w="2376" w:type="dxa"/>
          </w:tcPr>
          <w:p w:rsidR="00731AC4" w:rsidRPr="005E3863" w:rsidRDefault="00731AC4" w:rsidP="00947FAB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731AC4" w:rsidRPr="005E3863" w:rsidRDefault="00731AC4" w:rsidP="00947FAB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5.6.2013</w:t>
            </w:r>
            <w:proofErr w:type="gramEnd"/>
          </w:p>
        </w:tc>
      </w:tr>
      <w:tr w:rsidR="00731AC4" w:rsidRPr="005E3863" w:rsidTr="00947FAB">
        <w:tc>
          <w:tcPr>
            <w:tcW w:w="2376" w:type="dxa"/>
          </w:tcPr>
          <w:p w:rsidR="00731AC4" w:rsidRPr="005E3863" w:rsidRDefault="00731AC4" w:rsidP="00947FAB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731AC4" w:rsidRPr="005E3863" w:rsidRDefault="00731AC4" w:rsidP="00947FAB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12.6.2013</w:t>
            </w:r>
            <w:proofErr w:type="gramEnd"/>
          </w:p>
        </w:tc>
      </w:tr>
    </w:tbl>
    <w:p w:rsidR="00731AC4" w:rsidRDefault="00731AC4" w:rsidP="00731AC4">
      <w:pPr>
        <w:rPr>
          <w:b/>
          <w:sz w:val="32"/>
          <w:szCs w:val="32"/>
          <w:u w:val="single"/>
        </w:rPr>
      </w:pPr>
    </w:p>
    <w:p w:rsidR="00731AC4" w:rsidRDefault="00731AC4" w:rsidP="00731AC4">
      <w:pPr>
        <w:rPr>
          <w:rStyle w:val="Siln"/>
        </w:rPr>
      </w:pPr>
      <w:r>
        <w:rPr>
          <w:b/>
          <w:bCs/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1966595</wp:posOffset>
            </wp:positionH>
            <wp:positionV relativeFrom="paragraph">
              <wp:posOffset>227964</wp:posOffset>
            </wp:positionV>
            <wp:extent cx="1907757" cy="1685925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757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31AC4" w:rsidRDefault="00731AC4" w:rsidP="00731AC4">
      <w:pPr>
        <w:rPr>
          <w:rStyle w:val="Siln"/>
        </w:rPr>
      </w:pPr>
    </w:p>
    <w:p w:rsidR="00731AC4" w:rsidRDefault="00731AC4" w:rsidP="00731AC4">
      <w:pPr>
        <w:rPr>
          <w:rStyle w:val="Siln"/>
        </w:rPr>
      </w:pPr>
    </w:p>
    <w:p w:rsidR="00731AC4" w:rsidRDefault="00731AC4" w:rsidP="00731AC4">
      <w:pPr>
        <w:rPr>
          <w:rStyle w:val="Siln"/>
        </w:rPr>
      </w:pPr>
    </w:p>
    <w:p w:rsidR="00731AC4" w:rsidRDefault="00731AC4" w:rsidP="00731AC4">
      <w:pPr>
        <w:rPr>
          <w:rStyle w:val="Siln"/>
        </w:rPr>
      </w:pPr>
    </w:p>
    <w:p w:rsidR="00731AC4" w:rsidRDefault="00731AC4" w:rsidP="00731AC4">
      <w:pPr>
        <w:rPr>
          <w:rStyle w:val="Siln"/>
        </w:rPr>
      </w:pPr>
    </w:p>
    <w:p w:rsidR="00731AC4" w:rsidRDefault="00731AC4" w:rsidP="00731AC4">
      <w:pPr>
        <w:rPr>
          <w:noProof/>
          <w:lang w:eastAsia="cs-CZ"/>
        </w:rPr>
      </w:pPr>
    </w:p>
    <w:p w:rsidR="00731AC4" w:rsidRPr="00D4707C" w:rsidRDefault="00731AC4" w:rsidP="00731AC4">
      <w:pPr>
        <w:pStyle w:val="Odstavecseseznamem"/>
        <w:rPr>
          <w:b/>
          <w:noProof/>
          <w:sz w:val="28"/>
          <w:szCs w:val="28"/>
          <w:lang w:eastAsia="cs-CZ"/>
        </w:rPr>
      </w:pPr>
      <w:r w:rsidRPr="00D4707C">
        <w:rPr>
          <w:b/>
          <w:noProof/>
          <w:sz w:val="28"/>
          <w:szCs w:val="28"/>
          <w:lang w:eastAsia="cs-CZ"/>
        </w:rPr>
        <w:t>O T Á Z K Y :</w:t>
      </w:r>
    </w:p>
    <w:p w:rsidR="00731AC4" w:rsidRDefault="00731AC4" w:rsidP="00C3177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Jak se jmenuje město, jehož radnice je na snímku?</w:t>
      </w:r>
      <w:r>
        <w:rPr>
          <w:sz w:val="24"/>
          <w:szCs w:val="24"/>
        </w:rPr>
        <w:tab/>
        <w:t>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731AC4" w:rsidRDefault="00731AC4" w:rsidP="00731AC4">
      <w:pPr>
        <w:pStyle w:val="Odstavecseseznamem"/>
        <w:rPr>
          <w:sz w:val="24"/>
          <w:szCs w:val="24"/>
        </w:rPr>
      </w:pPr>
    </w:p>
    <w:p w:rsidR="00731AC4" w:rsidRDefault="00731AC4" w:rsidP="00731AC4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5619750" cy="3962400"/>
            <wp:effectExtent l="19050" t="0" r="0" b="0"/>
            <wp:docPr id="5" name="Obrázek 4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0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561975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1AC4" w:rsidRPr="00BA661D" w:rsidRDefault="00731AC4" w:rsidP="00731AC4">
      <w:pPr>
        <w:pStyle w:val="Odstavecseseznamem"/>
        <w:jc w:val="right"/>
        <w:rPr>
          <w:b/>
          <w:sz w:val="24"/>
          <w:szCs w:val="24"/>
        </w:rPr>
      </w:pPr>
      <w:r w:rsidRPr="00BA661D">
        <w:rPr>
          <w:b/>
          <w:sz w:val="24"/>
          <w:szCs w:val="24"/>
        </w:rPr>
        <w:t>Obrázek č. 1</w:t>
      </w:r>
    </w:p>
    <w:p w:rsidR="00731AC4" w:rsidRDefault="00731AC4" w:rsidP="00731AC4">
      <w:pPr>
        <w:pStyle w:val="Odstavecseseznamem"/>
        <w:rPr>
          <w:sz w:val="24"/>
          <w:szCs w:val="24"/>
        </w:rPr>
      </w:pPr>
    </w:p>
    <w:p w:rsidR="00731AC4" w:rsidRDefault="00731AC4" w:rsidP="00731AC4">
      <w:pPr>
        <w:pStyle w:val="Odstavecseseznamem"/>
        <w:rPr>
          <w:b/>
          <w:sz w:val="24"/>
          <w:szCs w:val="24"/>
          <w:u w:val="single"/>
        </w:rPr>
      </w:pPr>
      <w:proofErr w:type="gramStart"/>
      <w:r w:rsidRPr="00D4707C">
        <w:rPr>
          <w:b/>
          <w:sz w:val="24"/>
          <w:szCs w:val="24"/>
          <w:u w:val="single"/>
        </w:rPr>
        <w:t>Nápověda :</w:t>
      </w:r>
      <w:proofErr w:type="gramEnd"/>
    </w:p>
    <w:p w:rsidR="00731AC4" w:rsidRPr="00D4707C" w:rsidRDefault="00731AC4" w:rsidP="00731AC4">
      <w:pPr>
        <w:pStyle w:val="Odstavecseseznamem"/>
        <w:rPr>
          <w:b/>
          <w:sz w:val="24"/>
          <w:szCs w:val="24"/>
          <w:u w:val="single"/>
        </w:rPr>
      </w:pPr>
    </w:p>
    <w:p w:rsidR="00731AC4" w:rsidRDefault="003327D6" w:rsidP="00731AC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Nachází se v něm</w:t>
      </w:r>
      <w:r w:rsidR="00731AC4">
        <w:rPr>
          <w:sz w:val="24"/>
          <w:szCs w:val="24"/>
        </w:rPr>
        <w:t>:</w:t>
      </w:r>
    </w:p>
    <w:p w:rsidR="00731AC4" w:rsidRPr="00D4707C" w:rsidRDefault="00731AC4" w:rsidP="00731AC4">
      <w:pPr>
        <w:pStyle w:val="Odstavecseseznamem"/>
        <w:rPr>
          <w:sz w:val="24"/>
          <w:szCs w:val="24"/>
        </w:rPr>
      </w:pPr>
      <w:r w:rsidRPr="00D4707C">
        <w:rPr>
          <w:sz w:val="24"/>
          <w:szCs w:val="24"/>
        </w:rPr>
        <w:t xml:space="preserve">Slezské muzeum - Slezská univerzita - Slezské divadlo - </w:t>
      </w:r>
      <w:r>
        <w:rPr>
          <w:sz w:val="24"/>
          <w:szCs w:val="24"/>
        </w:rPr>
        <w:t>v</w:t>
      </w:r>
      <w:r w:rsidRPr="00D4707C">
        <w:rPr>
          <w:sz w:val="24"/>
          <w:szCs w:val="24"/>
        </w:rPr>
        <w:t xml:space="preserve">ýroba léků - </w:t>
      </w:r>
      <w:r>
        <w:rPr>
          <w:sz w:val="24"/>
          <w:szCs w:val="24"/>
        </w:rPr>
        <w:t>s</w:t>
      </w:r>
      <w:r w:rsidRPr="00D4707C">
        <w:rPr>
          <w:sz w:val="24"/>
          <w:szCs w:val="24"/>
        </w:rPr>
        <w:t>trojírenský průmysl</w:t>
      </w:r>
      <w:r>
        <w:rPr>
          <w:sz w:val="24"/>
          <w:szCs w:val="24"/>
        </w:rPr>
        <w:t xml:space="preserve"> - p</w:t>
      </w:r>
      <w:r w:rsidRPr="00D4707C">
        <w:rPr>
          <w:sz w:val="24"/>
          <w:szCs w:val="24"/>
        </w:rPr>
        <w:t>otravinářský průmysl</w:t>
      </w:r>
    </w:p>
    <w:p w:rsidR="00731AC4" w:rsidRDefault="00731AC4" w:rsidP="00731AC4">
      <w:pPr>
        <w:pStyle w:val="Odstavecseseznamem"/>
        <w:rPr>
          <w:sz w:val="24"/>
          <w:szCs w:val="24"/>
        </w:rPr>
      </w:pPr>
    </w:p>
    <w:p w:rsidR="00731AC4" w:rsidRDefault="00731AC4" w:rsidP="00731AC4">
      <w:pPr>
        <w:pStyle w:val="Odstavecseseznamem"/>
        <w:rPr>
          <w:sz w:val="24"/>
          <w:szCs w:val="24"/>
        </w:rPr>
      </w:pPr>
    </w:p>
    <w:p w:rsidR="00731AC4" w:rsidRDefault="00731AC4" w:rsidP="00C3177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Základem rozvoje těžebního a hutního průmyslu bylo černé uhlí.</w:t>
      </w:r>
      <w:r>
        <w:rPr>
          <w:sz w:val="24"/>
          <w:szCs w:val="24"/>
        </w:rPr>
        <w:tab/>
      </w:r>
      <w:r w:rsidRPr="00D4707C">
        <w:rPr>
          <w:sz w:val="24"/>
          <w:szCs w:val="24"/>
        </w:rPr>
        <w:t>ANO</w:t>
      </w:r>
      <w:r>
        <w:rPr>
          <w:sz w:val="24"/>
          <w:szCs w:val="24"/>
        </w:rPr>
        <w:t xml:space="preserve"> – NE</w:t>
      </w:r>
    </w:p>
    <w:p w:rsidR="00731AC4" w:rsidRDefault="00731AC4" w:rsidP="00731AC4">
      <w:pPr>
        <w:pStyle w:val="Odstavecseseznamem"/>
        <w:rPr>
          <w:sz w:val="24"/>
          <w:szCs w:val="24"/>
        </w:rPr>
      </w:pPr>
    </w:p>
    <w:p w:rsidR="00731AC4" w:rsidRDefault="00731AC4" w:rsidP="00731AC4">
      <w:pPr>
        <w:pStyle w:val="Odstavecseseznamem"/>
        <w:rPr>
          <w:sz w:val="24"/>
          <w:szCs w:val="24"/>
        </w:rPr>
      </w:pPr>
    </w:p>
    <w:p w:rsidR="00731AC4" w:rsidRDefault="00731AC4" w:rsidP="00C3177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 zemědělství v Hornomoravském úvalu se pěstuje pšenice, ječmen, cukrovka, ovoce i zelenina.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D4707C">
        <w:rPr>
          <w:sz w:val="24"/>
          <w:szCs w:val="24"/>
        </w:rPr>
        <w:t>ANO – NE</w:t>
      </w:r>
    </w:p>
    <w:p w:rsidR="00731AC4" w:rsidRDefault="00731AC4" w:rsidP="00731AC4">
      <w:pPr>
        <w:pStyle w:val="Odstavecseseznamem"/>
        <w:ind w:left="1080"/>
        <w:rPr>
          <w:sz w:val="24"/>
          <w:szCs w:val="24"/>
        </w:rPr>
      </w:pPr>
    </w:p>
    <w:p w:rsidR="00731AC4" w:rsidRDefault="00731AC4" w:rsidP="00C3177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Které pohoří je vyšší Hrubý Jeseník nebo Moravskoslezské Beskydy. Porovnej </w:t>
      </w:r>
      <w:r w:rsidR="003327D6">
        <w:rPr>
          <w:sz w:val="24"/>
          <w:szCs w:val="24"/>
        </w:rPr>
        <w:t>výšky nejvyšších vrcholů. Napiš</w:t>
      </w:r>
      <w:r>
        <w:rPr>
          <w:sz w:val="24"/>
          <w:szCs w:val="24"/>
        </w:rPr>
        <w:t>.</w:t>
      </w:r>
    </w:p>
    <w:p w:rsidR="00731AC4" w:rsidRPr="009929ED" w:rsidRDefault="00731AC4" w:rsidP="00731AC4">
      <w:pPr>
        <w:pStyle w:val="Odstavecseseznamem"/>
        <w:rPr>
          <w:sz w:val="24"/>
          <w:szCs w:val="24"/>
        </w:rPr>
      </w:pPr>
    </w:p>
    <w:p w:rsidR="00731AC4" w:rsidRDefault="00731AC4" w:rsidP="00731AC4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lastRenderedPageBreak/>
        <w:t>……………………………………………………………</w:t>
      </w:r>
    </w:p>
    <w:p w:rsidR="00731AC4" w:rsidRDefault="00731AC4" w:rsidP="00731AC4">
      <w:pPr>
        <w:pStyle w:val="Odstavecseseznamem"/>
        <w:ind w:left="1080"/>
        <w:rPr>
          <w:sz w:val="24"/>
          <w:szCs w:val="24"/>
        </w:rPr>
      </w:pPr>
    </w:p>
    <w:p w:rsidR="00731AC4" w:rsidRDefault="00731AC4" w:rsidP="00C3177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Kde pramení řeka Odra</w:t>
      </w:r>
    </w:p>
    <w:p w:rsidR="00731AC4" w:rsidRDefault="00731AC4" w:rsidP="00C31770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Oderské vrchy</w:t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Nízký Jeseník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Pavlovské vrchy</w:t>
      </w:r>
    </w:p>
    <w:p w:rsidR="00731AC4" w:rsidRPr="009929ED" w:rsidRDefault="00731AC4" w:rsidP="00731AC4">
      <w:pPr>
        <w:pStyle w:val="Odstavecseseznamem"/>
        <w:ind w:left="1440"/>
        <w:rPr>
          <w:sz w:val="24"/>
          <w:szCs w:val="24"/>
        </w:rPr>
      </w:pPr>
    </w:p>
    <w:p w:rsidR="00731AC4" w:rsidRDefault="00731AC4" w:rsidP="00C3177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Které město je střediskem Slezska?</w:t>
      </w:r>
    </w:p>
    <w:p w:rsidR="00731AC4" w:rsidRDefault="00731AC4" w:rsidP="00C31770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Opava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Ostrava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Krnov</w:t>
      </w:r>
    </w:p>
    <w:p w:rsidR="00731AC4" w:rsidRDefault="00731AC4" w:rsidP="00731AC4">
      <w:pPr>
        <w:pStyle w:val="Odstavecseseznamem"/>
        <w:ind w:left="1440"/>
        <w:rPr>
          <w:sz w:val="24"/>
          <w:szCs w:val="24"/>
        </w:rPr>
      </w:pPr>
    </w:p>
    <w:p w:rsidR="00731AC4" w:rsidRDefault="00731AC4" w:rsidP="00C3177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Jaké nerostné bohatství můžeme najít na severní Moravě?</w:t>
      </w:r>
    </w:p>
    <w:p w:rsidR="00731AC4" w:rsidRDefault="00731AC4" w:rsidP="00C31770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černé uhlí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hnědé uhlí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ropa</w:t>
      </w:r>
    </w:p>
    <w:p w:rsidR="00731AC4" w:rsidRDefault="00731AC4" w:rsidP="00731AC4">
      <w:pPr>
        <w:pStyle w:val="Odstavecseseznamem"/>
        <w:ind w:left="1440"/>
        <w:rPr>
          <w:sz w:val="24"/>
          <w:szCs w:val="24"/>
        </w:rPr>
      </w:pPr>
    </w:p>
    <w:p w:rsidR="00731AC4" w:rsidRDefault="00731AC4" w:rsidP="00C3177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Jak se jmenuje památná hora v Moravskoslezských Beskydech?</w:t>
      </w:r>
    </w:p>
    <w:p w:rsidR="00731AC4" w:rsidRDefault="00731AC4" w:rsidP="00C31770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Radhošť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Radegast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Rýbrcoul</w:t>
      </w:r>
    </w:p>
    <w:p w:rsidR="00731AC4" w:rsidRDefault="00731AC4" w:rsidP="00731AC4">
      <w:pPr>
        <w:ind w:left="1080"/>
        <w:rPr>
          <w:sz w:val="24"/>
          <w:szCs w:val="24"/>
        </w:rPr>
      </w:pPr>
    </w:p>
    <w:p w:rsidR="00731AC4" w:rsidRDefault="00731AC4" w:rsidP="00C3177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Kde byl zavražděn poslední přemyslovský král a jak se jmenoval?</w:t>
      </w:r>
    </w:p>
    <w:p w:rsidR="00731AC4" w:rsidRDefault="00731AC4" w:rsidP="00C31770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Olomouc a Václav III.</w:t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Krnov a Karel III.</w:t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Přerov a Pavel III.</w:t>
      </w:r>
    </w:p>
    <w:p w:rsidR="00731AC4" w:rsidRDefault="00731AC4" w:rsidP="00731AC4">
      <w:pPr>
        <w:pStyle w:val="Odstavecseseznamem"/>
        <w:ind w:left="1440"/>
        <w:rPr>
          <w:sz w:val="24"/>
          <w:szCs w:val="24"/>
        </w:rPr>
      </w:pPr>
    </w:p>
    <w:p w:rsidR="00731AC4" w:rsidRDefault="00731AC4" w:rsidP="00C3177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Jak se jmenuje hlavní přítok horního toku řeky Moravy?</w:t>
      </w:r>
    </w:p>
    <w:p w:rsidR="00731AC4" w:rsidRDefault="00731AC4" w:rsidP="00C31770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Bečva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Opava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Odra</w:t>
      </w:r>
    </w:p>
    <w:p w:rsidR="00731AC4" w:rsidRDefault="00731AC4" w:rsidP="00731AC4">
      <w:pPr>
        <w:rPr>
          <w:sz w:val="24"/>
          <w:szCs w:val="24"/>
        </w:rPr>
      </w:pPr>
    </w:p>
    <w:p w:rsidR="00731AC4" w:rsidRDefault="00731AC4" w:rsidP="00731AC4">
      <w:pPr>
        <w:rPr>
          <w:sz w:val="24"/>
          <w:szCs w:val="24"/>
        </w:rPr>
      </w:pPr>
    </w:p>
    <w:p w:rsidR="00731AC4" w:rsidRPr="00DF5B05" w:rsidRDefault="003327D6" w:rsidP="00731AC4">
      <w:pPr>
        <w:ind w:left="6372"/>
        <w:rPr>
          <w:sz w:val="24"/>
          <w:szCs w:val="24"/>
        </w:rPr>
      </w:pPr>
      <w:r>
        <w:rPr>
          <w:sz w:val="24"/>
          <w:szCs w:val="24"/>
        </w:rPr>
        <w:t>Počet bodů</w:t>
      </w:r>
      <w:r w:rsidR="00731AC4">
        <w:rPr>
          <w:sz w:val="24"/>
          <w:szCs w:val="24"/>
        </w:rPr>
        <w:t>:</w:t>
      </w:r>
    </w:p>
    <w:p w:rsidR="00731AC4" w:rsidRDefault="00731AC4" w:rsidP="00731AC4">
      <w:pPr>
        <w:pStyle w:val="Odstavecseseznamem"/>
        <w:ind w:left="1440"/>
        <w:rPr>
          <w:sz w:val="24"/>
          <w:szCs w:val="24"/>
        </w:rPr>
      </w:pPr>
    </w:p>
    <w:p w:rsidR="00731AC4" w:rsidRDefault="00731AC4" w:rsidP="00731AC4">
      <w:pPr>
        <w:pStyle w:val="Odstavecseseznamem"/>
        <w:rPr>
          <w:sz w:val="24"/>
          <w:szCs w:val="24"/>
        </w:rPr>
      </w:pPr>
    </w:p>
    <w:p w:rsidR="00731AC4" w:rsidRDefault="00731AC4" w:rsidP="00731AC4">
      <w:pPr>
        <w:rPr>
          <w:sz w:val="24"/>
          <w:szCs w:val="24"/>
        </w:rPr>
      </w:pPr>
    </w:p>
    <w:p w:rsidR="00731AC4" w:rsidRDefault="00731AC4" w:rsidP="00731AC4">
      <w:pPr>
        <w:rPr>
          <w:sz w:val="24"/>
          <w:szCs w:val="24"/>
        </w:rPr>
      </w:pPr>
    </w:p>
    <w:p w:rsidR="00731AC4" w:rsidRDefault="00731AC4" w:rsidP="00731AC4">
      <w:pPr>
        <w:rPr>
          <w:sz w:val="24"/>
          <w:szCs w:val="24"/>
        </w:rPr>
      </w:pPr>
    </w:p>
    <w:p w:rsidR="00731AC4" w:rsidRDefault="00731AC4" w:rsidP="00731AC4">
      <w:pPr>
        <w:rPr>
          <w:sz w:val="24"/>
          <w:szCs w:val="24"/>
        </w:rPr>
      </w:pPr>
    </w:p>
    <w:p w:rsidR="00731AC4" w:rsidRDefault="00731AC4" w:rsidP="00731AC4">
      <w:pPr>
        <w:rPr>
          <w:sz w:val="24"/>
          <w:szCs w:val="24"/>
        </w:rPr>
      </w:pPr>
    </w:p>
    <w:p w:rsidR="00731AC4" w:rsidRDefault="00731AC4" w:rsidP="00731AC4">
      <w:pPr>
        <w:rPr>
          <w:sz w:val="24"/>
          <w:szCs w:val="24"/>
        </w:rPr>
      </w:pPr>
    </w:p>
    <w:p w:rsidR="00731AC4" w:rsidRDefault="00731AC4" w:rsidP="00731AC4">
      <w:pPr>
        <w:rPr>
          <w:sz w:val="24"/>
          <w:szCs w:val="24"/>
        </w:rPr>
      </w:pPr>
    </w:p>
    <w:p w:rsidR="00362D05" w:rsidRPr="00E831EB" w:rsidRDefault="00362D05" w:rsidP="00731AC4">
      <w:pPr>
        <w:rPr>
          <w:sz w:val="24"/>
          <w:szCs w:val="24"/>
        </w:rPr>
      </w:pPr>
    </w:p>
    <w:p w:rsidR="00731AC4" w:rsidRPr="00E831EB" w:rsidRDefault="00731AC4" w:rsidP="00731AC4">
      <w:pPr>
        <w:pStyle w:val="Odstavecseseznamem"/>
        <w:rPr>
          <w:b/>
          <w:sz w:val="28"/>
          <w:szCs w:val="28"/>
        </w:rPr>
      </w:pPr>
      <w:r w:rsidRPr="003C2D80">
        <w:rPr>
          <w:b/>
          <w:sz w:val="28"/>
          <w:szCs w:val="28"/>
        </w:rPr>
        <w:lastRenderedPageBreak/>
        <w:t xml:space="preserve">Ř </w:t>
      </w:r>
      <w:proofErr w:type="spellStart"/>
      <w:proofErr w:type="gramStart"/>
      <w:r w:rsidRPr="003C2D80">
        <w:rPr>
          <w:b/>
          <w:sz w:val="28"/>
          <w:szCs w:val="28"/>
        </w:rPr>
        <w:t>eš</w:t>
      </w:r>
      <w:proofErr w:type="spellEnd"/>
      <w:r w:rsidRPr="003C2D80">
        <w:rPr>
          <w:b/>
          <w:sz w:val="28"/>
          <w:szCs w:val="28"/>
        </w:rPr>
        <w:t xml:space="preserve"> e n í :</w:t>
      </w:r>
      <w:proofErr w:type="gramEnd"/>
    </w:p>
    <w:p w:rsidR="00731AC4" w:rsidRPr="00C7684C" w:rsidRDefault="00731AC4" w:rsidP="00C31770">
      <w:pPr>
        <w:pStyle w:val="Odstavecseseznamem"/>
        <w:numPr>
          <w:ilvl w:val="0"/>
          <w:numId w:val="7"/>
        </w:numPr>
        <w:rPr>
          <w:color w:val="FF0000"/>
          <w:sz w:val="24"/>
          <w:szCs w:val="24"/>
        </w:rPr>
      </w:pPr>
      <w:r w:rsidRPr="00C7684C">
        <w:rPr>
          <w:color w:val="FF0000"/>
          <w:sz w:val="24"/>
          <w:szCs w:val="24"/>
        </w:rPr>
        <w:t>Opava</w:t>
      </w:r>
    </w:p>
    <w:p w:rsidR="00731AC4" w:rsidRPr="00DF5B05" w:rsidRDefault="00731AC4" w:rsidP="00731AC4">
      <w:pPr>
        <w:pStyle w:val="Odstavecseseznamem"/>
        <w:ind w:left="1440"/>
        <w:rPr>
          <w:sz w:val="24"/>
          <w:szCs w:val="24"/>
        </w:rPr>
      </w:pPr>
    </w:p>
    <w:p w:rsidR="00731AC4" w:rsidRDefault="00731AC4" w:rsidP="00C31770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Základem rozvoje těžebního a hutního průmyslu bylo černé uhlí.</w:t>
      </w:r>
      <w:r>
        <w:rPr>
          <w:sz w:val="24"/>
          <w:szCs w:val="24"/>
        </w:rPr>
        <w:tab/>
      </w:r>
      <w:r w:rsidRPr="00DF5B05">
        <w:rPr>
          <w:color w:val="FF0000"/>
          <w:sz w:val="24"/>
          <w:szCs w:val="24"/>
        </w:rPr>
        <w:t>ANO</w:t>
      </w:r>
      <w:r>
        <w:rPr>
          <w:sz w:val="24"/>
          <w:szCs w:val="24"/>
        </w:rPr>
        <w:t xml:space="preserve"> – NE</w:t>
      </w:r>
    </w:p>
    <w:p w:rsidR="00731AC4" w:rsidRDefault="00731AC4" w:rsidP="00731AC4">
      <w:pPr>
        <w:pStyle w:val="Odstavecseseznamem"/>
        <w:rPr>
          <w:sz w:val="24"/>
          <w:szCs w:val="24"/>
        </w:rPr>
      </w:pPr>
    </w:p>
    <w:p w:rsidR="00731AC4" w:rsidRDefault="00731AC4" w:rsidP="00731AC4">
      <w:pPr>
        <w:pStyle w:val="Odstavecseseznamem"/>
        <w:rPr>
          <w:sz w:val="24"/>
          <w:szCs w:val="24"/>
        </w:rPr>
      </w:pPr>
    </w:p>
    <w:p w:rsidR="00731AC4" w:rsidRDefault="00731AC4" w:rsidP="00C31770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V zemědělství v Hornomoravském úvalu se pěstuje pšenice, ječmen, cukrovka, ovoce i zelenina.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DF5B05">
        <w:rPr>
          <w:color w:val="FF0000"/>
          <w:sz w:val="24"/>
          <w:szCs w:val="24"/>
        </w:rPr>
        <w:t xml:space="preserve">ANO </w:t>
      </w:r>
      <w:r w:rsidRPr="00D4707C">
        <w:rPr>
          <w:sz w:val="24"/>
          <w:szCs w:val="24"/>
        </w:rPr>
        <w:t>– NE</w:t>
      </w:r>
    </w:p>
    <w:p w:rsidR="00731AC4" w:rsidRDefault="00731AC4" w:rsidP="00731AC4">
      <w:pPr>
        <w:pStyle w:val="Odstavecseseznamem"/>
        <w:ind w:left="1080"/>
        <w:rPr>
          <w:sz w:val="24"/>
          <w:szCs w:val="24"/>
        </w:rPr>
      </w:pPr>
    </w:p>
    <w:p w:rsidR="00731AC4" w:rsidRDefault="00731AC4" w:rsidP="00C31770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Které pohoří je vyšší  - Hrubý Jeseník nebo Moravskoslezské Beskydy. Porovnej </w:t>
      </w:r>
      <w:r w:rsidR="003327D6">
        <w:rPr>
          <w:sz w:val="24"/>
          <w:szCs w:val="24"/>
        </w:rPr>
        <w:t>výšky nejvyšších vrcholů. Napiš</w:t>
      </w:r>
      <w:r>
        <w:rPr>
          <w:sz w:val="24"/>
          <w:szCs w:val="24"/>
        </w:rPr>
        <w:t>.</w:t>
      </w:r>
    </w:p>
    <w:p w:rsidR="00731AC4" w:rsidRPr="009929ED" w:rsidRDefault="00731AC4" w:rsidP="00731AC4">
      <w:pPr>
        <w:pStyle w:val="Odstavecseseznamem"/>
        <w:rPr>
          <w:sz w:val="24"/>
          <w:szCs w:val="24"/>
        </w:rPr>
      </w:pPr>
    </w:p>
    <w:p w:rsidR="00731AC4" w:rsidRPr="00DF5B05" w:rsidRDefault="00731AC4" w:rsidP="00731AC4">
      <w:pPr>
        <w:pStyle w:val="Odstavecseseznamem"/>
        <w:ind w:left="1080" w:firstLine="336"/>
        <w:rPr>
          <w:color w:val="FF0000"/>
          <w:sz w:val="24"/>
          <w:szCs w:val="24"/>
        </w:rPr>
      </w:pPr>
      <w:r w:rsidRPr="00DF5B05">
        <w:rPr>
          <w:color w:val="FF0000"/>
          <w:sz w:val="24"/>
          <w:szCs w:val="24"/>
        </w:rPr>
        <w:t>Hrubý Jeseník - Praděd</w:t>
      </w:r>
    </w:p>
    <w:p w:rsidR="00731AC4" w:rsidRDefault="00731AC4" w:rsidP="00731AC4">
      <w:pPr>
        <w:pStyle w:val="Odstavecseseznamem"/>
        <w:ind w:left="1080"/>
        <w:rPr>
          <w:sz w:val="24"/>
          <w:szCs w:val="24"/>
        </w:rPr>
      </w:pPr>
    </w:p>
    <w:p w:rsidR="00731AC4" w:rsidRDefault="00731AC4" w:rsidP="00C31770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Kde pramení řeka Odra</w:t>
      </w:r>
    </w:p>
    <w:p w:rsidR="00731AC4" w:rsidRDefault="00731AC4" w:rsidP="00C31770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 w:rsidRPr="00DF5B05">
        <w:rPr>
          <w:color w:val="FF0000"/>
          <w:sz w:val="24"/>
          <w:szCs w:val="24"/>
        </w:rPr>
        <w:t>Oderské vrchy</w:t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Nízký Jeseník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Pavlovské vrchy</w:t>
      </w:r>
    </w:p>
    <w:p w:rsidR="00731AC4" w:rsidRPr="009929ED" w:rsidRDefault="00731AC4" w:rsidP="00731AC4">
      <w:pPr>
        <w:pStyle w:val="Odstavecseseznamem"/>
        <w:ind w:left="1440"/>
        <w:rPr>
          <w:sz w:val="24"/>
          <w:szCs w:val="24"/>
        </w:rPr>
      </w:pPr>
    </w:p>
    <w:p w:rsidR="00731AC4" w:rsidRDefault="00731AC4" w:rsidP="00C31770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Které město je střediskem Slezska?</w:t>
      </w:r>
    </w:p>
    <w:p w:rsidR="00731AC4" w:rsidRDefault="00731AC4" w:rsidP="00C31770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 w:rsidRPr="00E831EB">
        <w:rPr>
          <w:color w:val="FF0000"/>
          <w:sz w:val="24"/>
          <w:szCs w:val="24"/>
        </w:rPr>
        <w:t>Opava</w:t>
      </w:r>
      <w:r w:rsidRPr="00E831EB">
        <w:rPr>
          <w:color w:val="FF0000"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Ostrava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Krnov</w:t>
      </w:r>
    </w:p>
    <w:p w:rsidR="00731AC4" w:rsidRDefault="00731AC4" w:rsidP="00731AC4">
      <w:pPr>
        <w:pStyle w:val="Odstavecseseznamem"/>
        <w:ind w:left="1440"/>
        <w:rPr>
          <w:sz w:val="24"/>
          <w:szCs w:val="24"/>
        </w:rPr>
      </w:pPr>
    </w:p>
    <w:p w:rsidR="00731AC4" w:rsidRDefault="00731AC4" w:rsidP="00C31770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Jaké nerostné bohatství můžeme najít na severní Moravě?</w:t>
      </w:r>
    </w:p>
    <w:p w:rsidR="00731AC4" w:rsidRDefault="00731AC4" w:rsidP="00C31770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 w:rsidRPr="00E831EB">
        <w:rPr>
          <w:color w:val="FF0000"/>
          <w:sz w:val="24"/>
          <w:szCs w:val="24"/>
        </w:rPr>
        <w:t>černé uhlí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hnědé uhlí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ropa</w:t>
      </w:r>
    </w:p>
    <w:p w:rsidR="00731AC4" w:rsidRDefault="00731AC4" w:rsidP="00731AC4">
      <w:pPr>
        <w:pStyle w:val="Odstavecseseznamem"/>
        <w:ind w:left="1440"/>
        <w:rPr>
          <w:sz w:val="24"/>
          <w:szCs w:val="24"/>
        </w:rPr>
      </w:pPr>
    </w:p>
    <w:p w:rsidR="00731AC4" w:rsidRDefault="00731AC4" w:rsidP="00C31770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Jak se jmenuje památná hora v Moravskoslezských Beskydech?</w:t>
      </w:r>
    </w:p>
    <w:p w:rsidR="00731AC4" w:rsidRDefault="00731AC4" w:rsidP="00C31770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 w:rsidRPr="00E831EB">
        <w:rPr>
          <w:color w:val="FF0000"/>
          <w:sz w:val="24"/>
          <w:szCs w:val="24"/>
        </w:rPr>
        <w:t>Radhošť</w:t>
      </w:r>
      <w:r w:rsidRPr="00E831EB">
        <w:rPr>
          <w:color w:val="FF0000"/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Radegast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Rýbrcoul</w:t>
      </w:r>
    </w:p>
    <w:p w:rsidR="00731AC4" w:rsidRPr="00E831EB" w:rsidRDefault="00731AC4" w:rsidP="00731AC4">
      <w:pPr>
        <w:pStyle w:val="Odstavecseseznamem"/>
        <w:ind w:left="1800"/>
        <w:rPr>
          <w:sz w:val="24"/>
          <w:szCs w:val="24"/>
        </w:rPr>
      </w:pPr>
    </w:p>
    <w:p w:rsidR="00731AC4" w:rsidRDefault="00731AC4" w:rsidP="00C31770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Kde byl zavražděn poslední přemyslovský král a jak se jmenoval?</w:t>
      </w:r>
    </w:p>
    <w:p w:rsidR="00731AC4" w:rsidRDefault="00731AC4" w:rsidP="00C31770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 w:rsidRPr="00E831EB">
        <w:rPr>
          <w:color w:val="FF0000"/>
          <w:sz w:val="24"/>
          <w:szCs w:val="24"/>
        </w:rPr>
        <w:t>Olomouc a Václav III.</w:t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Krnov a Karel III.</w:t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Přerov a Pavel III.</w:t>
      </w:r>
    </w:p>
    <w:p w:rsidR="00731AC4" w:rsidRDefault="00731AC4" w:rsidP="00731AC4">
      <w:pPr>
        <w:pStyle w:val="Odstavecseseznamem"/>
        <w:ind w:left="1440"/>
        <w:rPr>
          <w:sz w:val="24"/>
          <w:szCs w:val="24"/>
        </w:rPr>
      </w:pPr>
    </w:p>
    <w:p w:rsidR="00731AC4" w:rsidRDefault="00731AC4" w:rsidP="00C31770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Jak se jmenuje hlavní přítok horního toku řeky Moravy?</w:t>
      </w:r>
    </w:p>
    <w:p w:rsidR="00731AC4" w:rsidRDefault="00731AC4" w:rsidP="00C31770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 w:rsidRPr="00E831EB">
        <w:rPr>
          <w:color w:val="FF0000"/>
          <w:sz w:val="24"/>
          <w:szCs w:val="24"/>
        </w:rPr>
        <w:t>Bečva</w:t>
      </w:r>
      <w:r w:rsidRPr="00E831EB">
        <w:rPr>
          <w:color w:val="FF0000"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Opava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Odra</w:t>
      </w:r>
    </w:p>
    <w:p w:rsidR="00731AC4" w:rsidRDefault="00731AC4" w:rsidP="00731AC4">
      <w:pPr>
        <w:rPr>
          <w:sz w:val="24"/>
          <w:szCs w:val="24"/>
        </w:rPr>
      </w:pPr>
    </w:p>
    <w:p w:rsidR="00731AC4" w:rsidRDefault="00731AC4" w:rsidP="00731AC4">
      <w:pPr>
        <w:rPr>
          <w:sz w:val="24"/>
          <w:szCs w:val="24"/>
        </w:rPr>
      </w:pPr>
    </w:p>
    <w:p w:rsidR="00731AC4" w:rsidRDefault="003327D6" w:rsidP="00731AC4">
      <w:pPr>
        <w:ind w:left="6372"/>
        <w:rPr>
          <w:sz w:val="24"/>
          <w:szCs w:val="24"/>
        </w:rPr>
      </w:pPr>
      <w:r>
        <w:rPr>
          <w:sz w:val="24"/>
          <w:szCs w:val="24"/>
        </w:rPr>
        <w:t>Počet bodů</w:t>
      </w:r>
      <w:r w:rsidR="00731AC4">
        <w:rPr>
          <w:sz w:val="24"/>
          <w:szCs w:val="24"/>
        </w:rPr>
        <w:t>:</w:t>
      </w:r>
    </w:p>
    <w:p w:rsidR="00362D05" w:rsidRDefault="00362D05" w:rsidP="00731AC4">
      <w:pPr>
        <w:ind w:left="6372"/>
        <w:rPr>
          <w:sz w:val="24"/>
          <w:szCs w:val="24"/>
        </w:rPr>
      </w:pPr>
    </w:p>
    <w:p w:rsidR="00362D05" w:rsidRPr="00DF5B05" w:rsidRDefault="00362D05" w:rsidP="00731AC4">
      <w:pPr>
        <w:ind w:left="6372"/>
        <w:rPr>
          <w:sz w:val="24"/>
          <w:szCs w:val="24"/>
        </w:rPr>
      </w:pPr>
    </w:p>
    <w:p w:rsidR="00731AC4" w:rsidRDefault="00731AC4" w:rsidP="00731AC4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 xml:space="preserve">Citace </w:t>
      </w:r>
      <w:proofErr w:type="gramStart"/>
      <w:r>
        <w:rPr>
          <w:b/>
          <w:sz w:val="32"/>
          <w:szCs w:val="32"/>
          <w:u w:val="single"/>
        </w:rPr>
        <w:t>zdrojů :</w:t>
      </w:r>
      <w:proofErr w:type="gramEnd"/>
    </w:p>
    <w:p w:rsidR="00731AC4" w:rsidRPr="00BA661D" w:rsidRDefault="00731AC4" w:rsidP="00731AC4">
      <w:pPr>
        <w:rPr>
          <w:b/>
          <w:sz w:val="24"/>
          <w:szCs w:val="24"/>
        </w:rPr>
      </w:pPr>
      <w:r w:rsidRPr="00BA661D">
        <w:rPr>
          <w:b/>
          <w:sz w:val="24"/>
          <w:szCs w:val="24"/>
        </w:rPr>
        <w:t>Obrázek č. 1</w:t>
      </w:r>
    </w:p>
    <w:p w:rsidR="00731AC4" w:rsidRDefault="00731AC4" w:rsidP="00731AC4">
      <w:pPr>
        <w:rPr>
          <w:b/>
          <w:sz w:val="32"/>
          <w:szCs w:val="32"/>
          <w:u w:val="single"/>
        </w:rPr>
      </w:pPr>
      <w:r>
        <w:rPr>
          <w:i/>
          <w:iCs/>
        </w:rPr>
        <w:t>cs.wikipedia.org</w:t>
      </w:r>
      <w:r>
        <w:t xml:space="preserve"> [online]. [cit. </w:t>
      </w:r>
      <w:proofErr w:type="gramStart"/>
      <w:r>
        <w:t>5.6.2013</w:t>
      </w:r>
      <w:proofErr w:type="gramEnd"/>
      <w:r>
        <w:t>]. Dostupný na WWW: http://cs.wikipedia.org/wiki/Opava#mediaviewer/Soubor:Opava_Horni_namesti.jpg</w:t>
      </w:r>
    </w:p>
    <w:p w:rsidR="006F3BEE" w:rsidRDefault="006F3BEE" w:rsidP="006F3BEE">
      <w:pPr>
        <w:rPr>
          <w:b/>
          <w:sz w:val="32"/>
          <w:szCs w:val="32"/>
        </w:rPr>
      </w:pPr>
    </w:p>
    <w:sectPr w:rsidR="006F3BEE" w:rsidSect="0020258B">
      <w:headerReference w:type="default" r:id="rId11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2796" w:rsidRDefault="00452796" w:rsidP="00851D56">
      <w:pPr>
        <w:spacing w:after="0" w:line="240" w:lineRule="auto"/>
      </w:pPr>
      <w:r>
        <w:separator/>
      </w:r>
    </w:p>
  </w:endnote>
  <w:endnote w:type="continuationSeparator" w:id="0">
    <w:p w:rsidR="00452796" w:rsidRDefault="00452796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2796" w:rsidRDefault="00452796" w:rsidP="00851D56">
      <w:pPr>
        <w:spacing w:after="0" w:line="240" w:lineRule="auto"/>
      </w:pPr>
      <w:r>
        <w:separator/>
      </w:r>
    </w:p>
  </w:footnote>
  <w:footnote w:type="continuationSeparator" w:id="0">
    <w:p w:rsidR="00452796" w:rsidRDefault="00452796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D56" w:rsidRDefault="003459D2" w:rsidP="006B12D1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185420</wp:posOffset>
          </wp:positionH>
          <wp:positionV relativeFrom="paragraph">
            <wp:posOffset>-107315</wp:posOffset>
          </wp:positionV>
          <wp:extent cx="609600" cy="542925"/>
          <wp:effectExtent l="19050" t="0" r="0" b="0"/>
          <wp:wrapSquare wrapText="bothSides"/>
          <wp:docPr id="1" name="Obrázek 0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 cstate="email">
                    <a:lum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542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51D56">
      <w:rPr>
        <w:color w:val="808080"/>
        <w:sz w:val="20"/>
      </w:rPr>
      <w:t>Základní škola Háj ve Slezsku, okres Opava, příspěvková organizace</w:t>
    </w:r>
  </w:p>
  <w:p w:rsidR="00851D56" w:rsidRDefault="00851D56" w:rsidP="006B12D1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51D56" w:rsidRDefault="00851D56" w:rsidP="006B12D1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D3745"/>
    <w:multiLevelType w:val="hybridMultilevel"/>
    <w:tmpl w:val="7866796E"/>
    <w:lvl w:ilvl="0" w:tplc="BBAEAB8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DC31D3B"/>
    <w:multiLevelType w:val="hybridMultilevel"/>
    <w:tmpl w:val="F822E95A"/>
    <w:lvl w:ilvl="0" w:tplc="07C4538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59C1681"/>
    <w:multiLevelType w:val="hybridMultilevel"/>
    <w:tmpl w:val="CE401DD0"/>
    <w:lvl w:ilvl="0" w:tplc="3DD8F93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270361C9"/>
    <w:multiLevelType w:val="hybridMultilevel"/>
    <w:tmpl w:val="C110F7AE"/>
    <w:lvl w:ilvl="0" w:tplc="5BA68C4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7D42A1E"/>
    <w:multiLevelType w:val="hybridMultilevel"/>
    <w:tmpl w:val="2B584ED8"/>
    <w:lvl w:ilvl="0" w:tplc="AAB8EFE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81415C1"/>
    <w:multiLevelType w:val="hybridMultilevel"/>
    <w:tmpl w:val="57A25C04"/>
    <w:lvl w:ilvl="0" w:tplc="C82E1C5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CBB24EF"/>
    <w:multiLevelType w:val="hybridMultilevel"/>
    <w:tmpl w:val="1EEA3E62"/>
    <w:lvl w:ilvl="0" w:tplc="F9B4205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48BC163C"/>
    <w:multiLevelType w:val="hybridMultilevel"/>
    <w:tmpl w:val="2EFCC28A"/>
    <w:lvl w:ilvl="0" w:tplc="6158E53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4E4B6AD8"/>
    <w:multiLevelType w:val="hybridMultilevel"/>
    <w:tmpl w:val="3B50FEC4"/>
    <w:lvl w:ilvl="0" w:tplc="9994338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5BB742E6"/>
    <w:multiLevelType w:val="hybridMultilevel"/>
    <w:tmpl w:val="D4C2CEB6"/>
    <w:lvl w:ilvl="0" w:tplc="96B8928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5C3D57E5"/>
    <w:multiLevelType w:val="hybridMultilevel"/>
    <w:tmpl w:val="43568B54"/>
    <w:lvl w:ilvl="0" w:tplc="29FE4B8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5C4F050C"/>
    <w:multiLevelType w:val="hybridMultilevel"/>
    <w:tmpl w:val="0950B37A"/>
    <w:lvl w:ilvl="0" w:tplc="4CFE45C6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5D87494E"/>
    <w:multiLevelType w:val="hybridMultilevel"/>
    <w:tmpl w:val="2812A236"/>
    <w:lvl w:ilvl="0" w:tplc="9C18B44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779444DE"/>
    <w:multiLevelType w:val="hybridMultilevel"/>
    <w:tmpl w:val="348406B4"/>
    <w:lvl w:ilvl="0" w:tplc="ADD66C3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13"/>
  </w:num>
  <w:num w:numId="5">
    <w:abstractNumId w:val="5"/>
  </w:num>
  <w:num w:numId="6">
    <w:abstractNumId w:val="10"/>
  </w:num>
  <w:num w:numId="7">
    <w:abstractNumId w:val="8"/>
  </w:num>
  <w:num w:numId="8">
    <w:abstractNumId w:val="3"/>
  </w:num>
  <w:num w:numId="9">
    <w:abstractNumId w:val="9"/>
  </w:num>
  <w:num w:numId="10">
    <w:abstractNumId w:val="12"/>
  </w:num>
  <w:num w:numId="11">
    <w:abstractNumId w:val="6"/>
  </w:num>
  <w:num w:numId="12">
    <w:abstractNumId w:val="7"/>
  </w:num>
  <w:num w:numId="13">
    <w:abstractNumId w:val="11"/>
  </w:num>
  <w:num w:numId="14">
    <w:abstractNumId w:val="2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AA5324"/>
    <w:rsid w:val="000108AE"/>
    <w:rsid w:val="000B5107"/>
    <w:rsid w:val="000F49C6"/>
    <w:rsid w:val="000F4D58"/>
    <w:rsid w:val="00160F37"/>
    <w:rsid w:val="00164033"/>
    <w:rsid w:val="001B0249"/>
    <w:rsid w:val="001B1EBC"/>
    <w:rsid w:val="0020258B"/>
    <w:rsid w:val="00202BE1"/>
    <w:rsid w:val="002053B4"/>
    <w:rsid w:val="00213CF8"/>
    <w:rsid w:val="002220AD"/>
    <w:rsid w:val="0024400F"/>
    <w:rsid w:val="00251852"/>
    <w:rsid w:val="002C59FD"/>
    <w:rsid w:val="002C709E"/>
    <w:rsid w:val="00306A0A"/>
    <w:rsid w:val="003327D6"/>
    <w:rsid w:val="003459D2"/>
    <w:rsid w:val="00356B9F"/>
    <w:rsid w:val="00362D05"/>
    <w:rsid w:val="00374939"/>
    <w:rsid w:val="003C6AF9"/>
    <w:rsid w:val="0041781F"/>
    <w:rsid w:val="00425E96"/>
    <w:rsid w:val="00452796"/>
    <w:rsid w:val="00456ABB"/>
    <w:rsid w:val="004A065D"/>
    <w:rsid w:val="004B40C1"/>
    <w:rsid w:val="004F417C"/>
    <w:rsid w:val="00566FF1"/>
    <w:rsid w:val="00574EC8"/>
    <w:rsid w:val="00591F2F"/>
    <w:rsid w:val="005935AB"/>
    <w:rsid w:val="006160EC"/>
    <w:rsid w:val="00664D78"/>
    <w:rsid w:val="00670E2E"/>
    <w:rsid w:val="00674409"/>
    <w:rsid w:val="00677D19"/>
    <w:rsid w:val="006A6A7E"/>
    <w:rsid w:val="006B12D1"/>
    <w:rsid w:val="006B27BE"/>
    <w:rsid w:val="006B54A5"/>
    <w:rsid w:val="006C48B8"/>
    <w:rsid w:val="006F1271"/>
    <w:rsid w:val="006F3BEE"/>
    <w:rsid w:val="00731AC4"/>
    <w:rsid w:val="00762948"/>
    <w:rsid w:val="00767382"/>
    <w:rsid w:val="007865BA"/>
    <w:rsid w:val="007C000F"/>
    <w:rsid w:val="007C7231"/>
    <w:rsid w:val="007D4161"/>
    <w:rsid w:val="007E0337"/>
    <w:rsid w:val="007F5F78"/>
    <w:rsid w:val="0080722F"/>
    <w:rsid w:val="00840BB5"/>
    <w:rsid w:val="00842CA1"/>
    <w:rsid w:val="00851998"/>
    <w:rsid w:val="00851D56"/>
    <w:rsid w:val="00897925"/>
    <w:rsid w:val="008D2EE2"/>
    <w:rsid w:val="00904E8D"/>
    <w:rsid w:val="00907235"/>
    <w:rsid w:val="00941CE6"/>
    <w:rsid w:val="009465F3"/>
    <w:rsid w:val="009724C6"/>
    <w:rsid w:val="009A4273"/>
    <w:rsid w:val="009F123D"/>
    <w:rsid w:val="00A20182"/>
    <w:rsid w:val="00A55751"/>
    <w:rsid w:val="00A81AC5"/>
    <w:rsid w:val="00AA09BD"/>
    <w:rsid w:val="00AA0B25"/>
    <w:rsid w:val="00AA5324"/>
    <w:rsid w:val="00AB3B6A"/>
    <w:rsid w:val="00AD7FF3"/>
    <w:rsid w:val="00B1669F"/>
    <w:rsid w:val="00B17150"/>
    <w:rsid w:val="00B45FD7"/>
    <w:rsid w:val="00B54DB1"/>
    <w:rsid w:val="00B55E21"/>
    <w:rsid w:val="00B71DD9"/>
    <w:rsid w:val="00B75A28"/>
    <w:rsid w:val="00BA2AB9"/>
    <w:rsid w:val="00BA726D"/>
    <w:rsid w:val="00BE3014"/>
    <w:rsid w:val="00BF6749"/>
    <w:rsid w:val="00BF7906"/>
    <w:rsid w:val="00C03E27"/>
    <w:rsid w:val="00C31770"/>
    <w:rsid w:val="00C328C7"/>
    <w:rsid w:val="00C363CB"/>
    <w:rsid w:val="00C524FF"/>
    <w:rsid w:val="00C61410"/>
    <w:rsid w:val="00C839CD"/>
    <w:rsid w:val="00C87B9C"/>
    <w:rsid w:val="00C96E48"/>
    <w:rsid w:val="00CF45F0"/>
    <w:rsid w:val="00D3218D"/>
    <w:rsid w:val="00D76AAC"/>
    <w:rsid w:val="00D8381E"/>
    <w:rsid w:val="00DA0A4D"/>
    <w:rsid w:val="00DA4078"/>
    <w:rsid w:val="00DB760C"/>
    <w:rsid w:val="00DC08A0"/>
    <w:rsid w:val="00E2018E"/>
    <w:rsid w:val="00E427F2"/>
    <w:rsid w:val="00E92561"/>
    <w:rsid w:val="00F04C08"/>
    <w:rsid w:val="00F15CD6"/>
    <w:rsid w:val="00F479EB"/>
    <w:rsid w:val="00F72757"/>
    <w:rsid w:val="00F7418D"/>
    <w:rsid w:val="00F91BB2"/>
    <w:rsid w:val="00FC2E4C"/>
    <w:rsid w:val="00FC3762"/>
    <w:rsid w:val="00FC6685"/>
    <w:rsid w:val="00FD65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0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  <w:style w:type="character" w:styleId="Hypertextovodkaz">
    <w:name w:val="Hyperlink"/>
    <w:basedOn w:val="Standardnpsmoodstavce"/>
    <w:uiPriority w:val="99"/>
    <w:semiHidden/>
    <w:unhideWhenUsed/>
    <w:rsid w:val="00842CA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45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59D2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731AC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38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993261-5351-45CE-BDBA-8CAC4D76C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396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NaPe</dc:creator>
  <cp:lastModifiedBy>Dum</cp:lastModifiedBy>
  <cp:revision>2</cp:revision>
  <dcterms:created xsi:type="dcterms:W3CDTF">2014-09-10T09:12:00Z</dcterms:created>
  <dcterms:modified xsi:type="dcterms:W3CDTF">2014-09-10T09:12:00Z</dcterms:modified>
</cp:coreProperties>
</file>