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E1A49" w:rsidRPr="005B71AC" w:rsidTr="002D391B"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E1A49" w:rsidRPr="005B71AC" w:rsidTr="002D391B"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E1A49" w:rsidRPr="005B71AC" w:rsidRDefault="009E1A49" w:rsidP="002D391B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E1A49" w:rsidRPr="005B71AC" w:rsidTr="002D391B">
        <w:trPr>
          <w:trHeight w:val="1045"/>
        </w:trPr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9E1A49" w:rsidRDefault="009E1A49" w:rsidP="009E1A4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E1A49" w:rsidRPr="005B71AC" w:rsidTr="002D391B">
        <w:tc>
          <w:tcPr>
            <w:tcW w:w="2376" w:type="dxa"/>
          </w:tcPr>
          <w:p w:rsidR="009E1A49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E1A49" w:rsidRPr="00E04EA3" w:rsidRDefault="009E1A49" w:rsidP="002D391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E1A49" w:rsidRPr="005B71AC" w:rsidTr="002D391B"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E1A49" w:rsidRPr="00E04EA3" w:rsidRDefault="009E1A49" w:rsidP="002D391B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92 </w:t>
            </w:r>
          </w:p>
        </w:tc>
      </w:tr>
      <w:tr w:rsidR="009E1A49" w:rsidRPr="005B71AC" w:rsidTr="002D391B"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E1A49" w:rsidRPr="005B71AC" w:rsidRDefault="009E1A49" w:rsidP="002D39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E1A49" w:rsidRPr="005B71AC" w:rsidTr="002D391B"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9E1A49" w:rsidRPr="001C3B8E" w:rsidTr="002D391B">
        <w:tc>
          <w:tcPr>
            <w:tcW w:w="237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E1A49" w:rsidRPr="001C3B8E" w:rsidTr="002D391B">
        <w:tc>
          <w:tcPr>
            <w:tcW w:w="237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E1A49" w:rsidRPr="001C3B8E" w:rsidTr="002D391B">
        <w:tc>
          <w:tcPr>
            <w:tcW w:w="2376" w:type="dxa"/>
          </w:tcPr>
          <w:p w:rsidR="009E1A49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Východní Čechy – cestovní ruch a rekreace</w:t>
            </w:r>
          </w:p>
        </w:tc>
      </w:tr>
    </w:tbl>
    <w:p w:rsidR="009E1A49" w:rsidRDefault="009E1A49" w:rsidP="009E1A4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E1A49" w:rsidRPr="005B71AC" w:rsidTr="002D391B">
        <w:trPr>
          <w:trHeight w:val="1397"/>
        </w:trPr>
        <w:tc>
          <w:tcPr>
            <w:tcW w:w="237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E1A49" w:rsidRPr="005B71AC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učebnici. Seznamují se s historickými, geografickými a turistickými místy oblasti.</w:t>
            </w:r>
          </w:p>
        </w:tc>
      </w:tr>
      <w:tr w:rsidR="009E1A49" w:rsidRPr="001C3B8E" w:rsidTr="002D391B">
        <w:tc>
          <w:tcPr>
            <w:tcW w:w="2376" w:type="dxa"/>
          </w:tcPr>
          <w:p w:rsidR="009E1A49" w:rsidRPr="001C3B8E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16. 10. 2013</w:t>
            </w:r>
          </w:p>
        </w:tc>
      </w:tr>
      <w:tr w:rsidR="009E1A49" w:rsidRPr="001C3B8E" w:rsidTr="002D391B">
        <w:tc>
          <w:tcPr>
            <w:tcW w:w="2376" w:type="dxa"/>
          </w:tcPr>
          <w:p w:rsidR="009E1A49" w:rsidRDefault="009E1A49" w:rsidP="002D39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E1A49" w:rsidRPr="001C3B8E" w:rsidRDefault="009E1A49" w:rsidP="002D39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17. 10. 2013</w:t>
            </w:r>
          </w:p>
        </w:tc>
      </w:tr>
    </w:tbl>
    <w:p w:rsidR="009E1A49" w:rsidRDefault="009E1A49" w:rsidP="009E1A49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1A49" w:rsidRDefault="009E1A49" w:rsidP="009E1A49">
      <w:pPr>
        <w:rPr>
          <w:sz w:val="32"/>
          <w:szCs w:val="32"/>
        </w:rPr>
      </w:pPr>
    </w:p>
    <w:p w:rsidR="009E1A49" w:rsidRDefault="009E1A49" w:rsidP="009E1A49">
      <w:pPr>
        <w:rPr>
          <w:sz w:val="32"/>
          <w:szCs w:val="32"/>
        </w:rPr>
      </w:pPr>
    </w:p>
    <w:p w:rsidR="009E1A49" w:rsidRDefault="009E1A49" w:rsidP="009E1A49">
      <w:pPr>
        <w:pStyle w:val="Odstavecseseznamem"/>
        <w:ind w:left="786"/>
        <w:jc w:val="center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786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</w:p>
    <w:p w:rsidR="009E1A49" w:rsidRPr="009E1A49" w:rsidRDefault="009E1A49" w:rsidP="009E1A49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proofErr w:type="gramStart"/>
      <w:r w:rsidRPr="009E1A49">
        <w:rPr>
          <w:b/>
          <w:sz w:val="32"/>
          <w:szCs w:val="32"/>
          <w:u w:val="single"/>
        </w:rPr>
        <w:lastRenderedPageBreak/>
        <w:t>Ú k o l y :</w:t>
      </w:r>
      <w:proofErr w:type="gramEnd"/>
    </w:p>
    <w:p w:rsidR="009E1A49" w:rsidRPr="009E1A49" w:rsidRDefault="009E1A49" w:rsidP="009E1A49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r w:rsidRPr="009E1A49">
        <w:rPr>
          <w:b/>
          <w:sz w:val="32"/>
          <w:szCs w:val="32"/>
          <w:u w:val="single"/>
        </w:rPr>
        <w:t>Turistika ve východních Čechách</w:t>
      </w:r>
    </w:p>
    <w:p w:rsidR="009E1A49" w:rsidRDefault="009E1A49" w:rsidP="009E1A49">
      <w:pPr>
        <w:pStyle w:val="Odstavecseseznamem"/>
        <w:ind w:left="142" w:right="-651" w:hanging="567"/>
        <w:rPr>
          <w:b/>
          <w:sz w:val="40"/>
          <w:szCs w:val="40"/>
          <w:u w:val="single"/>
        </w:rPr>
      </w:pPr>
    </w:p>
    <w:p w:rsidR="009E1A49" w:rsidRPr="00322856" w:rsidRDefault="009E1A49" w:rsidP="009E1A49">
      <w:pPr>
        <w:pStyle w:val="Odstavecseseznamem"/>
        <w:ind w:left="142" w:right="-651" w:hanging="567"/>
        <w:rPr>
          <w:b/>
          <w:sz w:val="40"/>
          <w:szCs w:val="40"/>
          <w:u w:val="single"/>
        </w:rPr>
      </w:pPr>
    </w:p>
    <w:p w:rsidR="009E1A49" w:rsidRPr="00322856" w:rsidRDefault="009E1A49" w:rsidP="009E1A49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322856">
        <w:rPr>
          <w:b/>
          <w:sz w:val="24"/>
          <w:szCs w:val="24"/>
        </w:rPr>
        <w:t>Doplň název: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 w:rsidRPr="000C54B9">
        <w:rPr>
          <w:sz w:val="24"/>
          <w:szCs w:val="24"/>
        </w:rPr>
        <w:t>Horské oblasti jsou vyhledávanými místy k rekreaci v létě i zimě</w:t>
      </w:r>
      <w:r>
        <w:rPr>
          <w:sz w:val="24"/>
          <w:szCs w:val="24"/>
        </w:rPr>
        <w:t>. O bezpečnost turistů a r</w:t>
      </w:r>
      <w:r w:rsidR="005E4B4E">
        <w:rPr>
          <w:sz w:val="24"/>
          <w:szCs w:val="24"/>
        </w:rPr>
        <w:t>ekreantů pečuje ……………………………</w:t>
      </w:r>
      <w:proofErr w:type="gramStart"/>
      <w:r w:rsidR="005E4B4E">
        <w:rPr>
          <w:sz w:val="24"/>
          <w:szCs w:val="24"/>
        </w:rPr>
        <w:t xml:space="preserve">….. </w:t>
      </w:r>
      <w:r>
        <w:rPr>
          <w:sz w:val="24"/>
          <w:szCs w:val="24"/>
        </w:rPr>
        <w:t>služba</w:t>
      </w:r>
      <w:proofErr w:type="gramEnd"/>
      <w:r>
        <w:rPr>
          <w:sz w:val="24"/>
          <w:szCs w:val="24"/>
        </w:rPr>
        <w:t>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322856" w:rsidRDefault="009E1A49" w:rsidP="009E1A49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322856">
        <w:rPr>
          <w:b/>
          <w:sz w:val="24"/>
          <w:szCs w:val="24"/>
        </w:rPr>
        <w:t>Vyber a podtrhni: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Velmi častými akcemi v těchto místech jsou zejména lyžařské závody. Uveď jedno místo, kde se konají závody ve skoku na lyžích.</w:t>
      </w:r>
    </w:p>
    <w:p w:rsidR="009E1A49" w:rsidRDefault="005E4B4E" w:rsidP="009E1A49">
      <w:pPr>
        <w:pStyle w:val="Odstavecseseznamem"/>
        <w:ind w:left="-65" w:right="-651"/>
        <w:jc w:val="center"/>
        <w:rPr>
          <w:sz w:val="28"/>
          <w:szCs w:val="28"/>
        </w:rPr>
      </w:pPr>
      <w:r>
        <w:rPr>
          <w:sz w:val="28"/>
          <w:szCs w:val="28"/>
        </w:rPr>
        <w:t>Špindlerův mlýn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Harrachov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Ja</w:t>
      </w:r>
      <w:r w:rsidR="009E1A49" w:rsidRPr="00F268EA">
        <w:rPr>
          <w:sz w:val="28"/>
          <w:szCs w:val="28"/>
        </w:rPr>
        <w:t>nské lázně</w:t>
      </w:r>
    </w:p>
    <w:p w:rsidR="009E1A49" w:rsidRDefault="009E1A49" w:rsidP="009E1A49">
      <w:pPr>
        <w:pStyle w:val="Odstavecseseznamem"/>
        <w:ind w:left="-65" w:right="-651"/>
        <w:jc w:val="center"/>
        <w:rPr>
          <w:sz w:val="28"/>
          <w:szCs w:val="28"/>
        </w:rPr>
      </w:pPr>
    </w:p>
    <w:p w:rsidR="009E1A49" w:rsidRDefault="009E1A49" w:rsidP="009E1A49">
      <w:pPr>
        <w:pStyle w:val="Odstavecseseznamem"/>
        <w:ind w:left="-65" w:right="-651"/>
        <w:jc w:val="center"/>
        <w:rPr>
          <w:sz w:val="28"/>
          <w:szCs w:val="28"/>
        </w:rPr>
      </w:pPr>
    </w:p>
    <w:p w:rsidR="009E1A49" w:rsidRPr="00322856" w:rsidRDefault="005E4B4E" w:rsidP="009E1A49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Doplň jméno hledaného města</w:t>
      </w:r>
      <w:r w:rsidR="009E1A49" w:rsidRPr="00322856">
        <w:rPr>
          <w:b/>
          <w:sz w:val="24"/>
          <w:szCs w:val="24"/>
        </w:rPr>
        <w:t>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Jména Aloise Jiráska, Boženy Němcové i Bedřicha Smetany js</w:t>
      </w:r>
      <w:r w:rsidR="005E4B4E">
        <w:rPr>
          <w:sz w:val="24"/>
          <w:szCs w:val="24"/>
        </w:rPr>
        <w:t>ou spojena s městem ………………………….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9E1A49" w:rsidRDefault="009E1A49" w:rsidP="009E1A49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9E1A49">
        <w:rPr>
          <w:b/>
          <w:sz w:val="24"/>
          <w:szCs w:val="24"/>
        </w:rPr>
        <w:t>Doplň jméno spi</w:t>
      </w:r>
      <w:r w:rsidR="005E4B4E">
        <w:rPr>
          <w:b/>
          <w:sz w:val="24"/>
          <w:szCs w:val="24"/>
        </w:rPr>
        <w:t>sovatelky a název známého údolí</w:t>
      </w:r>
      <w:r w:rsidRPr="009E1A49">
        <w:rPr>
          <w:b/>
          <w:sz w:val="24"/>
          <w:szCs w:val="24"/>
        </w:rPr>
        <w:t>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Autorkou známá knihy „Babička“ je …………………………    ………………………………</w:t>
      </w:r>
      <w:proofErr w:type="gramStart"/>
      <w:r>
        <w:rPr>
          <w:sz w:val="24"/>
          <w:szCs w:val="24"/>
        </w:rPr>
        <w:t>…  .</w:t>
      </w:r>
      <w:proofErr w:type="gramEnd"/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Její děj se odehrává v ……………………………</w:t>
      </w:r>
      <w:proofErr w:type="gramStart"/>
      <w:r>
        <w:rPr>
          <w:sz w:val="24"/>
          <w:szCs w:val="24"/>
        </w:rPr>
        <w:t>…..   údolí</w:t>
      </w:r>
      <w:proofErr w:type="gramEnd"/>
      <w:r>
        <w:rPr>
          <w:sz w:val="24"/>
          <w:szCs w:val="24"/>
        </w:rPr>
        <w:t xml:space="preserve"> u Ratibořic.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numPr>
          <w:ilvl w:val="0"/>
          <w:numId w:val="45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V Českém ráji se natáčely i filmy pro děti. Zdejší skály odedávna lákají milovníky horolezectví. Historie osloví návštěvníky prohlídkou hradu se 2 charakteristickými věžemi. Jmenuje se …………</w:t>
      </w:r>
      <w:proofErr w:type="gramStart"/>
      <w:r>
        <w:rPr>
          <w:sz w:val="24"/>
          <w:szCs w:val="24"/>
        </w:rPr>
        <w:t>…  .</w:t>
      </w:r>
      <w:proofErr w:type="gramEnd"/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F268EA" w:rsidRDefault="009E1A49" w:rsidP="009E1A49">
      <w:pPr>
        <w:pStyle w:val="Odstavecseseznamem"/>
        <w:numPr>
          <w:ilvl w:val="0"/>
          <w:numId w:val="45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Pískovcové skály jsou pozůstatkem dna 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>dávných</w:t>
      </w:r>
      <w:proofErr w:type="gramEnd"/>
      <w:r>
        <w:rPr>
          <w:sz w:val="24"/>
          <w:szCs w:val="24"/>
        </w:rPr>
        <w:t xml:space="preserve"> moří.</w:t>
      </w:r>
    </w:p>
    <w:p w:rsidR="009E1A49" w:rsidRPr="000C54B9" w:rsidRDefault="009E1A49" w:rsidP="009E1A49">
      <w:pPr>
        <w:pStyle w:val="Odstavecseseznamem"/>
        <w:ind w:left="142" w:right="-651" w:hanging="567"/>
        <w:rPr>
          <w:sz w:val="24"/>
          <w:szCs w:val="24"/>
        </w:rPr>
      </w:pPr>
    </w:p>
    <w:p w:rsidR="009E1A49" w:rsidRPr="00B76842" w:rsidRDefault="009E1A49" w:rsidP="009E1A49">
      <w:pPr>
        <w:ind w:right="-651"/>
        <w:rPr>
          <w:b/>
          <w:sz w:val="28"/>
          <w:szCs w:val="28"/>
        </w:rPr>
      </w:pPr>
    </w:p>
    <w:p w:rsidR="009E1A49" w:rsidRDefault="009E1A49" w:rsidP="009E1A49">
      <w:pPr>
        <w:pStyle w:val="Odstavecseseznamem"/>
        <w:keepNext/>
        <w:ind w:left="-65" w:right="-651"/>
      </w:pPr>
    </w:p>
    <w:p w:rsidR="009E1A49" w:rsidRDefault="00EE2C73" w:rsidP="009E1A49">
      <w:pPr>
        <w:pStyle w:val="Titulek"/>
        <w:jc w:val="center"/>
        <w:rPr>
          <w:sz w:val="28"/>
          <w:szCs w:val="28"/>
        </w:rPr>
      </w:pPr>
      <w:r>
        <w:rPr>
          <w:b w:val="0"/>
          <w:bCs w:val="0"/>
          <w:noProof/>
          <w:sz w:val="28"/>
          <w:szCs w:val="28"/>
          <w:lang w:eastAsia="cs-CZ"/>
        </w:rPr>
        <w:drawing>
          <wp:inline distT="0" distB="0" distL="0" distR="0">
            <wp:extent cx="4343400" cy="277177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A49" w:rsidRDefault="009E1A49" w:rsidP="009E1A49">
      <w:pPr>
        <w:pStyle w:val="Titulek"/>
        <w:jc w:val="center"/>
        <w:rPr>
          <w:sz w:val="28"/>
          <w:szCs w:val="28"/>
        </w:rPr>
      </w:pPr>
      <w:r w:rsidRPr="00F92F00">
        <w:rPr>
          <w:bCs w:val="0"/>
          <w:color w:val="auto"/>
          <w:sz w:val="24"/>
          <w:szCs w:val="24"/>
        </w:rPr>
        <w:t>Obrázek č. 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h</w:t>
      </w:r>
      <w:r w:rsidRPr="00641C3C">
        <w:rPr>
          <w:sz w:val="28"/>
          <w:szCs w:val="28"/>
        </w:rPr>
        <w:t>rad Trosky</w:t>
      </w:r>
    </w:p>
    <w:p w:rsidR="009E1A49" w:rsidRPr="00641C3C" w:rsidRDefault="00EE2C73" w:rsidP="009E1A4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333875" cy="2724150"/>
            <wp:effectExtent l="19050" t="0" r="9525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A49" w:rsidRPr="00641C3C" w:rsidRDefault="009E1A49" w:rsidP="009E1A49">
      <w:pPr>
        <w:pStyle w:val="Titulek"/>
        <w:jc w:val="center"/>
        <w:rPr>
          <w:sz w:val="28"/>
          <w:szCs w:val="28"/>
        </w:rPr>
      </w:pPr>
      <w:r w:rsidRPr="007619A2">
        <w:rPr>
          <w:bCs w:val="0"/>
          <w:color w:val="auto"/>
          <w:sz w:val="24"/>
          <w:szCs w:val="24"/>
        </w:rPr>
        <w:t xml:space="preserve">Obrázek </w:t>
      </w:r>
      <w:proofErr w:type="gramStart"/>
      <w:r w:rsidRPr="007619A2">
        <w:rPr>
          <w:bCs w:val="0"/>
          <w:color w:val="auto"/>
          <w:sz w:val="24"/>
          <w:szCs w:val="24"/>
        </w:rPr>
        <w:t>č. 2</w:t>
      </w:r>
      <w:r>
        <w:rPr>
          <w:sz w:val="28"/>
          <w:szCs w:val="28"/>
        </w:rPr>
        <w:t xml:space="preserve">  </w:t>
      </w:r>
      <w:r w:rsidRPr="00641C3C">
        <w:rPr>
          <w:sz w:val="28"/>
          <w:szCs w:val="28"/>
        </w:rPr>
        <w:t>Zlatá</w:t>
      </w:r>
      <w:proofErr w:type="gramEnd"/>
      <w:r w:rsidRPr="00641C3C">
        <w:rPr>
          <w:sz w:val="28"/>
          <w:szCs w:val="28"/>
        </w:rPr>
        <w:t xml:space="preserve"> stezka v Českém ráji </w:t>
      </w:r>
      <w:r w:rsidR="00C4087C" w:rsidRPr="00641C3C">
        <w:rPr>
          <w:sz w:val="28"/>
          <w:szCs w:val="28"/>
        </w:rPr>
        <w:fldChar w:fldCharType="begin"/>
      </w:r>
      <w:r w:rsidRPr="00641C3C">
        <w:rPr>
          <w:sz w:val="28"/>
          <w:szCs w:val="28"/>
        </w:rPr>
        <w:instrText xml:space="preserve"> SEQ Zlatá_stezka_v_Českém_ráji \* ARABIC </w:instrText>
      </w:r>
      <w:r w:rsidR="00C4087C" w:rsidRPr="00641C3C">
        <w:rPr>
          <w:sz w:val="28"/>
          <w:szCs w:val="28"/>
        </w:rPr>
        <w:fldChar w:fldCharType="separate"/>
      </w:r>
      <w:r w:rsidRPr="00641C3C">
        <w:rPr>
          <w:noProof/>
          <w:sz w:val="28"/>
          <w:szCs w:val="28"/>
        </w:rPr>
        <w:t>1</w:t>
      </w:r>
      <w:r w:rsidR="00C4087C" w:rsidRPr="00641C3C">
        <w:rPr>
          <w:sz w:val="28"/>
          <w:szCs w:val="28"/>
        </w:rPr>
        <w:fldChar w:fldCharType="end"/>
      </w:r>
    </w:p>
    <w:p w:rsidR="009E1A49" w:rsidRDefault="009E1A49" w:rsidP="009E1A49">
      <w:pPr>
        <w:pStyle w:val="Odstavecseseznamem"/>
        <w:ind w:left="-426" w:right="-651" w:hanging="14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40"/>
          <w:szCs w:val="40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40"/>
          <w:szCs w:val="40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40"/>
          <w:szCs w:val="40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40"/>
          <w:szCs w:val="40"/>
        </w:rPr>
      </w:pPr>
    </w:p>
    <w:p w:rsidR="009E1A49" w:rsidRDefault="009E1A49" w:rsidP="009E1A49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</w:p>
    <w:p w:rsidR="009E1A49" w:rsidRPr="009E1A49" w:rsidRDefault="009E1A49" w:rsidP="009E1A49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proofErr w:type="gramStart"/>
      <w:r w:rsidRPr="009E1A49">
        <w:rPr>
          <w:b/>
          <w:sz w:val="32"/>
          <w:szCs w:val="32"/>
          <w:u w:val="single"/>
        </w:rPr>
        <w:lastRenderedPageBreak/>
        <w:t>Ř E Š E N Í :</w:t>
      </w:r>
      <w:proofErr w:type="gramEnd"/>
    </w:p>
    <w:p w:rsidR="009E1A49" w:rsidRPr="003C48F2" w:rsidRDefault="009E1A49" w:rsidP="009E1A49">
      <w:pPr>
        <w:pStyle w:val="Odstavecseseznamem"/>
        <w:ind w:left="142" w:right="-651" w:hanging="567"/>
        <w:rPr>
          <w:b/>
          <w:sz w:val="40"/>
          <w:szCs w:val="40"/>
          <w:u w:val="single"/>
        </w:rPr>
      </w:pPr>
    </w:p>
    <w:p w:rsidR="009E1A49" w:rsidRPr="00322856" w:rsidRDefault="009E1A49" w:rsidP="009E1A49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 w:rsidRPr="00322856">
        <w:rPr>
          <w:b/>
          <w:sz w:val="24"/>
          <w:szCs w:val="24"/>
        </w:rPr>
        <w:t>Doplň název: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 w:rsidRPr="000C54B9">
        <w:rPr>
          <w:sz w:val="24"/>
          <w:szCs w:val="24"/>
        </w:rPr>
        <w:t>Horské oblasti jsou vyhledávanými místy k rekreaci v létě i zimě</w:t>
      </w:r>
      <w:r>
        <w:rPr>
          <w:sz w:val="24"/>
          <w:szCs w:val="24"/>
        </w:rPr>
        <w:t xml:space="preserve">. O bezpečnost turistů a rekreantů pečuje </w:t>
      </w:r>
      <w:r w:rsidRPr="003C48F2">
        <w:rPr>
          <w:color w:val="FF0000"/>
          <w:sz w:val="24"/>
          <w:szCs w:val="24"/>
        </w:rPr>
        <w:t>Horská</w:t>
      </w:r>
      <w:r>
        <w:rPr>
          <w:sz w:val="24"/>
          <w:szCs w:val="24"/>
        </w:rPr>
        <w:t xml:space="preserve"> služba.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322856" w:rsidRDefault="009E1A49" w:rsidP="009E1A49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 w:rsidRPr="00322856">
        <w:rPr>
          <w:b/>
          <w:sz w:val="24"/>
          <w:szCs w:val="24"/>
        </w:rPr>
        <w:t>Vyber a podtrhni: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Velmi častými akcemi v těchto místech jsou zejména lyžařské závody. Uveď jedno místo, kde se konají závody ve skoku na lyžích.</w:t>
      </w:r>
    </w:p>
    <w:p w:rsidR="009E1A49" w:rsidRPr="003C48F2" w:rsidRDefault="009E1A49" w:rsidP="009E1A49">
      <w:pPr>
        <w:pStyle w:val="Odstavecseseznamem"/>
        <w:ind w:left="-65" w:right="-651"/>
        <w:jc w:val="center"/>
        <w:rPr>
          <w:b/>
          <w:sz w:val="28"/>
          <w:szCs w:val="28"/>
        </w:rPr>
      </w:pPr>
      <w:r w:rsidRPr="003C48F2">
        <w:rPr>
          <w:b/>
          <w:sz w:val="28"/>
          <w:szCs w:val="28"/>
        </w:rPr>
        <w:t>Špindlerův mlýn</w:t>
      </w:r>
      <w:r w:rsidRPr="003C48F2">
        <w:rPr>
          <w:b/>
          <w:sz w:val="28"/>
          <w:szCs w:val="28"/>
        </w:rPr>
        <w:tab/>
        <w:t>-</w:t>
      </w:r>
      <w:r w:rsidRPr="003C48F2">
        <w:rPr>
          <w:b/>
          <w:sz w:val="28"/>
          <w:szCs w:val="28"/>
        </w:rPr>
        <w:tab/>
      </w:r>
      <w:r w:rsidRPr="003C48F2">
        <w:rPr>
          <w:b/>
          <w:color w:val="FF0000"/>
          <w:sz w:val="28"/>
          <w:szCs w:val="28"/>
        </w:rPr>
        <w:t>Harrachov</w:t>
      </w:r>
      <w:r w:rsidR="005E4B4E">
        <w:rPr>
          <w:b/>
          <w:sz w:val="28"/>
          <w:szCs w:val="28"/>
        </w:rPr>
        <w:tab/>
        <w:t>-</w:t>
      </w:r>
      <w:r w:rsidR="005E4B4E">
        <w:rPr>
          <w:b/>
          <w:sz w:val="28"/>
          <w:szCs w:val="28"/>
        </w:rPr>
        <w:tab/>
        <w:t>Ja</w:t>
      </w:r>
      <w:r w:rsidRPr="003C48F2">
        <w:rPr>
          <w:b/>
          <w:sz w:val="28"/>
          <w:szCs w:val="28"/>
        </w:rPr>
        <w:t>nské lázně</w:t>
      </w:r>
    </w:p>
    <w:p w:rsidR="009E1A49" w:rsidRDefault="009E1A49" w:rsidP="009E1A49">
      <w:pPr>
        <w:pStyle w:val="Odstavecseseznamem"/>
        <w:ind w:left="-65" w:right="-651"/>
        <w:jc w:val="center"/>
        <w:rPr>
          <w:sz w:val="28"/>
          <w:szCs w:val="28"/>
        </w:rPr>
      </w:pPr>
    </w:p>
    <w:p w:rsidR="009E1A49" w:rsidRDefault="009E1A49" w:rsidP="009E1A49">
      <w:pPr>
        <w:pStyle w:val="Odstavecseseznamem"/>
        <w:ind w:left="-65" w:right="-651"/>
        <w:jc w:val="center"/>
        <w:rPr>
          <w:sz w:val="28"/>
          <w:szCs w:val="28"/>
        </w:rPr>
      </w:pPr>
    </w:p>
    <w:p w:rsidR="009E1A49" w:rsidRPr="00322856" w:rsidRDefault="005E4B4E" w:rsidP="009E1A49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Doplň jméno hledaného města</w:t>
      </w:r>
      <w:r w:rsidR="009E1A49" w:rsidRPr="00322856">
        <w:rPr>
          <w:b/>
          <w:sz w:val="24"/>
          <w:szCs w:val="24"/>
        </w:rPr>
        <w:t>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 xml:space="preserve">Jména Aloise Jiráska, Boženy Němcové i Bedřicha Smetany jsou spojena s městem </w:t>
      </w:r>
      <w:r w:rsidRPr="003C48F2">
        <w:rPr>
          <w:color w:val="FF0000"/>
          <w:sz w:val="24"/>
          <w:szCs w:val="24"/>
        </w:rPr>
        <w:t>Litomyšl</w:t>
      </w:r>
      <w:r>
        <w:rPr>
          <w:sz w:val="24"/>
          <w:szCs w:val="24"/>
        </w:rPr>
        <w:t>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3C48F2" w:rsidRDefault="009E1A49" w:rsidP="009E1A49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 w:rsidRPr="003C48F2">
        <w:rPr>
          <w:b/>
          <w:sz w:val="24"/>
          <w:szCs w:val="24"/>
        </w:rPr>
        <w:t>Doplň jméno spi</w:t>
      </w:r>
      <w:r w:rsidR="005E4B4E">
        <w:rPr>
          <w:b/>
          <w:sz w:val="24"/>
          <w:szCs w:val="24"/>
        </w:rPr>
        <w:t>sovatelky a název známého údolí</w:t>
      </w:r>
      <w:r w:rsidRPr="003C48F2">
        <w:rPr>
          <w:b/>
          <w:sz w:val="24"/>
          <w:szCs w:val="24"/>
        </w:rPr>
        <w:t>: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 xml:space="preserve">Autorkou známá knihy „Babička“ je </w:t>
      </w:r>
      <w:r w:rsidRPr="003C48F2">
        <w:rPr>
          <w:color w:val="FF0000"/>
          <w:sz w:val="24"/>
          <w:szCs w:val="24"/>
        </w:rPr>
        <w:t>Božena Němcová</w:t>
      </w:r>
      <w:r>
        <w:rPr>
          <w:sz w:val="24"/>
          <w:szCs w:val="24"/>
        </w:rPr>
        <w:t>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Její děj se odehrává v </w:t>
      </w:r>
      <w:r w:rsidRPr="003C48F2">
        <w:rPr>
          <w:color w:val="FF0000"/>
          <w:sz w:val="24"/>
          <w:szCs w:val="24"/>
        </w:rPr>
        <w:t>Babiččině</w:t>
      </w:r>
      <w:r>
        <w:rPr>
          <w:sz w:val="24"/>
          <w:szCs w:val="24"/>
        </w:rPr>
        <w:t xml:space="preserve"> údolí u Ratibořic.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3C48F2" w:rsidRDefault="009E1A49" w:rsidP="009E1A49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proofErr w:type="gramStart"/>
      <w:r w:rsidRPr="003C48F2">
        <w:rPr>
          <w:b/>
          <w:sz w:val="24"/>
          <w:szCs w:val="24"/>
        </w:rPr>
        <w:t>Doplň :</w:t>
      </w:r>
      <w:proofErr w:type="gramEnd"/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 xml:space="preserve">V Českém ráji se natáčely i filmy pro děti. Zdejší skály odedávna lákají milovníky horolezectví. Historie osloví návštěvníky prohlídkou hradu se 2 charakteristickými věžemi. Jmenuje se </w:t>
      </w:r>
      <w:r w:rsidRPr="003C48F2">
        <w:rPr>
          <w:color w:val="FF0000"/>
          <w:sz w:val="24"/>
          <w:szCs w:val="24"/>
        </w:rPr>
        <w:t>Trosky</w:t>
      </w:r>
      <w:r>
        <w:rPr>
          <w:sz w:val="24"/>
          <w:szCs w:val="24"/>
        </w:rPr>
        <w:t xml:space="preserve">. </w:t>
      </w: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65" w:right="-651"/>
        <w:rPr>
          <w:sz w:val="24"/>
          <w:szCs w:val="24"/>
        </w:rPr>
      </w:pPr>
    </w:p>
    <w:p w:rsidR="009E1A49" w:rsidRPr="00F268EA" w:rsidRDefault="009E1A49" w:rsidP="009E1A49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 xml:space="preserve">Pískovcové skály jsou pozůstatkem dna </w:t>
      </w:r>
      <w:r w:rsidRPr="003C48F2">
        <w:rPr>
          <w:color w:val="FF0000"/>
          <w:sz w:val="24"/>
          <w:szCs w:val="24"/>
        </w:rPr>
        <w:t>dávných</w:t>
      </w:r>
      <w:r>
        <w:rPr>
          <w:sz w:val="24"/>
          <w:szCs w:val="24"/>
        </w:rPr>
        <w:t xml:space="preserve"> moří.</w:t>
      </w:r>
    </w:p>
    <w:p w:rsidR="009E1A49" w:rsidRPr="000C54B9" w:rsidRDefault="009E1A49" w:rsidP="009E1A49">
      <w:pPr>
        <w:pStyle w:val="Odstavecseseznamem"/>
        <w:ind w:left="142" w:right="-651" w:hanging="567"/>
        <w:rPr>
          <w:sz w:val="24"/>
          <w:szCs w:val="24"/>
        </w:rPr>
      </w:pPr>
    </w:p>
    <w:p w:rsidR="009E1A49" w:rsidRPr="000C54B9" w:rsidRDefault="009E1A49" w:rsidP="009E1A49">
      <w:pPr>
        <w:pStyle w:val="Odstavecseseznamem"/>
        <w:ind w:left="142" w:right="-651" w:hanging="567"/>
        <w:rPr>
          <w:sz w:val="24"/>
          <w:szCs w:val="24"/>
        </w:rPr>
      </w:pPr>
    </w:p>
    <w:p w:rsidR="009E1A49" w:rsidRDefault="009E1A49" w:rsidP="009E1A49">
      <w:pPr>
        <w:pStyle w:val="Odstavecseseznamem"/>
        <w:ind w:left="-426" w:right="-651" w:hanging="141"/>
        <w:rPr>
          <w:sz w:val="24"/>
          <w:szCs w:val="24"/>
        </w:rPr>
      </w:pPr>
    </w:p>
    <w:p w:rsidR="009E1A49" w:rsidRPr="00DB2206" w:rsidRDefault="009E1A49" w:rsidP="009E1A49">
      <w:pPr>
        <w:pStyle w:val="Odstavecseseznamem"/>
        <w:ind w:left="-426" w:right="-651" w:hanging="141"/>
        <w:rPr>
          <w:sz w:val="24"/>
          <w:szCs w:val="24"/>
        </w:rPr>
      </w:pPr>
    </w:p>
    <w:p w:rsidR="009E1A49" w:rsidRDefault="009E1A49" w:rsidP="009E1A49"/>
    <w:p w:rsidR="009E1A49" w:rsidRDefault="009E1A49" w:rsidP="009E1A4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9E1A49" w:rsidRDefault="009E1A49" w:rsidP="009E1A49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9E1A49" w:rsidRDefault="009E1A49" w:rsidP="009E1A49">
      <w:r>
        <w:rPr>
          <w:i/>
          <w:iCs/>
        </w:rPr>
        <w:t>wikimedia.org</w:t>
      </w:r>
      <w:r>
        <w:t xml:space="preserve"> [online]. [cit. </w:t>
      </w:r>
      <w:proofErr w:type="gramStart"/>
      <w:r>
        <w:t>16.10.2013</w:t>
      </w:r>
      <w:proofErr w:type="gramEnd"/>
      <w:r>
        <w:t xml:space="preserve">]. Dostupný na WWW: </w:t>
      </w:r>
      <w:hyperlink r:id="rId12" w:history="1">
        <w:r w:rsidRPr="00073E57">
          <w:rPr>
            <w:rStyle w:val="Hypertextovodkaz"/>
          </w:rPr>
          <w:t>http://commons.wikimedia.org/wiki/File:Hrad_Trosky_%282005%29_01.jpg</w:t>
        </w:r>
      </w:hyperlink>
    </w:p>
    <w:p w:rsidR="009E1A49" w:rsidRDefault="009E1A49" w:rsidP="009E1A49">
      <w:pPr>
        <w:rPr>
          <w:b/>
          <w:sz w:val="24"/>
          <w:szCs w:val="24"/>
        </w:rPr>
      </w:pPr>
      <w:r w:rsidRPr="007619A2">
        <w:rPr>
          <w:b/>
          <w:sz w:val="24"/>
          <w:szCs w:val="24"/>
        </w:rPr>
        <w:t>Obrázek č. 2</w:t>
      </w:r>
    </w:p>
    <w:p w:rsidR="006F3BEE" w:rsidRDefault="009E1A49" w:rsidP="006F3BEE">
      <w:pPr>
        <w:rPr>
          <w:b/>
          <w:sz w:val="32"/>
          <w:szCs w:val="32"/>
        </w:rPr>
      </w:pPr>
      <w:r>
        <w:rPr>
          <w:i/>
          <w:iCs/>
        </w:rPr>
        <w:t>kudyznudy.cz</w:t>
      </w:r>
      <w:r>
        <w:t xml:space="preserve"> [online]. [cit. </w:t>
      </w:r>
      <w:proofErr w:type="gramStart"/>
      <w:r>
        <w:t>16.10.2013</w:t>
      </w:r>
      <w:proofErr w:type="gramEnd"/>
      <w:r>
        <w:t xml:space="preserve">]. Dostupný na WWW: </w:t>
      </w:r>
      <w:hyperlink r:id="rId13" w:history="1">
        <w:r w:rsidRPr="00073E57">
          <w:rPr>
            <w:rStyle w:val="Hypertextovodkaz"/>
          </w:rPr>
          <w:t>http://www.kudyznudy.cz/Aktivity-a-akce/Aktivity/Zlata-stezka-Ceskeho-raje.aspx</w:t>
        </w:r>
      </w:hyperlink>
    </w:p>
    <w:sectPr w:rsidR="006F3BEE" w:rsidSect="0020258B">
      <w:headerReference w:type="defaul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4FD" w:rsidRDefault="009764FD" w:rsidP="00851D56">
      <w:pPr>
        <w:spacing w:after="0" w:line="240" w:lineRule="auto"/>
      </w:pPr>
      <w:r>
        <w:separator/>
      </w:r>
    </w:p>
  </w:endnote>
  <w:endnote w:type="continuationSeparator" w:id="0">
    <w:p w:rsidR="009764FD" w:rsidRDefault="009764FD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4FD" w:rsidRDefault="009764FD" w:rsidP="00851D56">
      <w:pPr>
        <w:spacing w:after="0" w:line="240" w:lineRule="auto"/>
      </w:pPr>
      <w:r>
        <w:separator/>
      </w:r>
    </w:p>
  </w:footnote>
  <w:footnote w:type="continuationSeparator" w:id="0">
    <w:p w:rsidR="009764FD" w:rsidRDefault="009764FD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6B2510"/>
    <w:multiLevelType w:val="hybridMultilevel"/>
    <w:tmpl w:val="570AA68C"/>
    <w:lvl w:ilvl="0" w:tplc="EBDAC738">
      <w:start w:val="1"/>
      <w:numFmt w:val="decimal"/>
      <w:lvlText w:val="%1)"/>
      <w:lvlJc w:val="left"/>
      <w:pPr>
        <w:ind w:left="2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" w:hanging="360"/>
      </w:pPr>
    </w:lvl>
    <w:lvl w:ilvl="2" w:tplc="0405001B" w:tentative="1">
      <w:start w:val="1"/>
      <w:numFmt w:val="lowerRoman"/>
      <w:lvlText w:val="%3."/>
      <w:lvlJc w:val="right"/>
      <w:pPr>
        <w:ind w:left="1735" w:hanging="180"/>
      </w:pPr>
    </w:lvl>
    <w:lvl w:ilvl="3" w:tplc="0405000F" w:tentative="1">
      <w:start w:val="1"/>
      <w:numFmt w:val="decimal"/>
      <w:lvlText w:val="%4."/>
      <w:lvlJc w:val="left"/>
      <w:pPr>
        <w:ind w:left="2455" w:hanging="360"/>
      </w:pPr>
    </w:lvl>
    <w:lvl w:ilvl="4" w:tplc="04050019" w:tentative="1">
      <w:start w:val="1"/>
      <w:numFmt w:val="lowerLetter"/>
      <w:lvlText w:val="%5."/>
      <w:lvlJc w:val="left"/>
      <w:pPr>
        <w:ind w:left="3175" w:hanging="360"/>
      </w:pPr>
    </w:lvl>
    <w:lvl w:ilvl="5" w:tplc="0405001B" w:tentative="1">
      <w:start w:val="1"/>
      <w:numFmt w:val="lowerRoman"/>
      <w:lvlText w:val="%6."/>
      <w:lvlJc w:val="right"/>
      <w:pPr>
        <w:ind w:left="3895" w:hanging="180"/>
      </w:pPr>
    </w:lvl>
    <w:lvl w:ilvl="6" w:tplc="0405000F" w:tentative="1">
      <w:start w:val="1"/>
      <w:numFmt w:val="decimal"/>
      <w:lvlText w:val="%7."/>
      <w:lvlJc w:val="left"/>
      <w:pPr>
        <w:ind w:left="4615" w:hanging="360"/>
      </w:pPr>
    </w:lvl>
    <w:lvl w:ilvl="7" w:tplc="04050019" w:tentative="1">
      <w:start w:val="1"/>
      <w:numFmt w:val="lowerLetter"/>
      <w:lvlText w:val="%8."/>
      <w:lvlJc w:val="left"/>
      <w:pPr>
        <w:ind w:left="5335" w:hanging="360"/>
      </w:pPr>
    </w:lvl>
    <w:lvl w:ilvl="8" w:tplc="040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737468E"/>
    <w:multiLevelType w:val="hybridMultilevel"/>
    <w:tmpl w:val="8DD6F30C"/>
    <w:lvl w:ilvl="0" w:tplc="E7263C30">
      <w:start w:val="1"/>
      <w:numFmt w:val="decimal"/>
      <w:lvlText w:val="%1)"/>
      <w:lvlJc w:val="left"/>
      <w:pPr>
        <w:ind w:left="-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5" w:hanging="360"/>
      </w:pPr>
    </w:lvl>
    <w:lvl w:ilvl="2" w:tplc="0405001B" w:tentative="1">
      <w:start w:val="1"/>
      <w:numFmt w:val="lowerRoman"/>
      <w:lvlText w:val="%3."/>
      <w:lvlJc w:val="right"/>
      <w:pPr>
        <w:ind w:left="1375" w:hanging="180"/>
      </w:pPr>
    </w:lvl>
    <w:lvl w:ilvl="3" w:tplc="0405000F" w:tentative="1">
      <w:start w:val="1"/>
      <w:numFmt w:val="decimal"/>
      <w:lvlText w:val="%4."/>
      <w:lvlJc w:val="left"/>
      <w:pPr>
        <w:ind w:left="2095" w:hanging="360"/>
      </w:pPr>
    </w:lvl>
    <w:lvl w:ilvl="4" w:tplc="04050019" w:tentative="1">
      <w:start w:val="1"/>
      <w:numFmt w:val="lowerLetter"/>
      <w:lvlText w:val="%5."/>
      <w:lvlJc w:val="left"/>
      <w:pPr>
        <w:ind w:left="2815" w:hanging="360"/>
      </w:pPr>
    </w:lvl>
    <w:lvl w:ilvl="5" w:tplc="0405001B" w:tentative="1">
      <w:start w:val="1"/>
      <w:numFmt w:val="lowerRoman"/>
      <w:lvlText w:val="%6."/>
      <w:lvlJc w:val="right"/>
      <w:pPr>
        <w:ind w:left="3535" w:hanging="180"/>
      </w:pPr>
    </w:lvl>
    <w:lvl w:ilvl="6" w:tplc="0405000F" w:tentative="1">
      <w:start w:val="1"/>
      <w:numFmt w:val="decimal"/>
      <w:lvlText w:val="%7."/>
      <w:lvlJc w:val="left"/>
      <w:pPr>
        <w:ind w:left="4255" w:hanging="360"/>
      </w:pPr>
    </w:lvl>
    <w:lvl w:ilvl="7" w:tplc="04050019" w:tentative="1">
      <w:start w:val="1"/>
      <w:numFmt w:val="lowerLetter"/>
      <w:lvlText w:val="%8."/>
      <w:lvlJc w:val="left"/>
      <w:pPr>
        <w:ind w:left="4975" w:hanging="360"/>
      </w:pPr>
    </w:lvl>
    <w:lvl w:ilvl="8" w:tplc="040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2"/>
  </w:num>
  <w:num w:numId="9">
    <w:abstractNumId w:val="39"/>
  </w:num>
  <w:num w:numId="10">
    <w:abstractNumId w:val="44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3"/>
  </w:num>
  <w:num w:numId="19">
    <w:abstractNumId w:val="36"/>
  </w:num>
  <w:num w:numId="20">
    <w:abstractNumId w:val="45"/>
  </w:num>
  <w:num w:numId="21">
    <w:abstractNumId w:val="14"/>
  </w:num>
  <w:num w:numId="22">
    <w:abstractNumId w:val="25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4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0"/>
  </w:num>
  <w:num w:numId="37">
    <w:abstractNumId w:val="35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38"/>
  </w:num>
  <w:num w:numId="45">
    <w:abstractNumId w:val="42"/>
  </w:num>
  <w:num w:numId="4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1150A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E4B4E"/>
    <w:rsid w:val="006173B5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764FD"/>
    <w:rsid w:val="009A4273"/>
    <w:rsid w:val="009E1A49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4087C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EE2C73"/>
    <w:rsid w:val="00F04C08"/>
    <w:rsid w:val="00F15CD6"/>
    <w:rsid w:val="00F479EB"/>
    <w:rsid w:val="00F64BBB"/>
    <w:rsid w:val="00F72757"/>
    <w:rsid w:val="00F7418D"/>
    <w:rsid w:val="00F91BB2"/>
    <w:rsid w:val="00FA303B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E1A4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udyznudy.cz/Aktivity-a-akce/Aktivity/Zlata-stezka-Ceskeho-raje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ommons.wikimedia.org/wiki/File:Hrad_Trosky_%282005%29_01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A4C35-A040-4254-8214-8A25ED06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450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2014-09-10T19:06:00Z</dcterms:created>
  <dcterms:modified xsi:type="dcterms:W3CDTF">2014-09-10T19:06:00Z</dcterms:modified>
</cp:coreProperties>
</file>