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23236604"/>
    <w:bookmarkEnd w:id="1"/>
    <w:p w:rsidR="00D246EB" w:rsidRDefault="00287A41" w:rsidP="0027231A">
      <w:pPr>
        <w:rPr>
          <w:b/>
          <w:sz w:val="36"/>
          <w:szCs w:val="36"/>
          <w:u w:val="single"/>
        </w:rPr>
      </w:pPr>
      <w:r w:rsidRPr="00D246EB">
        <w:rPr>
          <w:b/>
          <w:sz w:val="36"/>
          <w:szCs w:val="36"/>
          <w:u w:val="single"/>
        </w:rPr>
        <w:object w:dxaOrig="9298" w:dyaOrig="140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3pt;height:704.7pt" o:ole="">
            <v:imagedata r:id="rId8" o:title=""/>
          </v:shape>
          <o:OLEObject Type="Embed" ProgID="Word.Document.12" ShapeID="_x0000_i1025" DrawAspect="Content" ObjectID="_1449012054" r:id="rId9">
            <o:FieldCodes>\s</o:FieldCodes>
          </o:OLEObject>
        </w:object>
      </w:r>
      <w:bookmarkEnd w:id="0"/>
      <w:r w:rsidR="0027231A">
        <w:rPr>
          <w:b/>
          <w:sz w:val="36"/>
          <w:szCs w:val="36"/>
          <w:u w:val="single"/>
        </w:rPr>
        <w:t>Doplň</w:t>
      </w:r>
    </w:p>
    <w:p w:rsidR="0027231A" w:rsidRDefault="0027231A" w:rsidP="002723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7021B">
        <w:rPr>
          <w:sz w:val="24"/>
          <w:szCs w:val="24"/>
        </w:rPr>
        <w:t>Rovnoběžky jsou myšlené čáry</w:t>
      </w:r>
      <w:r>
        <w:rPr>
          <w:sz w:val="24"/>
          <w:szCs w:val="24"/>
        </w:rPr>
        <w:t>.</w:t>
      </w:r>
      <w:r w:rsidRPr="0007021B">
        <w:rPr>
          <w:sz w:val="24"/>
          <w:szCs w:val="24"/>
        </w:rPr>
        <w:tab/>
      </w:r>
      <w:r w:rsidRPr="0007021B">
        <w:rPr>
          <w:sz w:val="24"/>
          <w:szCs w:val="24"/>
        </w:rPr>
        <w:tab/>
        <w:t>ANO</w:t>
      </w:r>
      <w:r w:rsidRPr="0007021B">
        <w:rPr>
          <w:sz w:val="24"/>
          <w:szCs w:val="24"/>
        </w:rPr>
        <w:tab/>
        <w:t>-</w:t>
      </w:r>
      <w:r w:rsidRPr="0007021B">
        <w:rPr>
          <w:sz w:val="24"/>
          <w:szCs w:val="24"/>
        </w:rPr>
        <w:tab/>
        <w:t>NE</w:t>
      </w:r>
    </w:p>
    <w:p w:rsidR="0027231A" w:rsidRDefault="0027231A" w:rsidP="002723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jmenuje nejdelší rovnoběžka?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………………………….</w:t>
      </w:r>
    </w:p>
    <w:p w:rsidR="0027231A" w:rsidRPr="00AF12FE" w:rsidRDefault="0027231A" w:rsidP="00AF12F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Pomocí čeho můžeme určit přesnou polohu jakéhokoli místa na Zemi?</w:t>
      </w:r>
    </w:p>
    <w:p w:rsidR="00F60D26" w:rsidRPr="00BB27BA" w:rsidRDefault="00F60D26" w:rsidP="00F60D26">
      <w:pPr>
        <w:jc w:val="center"/>
        <w:rPr>
          <w:b/>
          <w:sz w:val="36"/>
          <w:szCs w:val="36"/>
          <w:u w:val="single"/>
        </w:rPr>
      </w:pPr>
      <w:r w:rsidRPr="00BB27BA">
        <w:rPr>
          <w:b/>
          <w:sz w:val="36"/>
          <w:szCs w:val="36"/>
          <w:u w:val="single"/>
        </w:rPr>
        <w:t>Křížovka</w:t>
      </w:r>
    </w:p>
    <w:p w:rsidR="004D24B1" w:rsidRPr="0007021B" w:rsidRDefault="004D24B1" w:rsidP="004D24B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07021B" w:rsidRPr="004D24B1" w:rsidRDefault="0007021B" w:rsidP="00D523F8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Look w:val="00A0" w:firstRow="1" w:lastRow="0" w:firstColumn="1" w:lastColumn="0" w:noHBand="0" w:noVBand="0"/>
      </w:tblPr>
      <w:tblGrid>
        <w:gridCol w:w="9210"/>
      </w:tblGrid>
      <w:tr w:rsidR="00F60D26" w:rsidRPr="001B5EEC" w:rsidTr="00E2018B">
        <w:tc>
          <w:tcPr>
            <w:tcW w:w="9210" w:type="dxa"/>
          </w:tcPr>
          <w:p w:rsidR="00F60D26" w:rsidRPr="0007021B" w:rsidRDefault="00F60D26" w:rsidP="00D523F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Zahradnické nářadí.</w:t>
            </w:r>
          </w:p>
        </w:tc>
      </w:tr>
      <w:tr w:rsidR="00F60D26" w:rsidRPr="001B5EEC" w:rsidTr="00E2018B">
        <w:tc>
          <w:tcPr>
            <w:tcW w:w="9210" w:type="dxa"/>
          </w:tcPr>
          <w:p w:rsidR="00F60D26" w:rsidRPr="0007021B" w:rsidRDefault="00F60D26" w:rsidP="00D523F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Část obličeje – centrum zraku.</w:t>
            </w:r>
          </w:p>
        </w:tc>
      </w:tr>
      <w:tr w:rsidR="00F60D26" w:rsidRPr="001B5EEC" w:rsidTr="00E2018B">
        <w:tc>
          <w:tcPr>
            <w:tcW w:w="9210" w:type="dxa"/>
          </w:tcPr>
          <w:p w:rsidR="00F60D26" w:rsidRPr="0007021B" w:rsidRDefault="00F60D26" w:rsidP="00D523F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Táním sněhu dostaneme ………</w:t>
            </w:r>
            <w:proofErr w:type="gramStart"/>
            <w:r w:rsidRPr="0007021B">
              <w:rPr>
                <w:sz w:val="24"/>
                <w:szCs w:val="24"/>
              </w:rPr>
              <w:t>…. .</w:t>
            </w:r>
            <w:proofErr w:type="gramEnd"/>
          </w:p>
        </w:tc>
      </w:tr>
      <w:tr w:rsidR="00F60D26" w:rsidRPr="001B5EEC" w:rsidTr="00E2018B">
        <w:tc>
          <w:tcPr>
            <w:tcW w:w="9210" w:type="dxa"/>
          </w:tcPr>
          <w:p w:rsidR="00F60D26" w:rsidRPr="0007021B" w:rsidRDefault="00307642" w:rsidP="00D523F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Centrum města</w:t>
            </w:r>
            <w:r w:rsidR="00F60D26" w:rsidRPr="0007021B">
              <w:rPr>
                <w:sz w:val="24"/>
                <w:szCs w:val="24"/>
              </w:rPr>
              <w:t>.</w:t>
            </w:r>
          </w:p>
        </w:tc>
      </w:tr>
      <w:tr w:rsidR="00F60D26" w:rsidRPr="001B5EEC" w:rsidTr="00E2018B">
        <w:tc>
          <w:tcPr>
            <w:tcW w:w="9210" w:type="dxa"/>
          </w:tcPr>
          <w:p w:rsidR="00F60D26" w:rsidRPr="0007021B" w:rsidRDefault="00F60D26" w:rsidP="00D523F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Obilnina.</w:t>
            </w:r>
          </w:p>
        </w:tc>
      </w:tr>
      <w:tr w:rsidR="00F60D26" w:rsidRPr="001B5EEC" w:rsidTr="00E2018B">
        <w:tc>
          <w:tcPr>
            <w:tcW w:w="9210" w:type="dxa"/>
          </w:tcPr>
          <w:p w:rsidR="00F60D26" w:rsidRPr="0007021B" w:rsidRDefault="002C0317" w:rsidP="00D523F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Největší město na Moravě</w:t>
            </w:r>
            <w:r w:rsidR="00F60D26" w:rsidRPr="0007021B">
              <w:rPr>
                <w:sz w:val="24"/>
                <w:szCs w:val="24"/>
              </w:rPr>
              <w:t>.</w:t>
            </w:r>
          </w:p>
        </w:tc>
      </w:tr>
      <w:tr w:rsidR="00F60D26" w:rsidRPr="001B5EEC" w:rsidTr="00E2018B">
        <w:tc>
          <w:tcPr>
            <w:tcW w:w="9210" w:type="dxa"/>
          </w:tcPr>
          <w:p w:rsidR="00F60D26" w:rsidRPr="0007021B" w:rsidRDefault="002C0317" w:rsidP="00D523F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Jméno partnerky Adama</w:t>
            </w:r>
            <w:r w:rsidR="00F60D26" w:rsidRPr="0007021B">
              <w:rPr>
                <w:sz w:val="24"/>
                <w:szCs w:val="24"/>
              </w:rPr>
              <w:t>.</w:t>
            </w:r>
            <w:r w:rsidRPr="0007021B">
              <w:rPr>
                <w:sz w:val="24"/>
                <w:szCs w:val="24"/>
              </w:rPr>
              <w:t xml:space="preserve"> (napiš „e“ jako „ě“)</w:t>
            </w:r>
          </w:p>
        </w:tc>
      </w:tr>
      <w:tr w:rsidR="00F60D26" w:rsidRPr="001B5EEC" w:rsidTr="00E2018B">
        <w:tc>
          <w:tcPr>
            <w:tcW w:w="9210" w:type="dxa"/>
          </w:tcPr>
          <w:p w:rsidR="00F60D26" w:rsidRPr="0007021B" w:rsidRDefault="002C0317" w:rsidP="00D523F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Nábytek určený k sezení</w:t>
            </w:r>
            <w:r w:rsidR="00F60D26" w:rsidRPr="0007021B">
              <w:rPr>
                <w:sz w:val="24"/>
                <w:szCs w:val="24"/>
              </w:rPr>
              <w:t>.</w:t>
            </w:r>
          </w:p>
        </w:tc>
      </w:tr>
      <w:tr w:rsidR="002C0317" w:rsidRPr="001B5EEC" w:rsidTr="00E2018B">
        <w:tc>
          <w:tcPr>
            <w:tcW w:w="9210" w:type="dxa"/>
          </w:tcPr>
          <w:p w:rsidR="002C0317" w:rsidRPr="0007021B" w:rsidRDefault="002C0317" w:rsidP="00D523F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Zvíře používané k tahu a jízdě.</w:t>
            </w:r>
          </w:p>
        </w:tc>
      </w:tr>
      <w:tr w:rsidR="002C0317" w:rsidRPr="001B5EEC" w:rsidTr="00E2018B">
        <w:tc>
          <w:tcPr>
            <w:tcW w:w="9210" w:type="dxa"/>
          </w:tcPr>
          <w:p w:rsidR="002C0317" w:rsidRPr="0007021B" w:rsidRDefault="00307642" w:rsidP="00D523F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spellStart"/>
            <w:r w:rsidRPr="0007021B">
              <w:rPr>
                <w:sz w:val="24"/>
                <w:szCs w:val="24"/>
              </w:rPr>
              <w:t>Pučálkovic</w:t>
            </w:r>
            <w:proofErr w:type="spellEnd"/>
            <w:r w:rsidRPr="0007021B">
              <w:rPr>
                <w:sz w:val="24"/>
                <w:szCs w:val="24"/>
              </w:rPr>
              <w:t xml:space="preserve"> žirafa.</w:t>
            </w:r>
          </w:p>
        </w:tc>
      </w:tr>
    </w:tbl>
    <w:p w:rsidR="00F60D26" w:rsidRPr="00D246EB" w:rsidRDefault="00F60D26" w:rsidP="00F60D26">
      <w:pPr>
        <w:rPr>
          <w:sz w:val="40"/>
          <w:szCs w:val="40"/>
        </w:rPr>
      </w:pPr>
    </w:p>
    <w:tbl>
      <w:tblPr>
        <w:tblStyle w:val="Mkatabulky"/>
        <w:tblW w:w="0" w:type="auto"/>
        <w:tblInd w:w="720" w:type="dxa"/>
        <w:tblLook w:val="00A0" w:firstRow="1" w:lastRow="0" w:firstColumn="1" w:lastColumn="0" w:noHBand="0" w:noVBand="0"/>
      </w:tblPr>
      <w:tblGrid>
        <w:gridCol w:w="875"/>
        <w:gridCol w:w="851"/>
        <w:gridCol w:w="851"/>
        <w:gridCol w:w="851"/>
        <w:gridCol w:w="851"/>
        <w:gridCol w:w="851"/>
        <w:gridCol w:w="851"/>
        <w:gridCol w:w="851"/>
      </w:tblGrid>
      <w:tr w:rsidR="002C0317" w:rsidRPr="00D246EB" w:rsidTr="0007021B">
        <w:trPr>
          <w:gridAfter w:val="4"/>
          <w:wAfter w:w="3404" w:type="dxa"/>
          <w:trHeight w:val="326"/>
        </w:trPr>
        <w:tc>
          <w:tcPr>
            <w:tcW w:w="875" w:type="dxa"/>
          </w:tcPr>
          <w:p w:rsidR="002C0317" w:rsidRPr="00D246EB" w:rsidRDefault="002C0317" w:rsidP="00F60D26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1.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2C0317" w:rsidRPr="00D246EB" w:rsidTr="0007021B">
        <w:trPr>
          <w:gridAfter w:val="4"/>
          <w:wAfter w:w="3404" w:type="dxa"/>
          <w:trHeight w:val="326"/>
        </w:trPr>
        <w:tc>
          <w:tcPr>
            <w:tcW w:w="875" w:type="dxa"/>
          </w:tcPr>
          <w:p w:rsidR="002C0317" w:rsidRPr="00D246EB" w:rsidRDefault="002C0317" w:rsidP="00F60D26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2.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2C0317" w:rsidRPr="00D246EB" w:rsidTr="0007021B">
        <w:trPr>
          <w:gridAfter w:val="3"/>
          <w:wAfter w:w="2553" w:type="dxa"/>
          <w:trHeight w:val="326"/>
        </w:trPr>
        <w:tc>
          <w:tcPr>
            <w:tcW w:w="875" w:type="dxa"/>
          </w:tcPr>
          <w:p w:rsidR="002C0317" w:rsidRPr="00D246EB" w:rsidRDefault="002C0317" w:rsidP="002C0317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3.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307642" w:rsidRPr="00D246EB" w:rsidTr="0007021B">
        <w:trPr>
          <w:trHeight w:val="326"/>
        </w:trPr>
        <w:tc>
          <w:tcPr>
            <w:tcW w:w="875" w:type="dxa"/>
          </w:tcPr>
          <w:p w:rsidR="00307642" w:rsidRPr="00D246EB" w:rsidRDefault="00307642" w:rsidP="002C0317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4.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2C0317" w:rsidRPr="00D246EB" w:rsidTr="0007021B">
        <w:trPr>
          <w:gridAfter w:val="3"/>
          <w:wAfter w:w="2553" w:type="dxa"/>
          <w:trHeight w:val="326"/>
        </w:trPr>
        <w:tc>
          <w:tcPr>
            <w:tcW w:w="875" w:type="dxa"/>
          </w:tcPr>
          <w:p w:rsidR="002C0317" w:rsidRPr="00D246EB" w:rsidRDefault="002C0317" w:rsidP="002C0317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5.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2C0317" w:rsidRPr="00D246EB" w:rsidTr="0007021B">
        <w:trPr>
          <w:gridAfter w:val="3"/>
          <w:wAfter w:w="2553" w:type="dxa"/>
          <w:trHeight w:val="326"/>
        </w:trPr>
        <w:tc>
          <w:tcPr>
            <w:tcW w:w="875" w:type="dxa"/>
          </w:tcPr>
          <w:p w:rsidR="002C0317" w:rsidRPr="00D246EB" w:rsidRDefault="002C0317" w:rsidP="002C0317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6.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307642" w:rsidRPr="00D246EB" w:rsidTr="0007021B">
        <w:trPr>
          <w:gridAfter w:val="4"/>
          <w:wAfter w:w="3404" w:type="dxa"/>
          <w:trHeight w:val="326"/>
        </w:trPr>
        <w:tc>
          <w:tcPr>
            <w:tcW w:w="875" w:type="dxa"/>
          </w:tcPr>
          <w:p w:rsidR="00307642" w:rsidRPr="00D246EB" w:rsidRDefault="00307642" w:rsidP="002C0317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7.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2C0317" w:rsidRPr="00D246EB" w:rsidTr="0007021B">
        <w:trPr>
          <w:gridAfter w:val="2"/>
          <w:wAfter w:w="1702" w:type="dxa"/>
          <w:trHeight w:val="326"/>
        </w:trPr>
        <w:tc>
          <w:tcPr>
            <w:tcW w:w="875" w:type="dxa"/>
          </w:tcPr>
          <w:p w:rsidR="002C0317" w:rsidRPr="00D246EB" w:rsidRDefault="002C0317" w:rsidP="002C0317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8.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307642" w:rsidRPr="00D246EB" w:rsidTr="0007021B">
        <w:trPr>
          <w:gridAfter w:val="4"/>
          <w:wAfter w:w="3404" w:type="dxa"/>
          <w:trHeight w:val="326"/>
        </w:trPr>
        <w:tc>
          <w:tcPr>
            <w:tcW w:w="875" w:type="dxa"/>
          </w:tcPr>
          <w:p w:rsidR="00307642" w:rsidRPr="00D246EB" w:rsidRDefault="00307642" w:rsidP="002C0317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9.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307642" w:rsidRPr="00D246EB" w:rsidRDefault="00307642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  <w:tr w:rsidR="002C0317" w:rsidRPr="00D246EB" w:rsidTr="0007021B">
        <w:trPr>
          <w:gridAfter w:val="2"/>
          <w:wAfter w:w="1702" w:type="dxa"/>
          <w:trHeight w:val="326"/>
        </w:trPr>
        <w:tc>
          <w:tcPr>
            <w:tcW w:w="875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10.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2C0317" w:rsidRPr="00D246EB" w:rsidRDefault="002C0317" w:rsidP="00E2018B">
            <w:pPr>
              <w:pStyle w:val="Odstavecseseznamem"/>
              <w:ind w:left="0"/>
              <w:rPr>
                <w:sz w:val="40"/>
                <w:szCs w:val="40"/>
              </w:rPr>
            </w:pPr>
          </w:p>
        </w:tc>
      </w:tr>
    </w:tbl>
    <w:p w:rsidR="00F60D26" w:rsidRPr="003D5EDA" w:rsidRDefault="00F60D26" w:rsidP="00F60D26">
      <w:pPr>
        <w:pStyle w:val="Odstavecseseznamem"/>
        <w:rPr>
          <w:sz w:val="24"/>
          <w:szCs w:val="24"/>
        </w:rPr>
      </w:pPr>
    </w:p>
    <w:p w:rsidR="002C709E" w:rsidRDefault="0051044F">
      <w:r>
        <w:t>Hodnocení: ……………………………………………………………………………</w:t>
      </w:r>
      <w:proofErr w:type="gramStart"/>
      <w:r>
        <w:t>…..</w:t>
      </w:r>
      <w:proofErr w:type="gramEnd"/>
    </w:p>
    <w:p w:rsidR="00AF12FE" w:rsidRDefault="00AF12FE"/>
    <w:p w:rsidR="00D523F8" w:rsidRPr="00AF12FE" w:rsidRDefault="0027231A">
      <w:pPr>
        <w:rPr>
          <w:b/>
          <w:sz w:val="24"/>
          <w:szCs w:val="24"/>
          <w:u w:val="single"/>
        </w:rPr>
      </w:pPr>
      <w:r w:rsidRPr="00AF12FE">
        <w:rPr>
          <w:b/>
          <w:sz w:val="24"/>
          <w:szCs w:val="24"/>
          <w:u w:val="single"/>
        </w:rPr>
        <w:lastRenderedPageBreak/>
        <w:t>Doplň:</w:t>
      </w:r>
    </w:p>
    <w:p w:rsidR="0027231A" w:rsidRDefault="0027231A" w:rsidP="0027231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7021B">
        <w:rPr>
          <w:sz w:val="24"/>
          <w:szCs w:val="24"/>
        </w:rPr>
        <w:t>Rovnoběžky jsou myšlené čáry</w:t>
      </w:r>
      <w:r>
        <w:rPr>
          <w:sz w:val="24"/>
          <w:szCs w:val="24"/>
        </w:rPr>
        <w:t>.</w:t>
      </w:r>
      <w:r w:rsidRPr="0007021B">
        <w:rPr>
          <w:sz w:val="24"/>
          <w:szCs w:val="24"/>
        </w:rPr>
        <w:tab/>
      </w:r>
      <w:r w:rsidRPr="0007021B">
        <w:rPr>
          <w:sz w:val="24"/>
          <w:szCs w:val="24"/>
        </w:rPr>
        <w:tab/>
      </w:r>
      <w:r w:rsidRPr="00D523F8">
        <w:rPr>
          <w:color w:val="FF0000"/>
          <w:sz w:val="24"/>
          <w:szCs w:val="24"/>
        </w:rPr>
        <w:t>ANO</w:t>
      </w:r>
      <w:r w:rsidRPr="0007021B">
        <w:rPr>
          <w:sz w:val="24"/>
          <w:szCs w:val="24"/>
        </w:rPr>
        <w:tab/>
        <w:t>-</w:t>
      </w:r>
      <w:r w:rsidRPr="0007021B">
        <w:rPr>
          <w:sz w:val="24"/>
          <w:szCs w:val="24"/>
        </w:rPr>
        <w:tab/>
        <w:t>NE</w:t>
      </w:r>
    </w:p>
    <w:p w:rsidR="0027231A" w:rsidRDefault="0027231A" w:rsidP="0027231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Jak se jmenuje nejdelší rovnoběžka?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3F8">
        <w:rPr>
          <w:color w:val="FF0000"/>
          <w:sz w:val="24"/>
          <w:szCs w:val="24"/>
        </w:rPr>
        <w:t>rovník</w:t>
      </w:r>
    </w:p>
    <w:p w:rsidR="0027231A" w:rsidRDefault="0027231A" w:rsidP="0027231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Pomocí čeho můžeme určit přesnou polohu jakéhokoli místa na Zemi?</w:t>
      </w:r>
    </w:p>
    <w:p w:rsidR="0027231A" w:rsidRPr="00D523F8" w:rsidRDefault="0027231A" w:rsidP="0027231A">
      <w:pPr>
        <w:ind w:left="1080"/>
        <w:rPr>
          <w:color w:val="FF0000"/>
          <w:sz w:val="24"/>
          <w:szCs w:val="24"/>
        </w:rPr>
      </w:pPr>
      <w:r w:rsidRPr="00D523F8">
        <w:rPr>
          <w:color w:val="FF0000"/>
          <w:sz w:val="24"/>
          <w:szCs w:val="24"/>
        </w:rPr>
        <w:t>Pomocí poledníků a rovnoběžek.</w:t>
      </w:r>
    </w:p>
    <w:p w:rsidR="00D523F8" w:rsidRPr="00BB27BA" w:rsidRDefault="00D523F8" w:rsidP="00D523F8">
      <w:pPr>
        <w:jc w:val="center"/>
        <w:rPr>
          <w:b/>
          <w:sz w:val="36"/>
          <w:szCs w:val="36"/>
          <w:u w:val="single"/>
        </w:rPr>
      </w:pPr>
      <w:r w:rsidRPr="00BB27BA">
        <w:rPr>
          <w:b/>
          <w:sz w:val="36"/>
          <w:szCs w:val="36"/>
          <w:u w:val="single"/>
        </w:rPr>
        <w:t>Křížovka</w:t>
      </w:r>
    </w:p>
    <w:p w:rsidR="00D523F8" w:rsidRPr="004D24B1" w:rsidRDefault="00D523F8" w:rsidP="00D523F8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Look w:val="00A0" w:firstRow="1" w:lastRow="0" w:firstColumn="1" w:lastColumn="0" w:noHBand="0" w:noVBand="0"/>
      </w:tblPr>
      <w:tblGrid>
        <w:gridCol w:w="9210"/>
      </w:tblGrid>
      <w:tr w:rsidR="00D523F8" w:rsidRPr="001B5EEC" w:rsidTr="00B759BF">
        <w:tc>
          <w:tcPr>
            <w:tcW w:w="9210" w:type="dxa"/>
          </w:tcPr>
          <w:p w:rsidR="00D523F8" w:rsidRPr="0007021B" w:rsidRDefault="00D523F8" w:rsidP="00D523F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Zahradnické nářadí.</w:t>
            </w:r>
          </w:p>
        </w:tc>
      </w:tr>
      <w:tr w:rsidR="00D523F8" w:rsidRPr="001B5EEC" w:rsidTr="00B759BF">
        <w:tc>
          <w:tcPr>
            <w:tcW w:w="9210" w:type="dxa"/>
          </w:tcPr>
          <w:p w:rsidR="00D523F8" w:rsidRPr="0007021B" w:rsidRDefault="00D523F8" w:rsidP="00D523F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Část obličeje – centrum zraku.</w:t>
            </w:r>
          </w:p>
        </w:tc>
      </w:tr>
      <w:tr w:rsidR="00D523F8" w:rsidRPr="001B5EEC" w:rsidTr="00B759BF">
        <w:tc>
          <w:tcPr>
            <w:tcW w:w="9210" w:type="dxa"/>
          </w:tcPr>
          <w:p w:rsidR="00D523F8" w:rsidRPr="0007021B" w:rsidRDefault="00D523F8" w:rsidP="00D523F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Táním sněhu dostaneme ………</w:t>
            </w:r>
            <w:proofErr w:type="gramStart"/>
            <w:r w:rsidRPr="0007021B">
              <w:rPr>
                <w:sz w:val="24"/>
                <w:szCs w:val="24"/>
              </w:rPr>
              <w:t>…. .</w:t>
            </w:r>
            <w:proofErr w:type="gramEnd"/>
          </w:p>
        </w:tc>
      </w:tr>
      <w:tr w:rsidR="00D523F8" w:rsidRPr="001B5EEC" w:rsidTr="00B759BF">
        <w:tc>
          <w:tcPr>
            <w:tcW w:w="9210" w:type="dxa"/>
          </w:tcPr>
          <w:p w:rsidR="00D523F8" w:rsidRPr="0007021B" w:rsidRDefault="00D523F8" w:rsidP="00D523F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Centrum města.</w:t>
            </w:r>
          </w:p>
        </w:tc>
      </w:tr>
      <w:tr w:rsidR="00D523F8" w:rsidRPr="001B5EEC" w:rsidTr="00B759BF">
        <w:tc>
          <w:tcPr>
            <w:tcW w:w="9210" w:type="dxa"/>
          </w:tcPr>
          <w:p w:rsidR="00D523F8" w:rsidRPr="0007021B" w:rsidRDefault="00D523F8" w:rsidP="00D523F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Obilnina.</w:t>
            </w:r>
          </w:p>
        </w:tc>
      </w:tr>
      <w:tr w:rsidR="00D523F8" w:rsidRPr="001B5EEC" w:rsidTr="00B759BF">
        <w:tc>
          <w:tcPr>
            <w:tcW w:w="9210" w:type="dxa"/>
          </w:tcPr>
          <w:p w:rsidR="00D523F8" w:rsidRPr="0007021B" w:rsidRDefault="00D523F8" w:rsidP="00D523F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Největší město na Moravě.</w:t>
            </w:r>
          </w:p>
        </w:tc>
      </w:tr>
      <w:tr w:rsidR="00D523F8" w:rsidRPr="001B5EEC" w:rsidTr="00B759BF">
        <w:tc>
          <w:tcPr>
            <w:tcW w:w="9210" w:type="dxa"/>
          </w:tcPr>
          <w:p w:rsidR="00D523F8" w:rsidRPr="0007021B" w:rsidRDefault="00D523F8" w:rsidP="00D523F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Jméno partnerky Adama. (napiš „e“ jako „ě“)</w:t>
            </w:r>
          </w:p>
        </w:tc>
      </w:tr>
      <w:tr w:rsidR="00D523F8" w:rsidRPr="001B5EEC" w:rsidTr="00B759BF">
        <w:tc>
          <w:tcPr>
            <w:tcW w:w="9210" w:type="dxa"/>
          </w:tcPr>
          <w:p w:rsidR="00D523F8" w:rsidRPr="0007021B" w:rsidRDefault="00D523F8" w:rsidP="00D523F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Nábytek určený k sezení.</w:t>
            </w:r>
          </w:p>
        </w:tc>
      </w:tr>
      <w:tr w:rsidR="00D523F8" w:rsidRPr="001B5EEC" w:rsidTr="00B759BF">
        <w:tc>
          <w:tcPr>
            <w:tcW w:w="9210" w:type="dxa"/>
          </w:tcPr>
          <w:p w:rsidR="00D523F8" w:rsidRPr="0007021B" w:rsidRDefault="00D523F8" w:rsidP="00D523F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Zvíře používané k tahu a jízdě.</w:t>
            </w:r>
          </w:p>
        </w:tc>
      </w:tr>
      <w:tr w:rsidR="00D523F8" w:rsidRPr="001B5EEC" w:rsidTr="00B759BF">
        <w:tc>
          <w:tcPr>
            <w:tcW w:w="9210" w:type="dxa"/>
          </w:tcPr>
          <w:p w:rsidR="00D523F8" w:rsidRPr="0007021B" w:rsidRDefault="00D523F8" w:rsidP="00D523F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0007021B">
              <w:rPr>
                <w:sz w:val="24"/>
                <w:szCs w:val="24"/>
              </w:rPr>
              <w:t>Pučálkovic</w:t>
            </w:r>
            <w:proofErr w:type="spellEnd"/>
            <w:r w:rsidRPr="0007021B">
              <w:rPr>
                <w:sz w:val="24"/>
                <w:szCs w:val="24"/>
              </w:rPr>
              <w:t xml:space="preserve"> žirafa.</w:t>
            </w:r>
          </w:p>
        </w:tc>
      </w:tr>
    </w:tbl>
    <w:p w:rsidR="00D523F8" w:rsidRPr="00D246EB" w:rsidRDefault="00D523F8" w:rsidP="00D523F8">
      <w:pPr>
        <w:rPr>
          <w:sz w:val="40"/>
          <w:szCs w:val="40"/>
        </w:rPr>
      </w:pPr>
    </w:p>
    <w:tbl>
      <w:tblPr>
        <w:tblStyle w:val="Mkatabulky"/>
        <w:tblW w:w="0" w:type="auto"/>
        <w:tblInd w:w="720" w:type="dxa"/>
        <w:tblLook w:val="00A0" w:firstRow="1" w:lastRow="0" w:firstColumn="1" w:lastColumn="0" w:noHBand="0" w:noVBand="0"/>
      </w:tblPr>
      <w:tblGrid>
        <w:gridCol w:w="875"/>
        <w:gridCol w:w="851"/>
        <w:gridCol w:w="851"/>
        <w:gridCol w:w="851"/>
        <w:gridCol w:w="851"/>
        <w:gridCol w:w="851"/>
        <w:gridCol w:w="851"/>
        <w:gridCol w:w="851"/>
      </w:tblGrid>
      <w:tr w:rsidR="00D523F8" w:rsidRPr="00D246EB" w:rsidTr="00B759BF">
        <w:trPr>
          <w:gridAfter w:val="4"/>
          <w:wAfter w:w="3404" w:type="dxa"/>
          <w:trHeight w:val="326"/>
        </w:trPr>
        <w:tc>
          <w:tcPr>
            <w:tcW w:w="875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1.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</w:t>
            </w:r>
          </w:p>
        </w:tc>
      </w:tr>
      <w:tr w:rsidR="00D523F8" w:rsidRPr="00D246EB" w:rsidTr="00B759BF">
        <w:trPr>
          <w:gridAfter w:val="4"/>
          <w:wAfter w:w="3404" w:type="dxa"/>
          <w:trHeight w:val="326"/>
        </w:trPr>
        <w:tc>
          <w:tcPr>
            <w:tcW w:w="875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2.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</w:tr>
      <w:tr w:rsidR="00D523F8" w:rsidRPr="00D246EB" w:rsidTr="00B759BF">
        <w:trPr>
          <w:gridAfter w:val="3"/>
          <w:wAfter w:w="2553" w:type="dxa"/>
          <w:trHeight w:val="326"/>
        </w:trPr>
        <w:tc>
          <w:tcPr>
            <w:tcW w:w="875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3.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</w:tr>
      <w:tr w:rsidR="00D523F8" w:rsidRPr="00D246EB" w:rsidTr="00B759BF">
        <w:trPr>
          <w:trHeight w:val="326"/>
        </w:trPr>
        <w:tc>
          <w:tcPr>
            <w:tcW w:w="875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4.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</w:tr>
      <w:tr w:rsidR="00D523F8" w:rsidRPr="00D246EB" w:rsidTr="00B759BF">
        <w:trPr>
          <w:gridAfter w:val="3"/>
          <w:wAfter w:w="2553" w:type="dxa"/>
          <w:trHeight w:val="326"/>
        </w:trPr>
        <w:tc>
          <w:tcPr>
            <w:tcW w:w="875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5.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</w:tr>
      <w:tr w:rsidR="00D523F8" w:rsidRPr="00D246EB" w:rsidTr="00B759BF">
        <w:trPr>
          <w:gridAfter w:val="3"/>
          <w:wAfter w:w="2553" w:type="dxa"/>
          <w:trHeight w:val="326"/>
        </w:trPr>
        <w:tc>
          <w:tcPr>
            <w:tcW w:w="875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6.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</w:tr>
      <w:tr w:rsidR="00D523F8" w:rsidRPr="00D246EB" w:rsidTr="00B759BF">
        <w:trPr>
          <w:gridAfter w:val="4"/>
          <w:wAfter w:w="3404" w:type="dxa"/>
          <w:trHeight w:val="326"/>
        </w:trPr>
        <w:tc>
          <w:tcPr>
            <w:tcW w:w="875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7.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D523F8" w:rsidRPr="00D246EB" w:rsidRDefault="00D523F8" w:rsidP="00D523F8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  <w:tr w:rsidR="00D523F8" w:rsidRPr="00D246EB" w:rsidTr="00B759BF">
        <w:trPr>
          <w:gridAfter w:val="2"/>
          <w:wAfter w:w="1702" w:type="dxa"/>
          <w:trHeight w:val="326"/>
        </w:trPr>
        <w:tc>
          <w:tcPr>
            <w:tcW w:w="875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8.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D523F8" w:rsidRPr="00D246EB" w:rsidTr="00B759BF">
        <w:trPr>
          <w:gridAfter w:val="4"/>
          <w:wAfter w:w="3404" w:type="dxa"/>
          <w:trHeight w:val="326"/>
        </w:trPr>
        <w:tc>
          <w:tcPr>
            <w:tcW w:w="875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9.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K 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Ů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Ň</w:t>
            </w:r>
          </w:p>
        </w:tc>
      </w:tr>
      <w:tr w:rsidR="00D523F8" w:rsidRPr="00D246EB" w:rsidTr="00B759BF">
        <w:trPr>
          <w:gridAfter w:val="2"/>
          <w:wAfter w:w="1702" w:type="dxa"/>
          <w:trHeight w:val="326"/>
        </w:trPr>
        <w:tc>
          <w:tcPr>
            <w:tcW w:w="875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color w:val="002060"/>
                <w:sz w:val="40"/>
                <w:szCs w:val="40"/>
              </w:rPr>
            </w:pPr>
            <w:r w:rsidRPr="00D246EB">
              <w:rPr>
                <w:color w:val="002060"/>
                <w:sz w:val="40"/>
                <w:szCs w:val="40"/>
              </w:rPr>
              <w:t>10.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1" w:type="dxa"/>
          </w:tcPr>
          <w:p w:rsidR="00D523F8" w:rsidRPr="00D246EB" w:rsidRDefault="00D523F8" w:rsidP="00B759BF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</w:tbl>
    <w:p w:rsidR="00D523F8" w:rsidRPr="003D5EDA" w:rsidRDefault="00D523F8" w:rsidP="00D523F8">
      <w:pPr>
        <w:pStyle w:val="Odstavecseseznamem"/>
        <w:rPr>
          <w:sz w:val="24"/>
          <w:szCs w:val="24"/>
        </w:rPr>
      </w:pPr>
    </w:p>
    <w:p w:rsidR="00D523F8" w:rsidRDefault="00D523F8" w:rsidP="00D523F8">
      <w:r>
        <w:t>Hodnocení: ……………………………………………………………………………</w:t>
      </w:r>
      <w:proofErr w:type="gramStart"/>
      <w:r>
        <w:t>…..</w:t>
      </w:r>
      <w:proofErr w:type="gramEnd"/>
    </w:p>
    <w:p w:rsidR="00D523F8" w:rsidRDefault="00D523F8"/>
    <w:p w:rsidR="00D523F8" w:rsidRDefault="00D523F8"/>
    <w:p w:rsidR="00D523F8" w:rsidRDefault="00D523F8"/>
    <w:p w:rsidR="00462546" w:rsidRPr="00024F01" w:rsidRDefault="00462546" w:rsidP="00462546">
      <w:pPr>
        <w:rPr>
          <w:sz w:val="32"/>
          <w:szCs w:val="32"/>
          <w:u w:val="single"/>
        </w:rPr>
      </w:pPr>
      <w:r w:rsidRPr="00024F01">
        <w:rPr>
          <w:sz w:val="32"/>
          <w:szCs w:val="32"/>
          <w:u w:val="single"/>
        </w:rPr>
        <w:t xml:space="preserve">Citace </w:t>
      </w:r>
      <w:proofErr w:type="gramStart"/>
      <w:r w:rsidRPr="00024F01">
        <w:rPr>
          <w:sz w:val="32"/>
          <w:szCs w:val="32"/>
          <w:u w:val="single"/>
        </w:rPr>
        <w:t>zdrojů :</w:t>
      </w:r>
      <w:proofErr w:type="gramEnd"/>
    </w:p>
    <w:p w:rsidR="00462546" w:rsidRPr="00024F01" w:rsidRDefault="00462546" w:rsidP="00462546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024F01">
        <w:rPr>
          <w:sz w:val="32"/>
          <w:szCs w:val="32"/>
        </w:rPr>
        <w:t>Kolektiv pod vedením prof. PhDr. Petra Chalupy, CSc., VLASTIVĚDA</w:t>
      </w:r>
      <w:r>
        <w:rPr>
          <w:sz w:val="32"/>
          <w:szCs w:val="32"/>
        </w:rPr>
        <w:t xml:space="preserve"> pro 4. – 5. ročník -  Naše vlast, ALTER s. r. o. </w:t>
      </w:r>
    </w:p>
    <w:p w:rsidR="00D523F8" w:rsidRDefault="00D523F8"/>
    <w:sectPr w:rsidR="00D523F8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539" w:rsidRDefault="00652539" w:rsidP="00AF12FE">
      <w:pPr>
        <w:spacing w:after="0" w:line="240" w:lineRule="auto"/>
      </w:pPr>
      <w:r>
        <w:separator/>
      </w:r>
    </w:p>
  </w:endnote>
  <w:endnote w:type="continuationSeparator" w:id="0">
    <w:p w:rsidR="00652539" w:rsidRDefault="00652539" w:rsidP="00AF1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539" w:rsidRDefault="00652539" w:rsidP="00AF12FE">
      <w:pPr>
        <w:spacing w:after="0" w:line="240" w:lineRule="auto"/>
      </w:pPr>
      <w:r>
        <w:separator/>
      </w:r>
    </w:p>
  </w:footnote>
  <w:footnote w:type="continuationSeparator" w:id="0">
    <w:p w:rsidR="00652539" w:rsidRDefault="00652539" w:rsidP="00AF1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2FE" w:rsidRDefault="00652539" w:rsidP="00AF12FE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57216;visibility:visible;mso-wrap-edited:f">
          <v:imagedata r:id="rId1" o:title=""/>
        </v:shape>
        <o:OLEObject Type="Embed" ProgID="Word.Picture.8" ShapeID="_x0000_s2050" DrawAspect="Content" ObjectID="_1449012055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9012056" r:id="rId3"/>
      </w:pict>
    </w:r>
    <w:r w:rsidR="00AF12FE">
      <w:rPr>
        <w:color w:val="808080"/>
        <w:sz w:val="20"/>
      </w:rPr>
      <w:t>Základní škola Háj ve Slezsku, okres Opava, příspěvková organizace</w:t>
    </w:r>
  </w:p>
  <w:p w:rsidR="00AF12FE" w:rsidRDefault="00AF12FE" w:rsidP="00AF12FE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AF12FE" w:rsidRDefault="00AF12FE" w:rsidP="00AF12FE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AF12FE" w:rsidRDefault="00AF12FE" w:rsidP="00AF12FE">
    <w:pPr>
      <w:pStyle w:val="Zhlav"/>
    </w:pPr>
  </w:p>
  <w:p w:rsidR="00AF12FE" w:rsidRDefault="00AF12F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BE078E"/>
    <w:multiLevelType w:val="hybridMultilevel"/>
    <w:tmpl w:val="BEF8B7E8"/>
    <w:lvl w:ilvl="0" w:tplc="BDFE4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3939CF"/>
    <w:multiLevelType w:val="hybridMultilevel"/>
    <w:tmpl w:val="005868BA"/>
    <w:lvl w:ilvl="0" w:tplc="3DDA43A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0D26"/>
    <w:rsid w:val="0007021B"/>
    <w:rsid w:val="00136E77"/>
    <w:rsid w:val="0020258B"/>
    <w:rsid w:val="002217F3"/>
    <w:rsid w:val="0027231A"/>
    <w:rsid w:val="00287A41"/>
    <w:rsid w:val="002C0317"/>
    <w:rsid w:val="002C709E"/>
    <w:rsid w:val="00307642"/>
    <w:rsid w:val="003E5D9E"/>
    <w:rsid w:val="00462546"/>
    <w:rsid w:val="004D24B1"/>
    <w:rsid w:val="0051044F"/>
    <w:rsid w:val="00652539"/>
    <w:rsid w:val="006D64FE"/>
    <w:rsid w:val="007A0A65"/>
    <w:rsid w:val="007B7C01"/>
    <w:rsid w:val="007E1285"/>
    <w:rsid w:val="008422EE"/>
    <w:rsid w:val="00862AAA"/>
    <w:rsid w:val="00941CE6"/>
    <w:rsid w:val="009A7E04"/>
    <w:rsid w:val="00A165D5"/>
    <w:rsid w:val="00A9016A"/>
    <w:rsid w:val="00AF12FE"/>
    <w:rsid w:val="00B27949"/>
    <w:rsid w:val="00B85E7F"/>
    <w:rsid w:val="00C7542F"/>
    <w:rsid w:val="00D246EB"/>
    <w:rsid w:val="00D523F8"/>
    <w:rsid w:val="00D77979"/>
    <w:rsid w:val="00E443BD"/>
    <w:rsid w:val="00E72BD2"/>
    <w:rsid w:val="00F6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0D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0D26"/>
    <w:pPr>
      <w:ind w:left="720"/>
      <w:contextualSpacing/>
    </w:pPr>
  </w:style>
  <w:style w:type="table" w:styleId="Mkatabulky">
    <w:name w:val="Table Grid"/>
    <w:basedOn w:val="Normlntabulka"/>
    <w:uiPriority w:val="59"/>
    <w:rsid w:val="00F60D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seznam2zvraznn1">
    <w:name w:val="Medium List 2 Accent 1"/>
    <w:basedOn w:val="Normlntabulka"/>
    <w:uiPriority w:val="66"/>
    <w:rsid w:val="0007021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AF1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2FE"/>
  </w:style>
  <w:style w:type="paragraph" w:styleId="Zpat">
    <w:name w:val="footer"/>
    <w:basedOn w:val="Normln"/>
    <w:link w:val="ZpatChar"/>
    <w:uiPriority w:val="99"/>
    <w:semiHidden/>
    <w:unhideWhenUsed/>
    <w:rsid w:val="00AF1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F12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14</cp:revision>
  <dcterms:created xsi:type="dcterms:W3CDTF">2013-02-23T20:38:00Z</dcterms:created>
  <dcterms:modified xsi:type="dcterms:W3CDTF">2013-12-20T01:34:00Z</dcterms:modified>
</cp:coreProperties>
</file>