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F73D57" w:rsidRPr="00F73D57" w:rsidTr="00761BE1">
        <w:tc>
          <w:tcPr>
            <w:tcW w:w="2376" w:type="dxa"/>
          </w:tcPr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F73D57" w:rsidRPr="00F73D57" w:rsidTr="00761BE1">
        <w:trPr>
          <w:trHeight w:val="475"/>
        </w:trPr>
        <w:tc>
          <w:tcPr>
            <w:tcW w:w="2376" w:type="dxa"/>
          </w:tcPr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F73D57" w:rsidRPr="00F73D57" w:rsidRDefault="00F73D57" w:rsidP="00761BE1">
            <w:pPr>
              <w:rPr>
                <w:b/>
                <w:bCs/>
                <w:sz w:val="28"/>
                <w:szCs w:val="28"/>
              </w:rPr>
            </w:pPr>
            <w:r w:rsidRPr="00F73D57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F73D57" w:rsidRPr="00F73D57" w:rsidTr="00761BE1">
        <w:trPr>
          <w:trHeight w:val="892"/>
        </w:trPr>
        <w:tc>
          <w:tcPr>
            <w:tcW w:w="2376" w:type="dxa"/>
          </w:tcPr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F73D57" w:rsidRPr="00F73D57" w:rsidRDefault="00F73D57" w:rsidP="00F73D57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F73D57" w:rsidRPr="00F73D57" w:rsidTr="00761BE1">
        <w:tc>
          <w:tcPr>
            <w:tcW w:w="2376" w:type="dxa"/>
          </w:tcPr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F73D57" w:rsidRPr="00F73D57" w:rsidRDefault="00F73D57" w:rsidP="00761BE1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F73D57"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F73D57" w:rsidRPr="00F73D57" w:rsidTr="00761BE1">
        <w:tc>
          <w:tcPr>
            <w:tcW w:w="2376" w:type="dxa"/>
          </w:tcPr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F73D57" w:rsidRPr="00F73D57" w:rsidRDefault="00F73D57" w:rsidP="00761BE1">
            <w:pPr>
              <w:rPr>
                <w:rFonts w:cstheme="minorHAnsi"/>
                <w:b/>
                <w:sz w:val="28"/>
                <w:szCs w:val="28"/>
              </w:rPr>
            </w:pPr>
            <w:r w:rsidRPr="00F73D57">
              <w:rPr>
                <w:rFonts w:cstheme="minorHAnsi"/>
                <w:b/>
                <w:bCs/>
                <w:sz w:val="28"/>
                <w:szCs w:val="28"/>
              </w:rPr>
              <w:t>VY_12_INOVACE_202</w:t>
            </w:r>
          </w:p>
        </w:tc>
      </w:tr>
      <w:tr w:rsidR="00F73D57" w:rsidRPr="00F73D57" w:rsidTr="00761BE1">
        <w:tc>
          <w:tcPr>
            <w:tcW w:w="2376" w:type="dxa"/>
          </w:tcPr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F73D57" w:rsidRPr="00F73D57" w:rsidRDefault="00F73D57" w:rsidP="00761BE1">
            <w:pPr>
              <w:rPr>
                <w:b/>
                <w:bCs/>
                <w:sz w:val="28"/>
                <w:szCs w:val="28"/>
              </w:rPr>
            </w:pPr>
            <w:r w:rsidRPr="00F73D57"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F73D57" w:rsidRPr="00F73D57" w:rsidTr="00761BE1">
        <w:tc>
          <w:tcPr>
            <w:tcW w:w="2376" w:type="dxa"/>
          </w:tcPr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sz w:val="28"/>
                <w:szCs w:val="28"/>
              </w:rPr>
              <w:t>Vlastivěda</w:t>
            </w:r>
          </w:p>
        </w:tc>
      </w:tr>
      <w:tr w:rsidR="00F73D57" w:rsidRPr="00F73D57" w:rsidTr="00761BE1">
        <w:tc>
          <w:tcPr>
            <w:tcW w:w="2376" w:type="dxa"/>
          </w:tcPr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sz w:val="28"/>
                <w:szCs w:val="28"/>
              </w:rPr>
              <w:t>Pracovní list</w:t>
            </w:r>
          </w:p>
        </w:tc>
      </w:tr>
      <w:tr w:rsidR="00F73D57" w:rsidRPr="00F73D57" w:rsidTr="00761BE1">
        <w:tc>
          <w:tcPr>
            <w:tcW w:w="2376" w:type="dxa"/>
          </w:tcPr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F73D57" w:rsidRPr="00F73D57" w:rsidRDefault="00F73D57" w:rsidP="00761BE1">
            <w:pPr>
              <w:rPr>
                <w:b/>
                <w:bCs/>
                <w:sz w:val="28"/>
                <w:szCs w:val="28"/>
              </w:rPr>
            </w:pPr>
            <w:r w:rsidRPr="00F73D57"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F73D57" w:rsidRPr="00F73D57" w:rsidTr="00761BE1">
        <w:tc>
          <w:tcPr>
            <w:tcW w:w="2376" w:type="dxa"/>
          </w:tcPr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F73D57" w:rsidRPr="00F73D57" w:rsidRDefault="00F73D57" w:rsidP="00761BE1">
            <w:pPr>
              <w:rPr>
                <w:b/>
                <w:bCs/>
                <w:sz w:val="28"/>
                <w:szCs w:val="28"/>
              </w:rPr>
            </w:pPr>
            <w:r w:rsidRPr="00F73D57">
              <w:rPr>
                <w:b/>
                <w:bCs/>
                <w:sz w:val="28"/>
                <w:szCs w:val="28"/>
              </w:rPr>
              <w:t>JižníČechy - VODSTVO</w:t>
            </w:r>
          </w:p>
        </w:tc>
      </w:tr>
    </w:tbl>
    <w:p w:rsidR="00F73D57" w:rsidRPr="00F73D57" w:rsidRDefault="00F73D57" w:rsidP="00F73D57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F73D57" w:rsidRPr="00F73D57" w:rsidTr="00761BE1">
        <w:trPr>
          <w:trHeight w:val="647"/>
        </w:trPr>
        <w:tc>
          <w:tcPr>
            <w:tcW w:w="2376" w:type="dxa"/>
          </w:tcPr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sz w:val="28"/>
                <w:szCs w:val="28"/>
              </w:rPr>
              <w:t>Procvičit a zdokonalit znalosti na téma jižní Čechy, práce s mapou a učebnicí.</w:t>
            </w:r>
          </w:p>
        </w:tc>
      </w:tr>
      <w:tr w:rsidR="00F73D57" w:rsidRPr="00F73D57" w:rsidTr="00761BE1">
        <w:tc>
          <w:tcPr>
            <w:tcW w:w="2376" w:type="dxa"/>
          </w:tcPr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F73D57" w:rsidRPr="00F73D57" w:rsidRDefault="00F73D57" w:rsidP="00761BE1">
            <w:pPr>
              <w:rPr>
                <w:b/>
                <w:bCs/>
                <w:sz w:val="28"/>
                <w:szCs w:val="28"/>
              </w:rPr>
            </w:pPr>
            <w:r w:rsidRPr="00F73D57">
              <w:rPr>
                <w:b/>
                <w:bCs/>
                <w:sz w:val="28"/>
                <w:szCs w:val="28"/>
              </w:rPr>
              <w:t>2. 12. 2013</w:t>
            </w:r>
          </w:p>
        </w:tc>
      </w:tr>
      <w:tr w:rsidR="00F73D57" w:rsidRPr="00F73D57" w:rsidTr="00761BE1">
        <w:tc>
          <w:tcPr>
            <w:tcW w:w="2376" w:type="dxa"/>
          </w:tcPr>
          <w:p w:rsidR="00F73D57" w:rsidRPr="00F73D57" w:rsidRDefault="00F73D57" w:rsidP="00761BE1">
            <w:pPr>
              <w:rPr>
                <w:b/>
                <w:sz w:val="28"/>
                <w:szCs w:val="28"/>
              </w:rPr>
            </w:pPr>
            <w:r w:rsidRPr="00F73D57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F73D57" w:rsidRPr="00F73D57" w:rsidRDefault="00F73D57" w:rsidP="00761BE1">
            <w:pPr>
              <w:rPr>
                <w:b/>
                <w:bCs/>
                <w:sz w:val="28"/>
                <w:szCs w:val="28"/>
              </w:rPr>
            </w:pPr>
            <w:r w:rsidRPr="00F73D57">
              <w:rPr>
                <w:b/>
                <w:bCs/>
                <w:sz w:val="28"/>
                <w:szCs w:val="28"/>
              </w:rPr>
              <w:t>3. 12. 2013</w:t>
            </w:r>
          </w:p>
        </w:tc>
      </w:tr>
    </w:tbl>
    <w:p w:rsidR="00F73D57" w:rsidRDefault="00F73D57" w:rsidP="00F73D57">
      <w:pPr>
        <w:rPr>
          <w:b/>
          <w:sz w:val="28"/>
          <w:szCs w:val="28"/>
        </w:rPr>
      </w:pPr>
    </w:p>
    <w:p w:rsidR="00F73D57" w:rsidRDefault="00F73D57" w:rsidP="00F73D57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2162175" cy="1564005"/>
            <wp:effectExtent l="0" t="0" r="0" b="0"/>
            <wp:wrapSquare wrapText="bothSides"/>
            <wp:docPr id="3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3BEE" w:rsidRDefault="006F3BEE" w:rsidP="006F3BEE">
      <w:pPr>
        <w:rPr>
          <w:b/>
          <w:sz w:val="32"/>
          <w:szCs w:val="32"/>
        </w:rPr>
      </w:pPr>
    </w:p>
    <w:p w:rsidR="00F73D57" w:rsidRDefault="00F73D57" w:rsidP="006F3BEE">
      <w:pPr>
        <w:rPr>
          <w:b/>
          <w:sz w:val="32"/>
          <w:szCs w:val="32"/>
        </w:rPr>
      </w:pPr>
    </w:p>
    <w:p w:rsidR="00F73D57" w:rsidRDefault="00F73D57" w:rsidP="006F3BEE">
      <w:pPr>
        <w:rPr>
          <w:b/>
          <w:sz w:val="32"/>
          <w:szCs w:val="32"/>
        </w:rPr>
      </w:pPr>
    </w:p>
    <w:p w:rsidR="00F73D57" w:rsidRDefault="00F73D57" w:rsidP="006F3BEE">
      <w:pPr>
        <w:rPr>
          <w:b/>
          <w:sz w:val="32"/>
          <w:szCs w:val="32"/>
        </w:rPr>
        <w:sectPr w:rsidR="00F73D57" w:rsidSect="0020258B">
          <w:headerReference w:type="default" r:id="rId11"/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F73D57" w:rsidRPr="00241A92" w:rsidRDefault="00F73D57" w:rsidP="00F73D57">
      <w:pPr>
        <w:tabs>
          <w:tab w:val="left" w:pos="11940"/>
        </w:tabs>
        <w:rPr>
          <w:b/>
        </w:rPr>
      </w:pPr>
      <w:r w:rsidRPr="00994E98">
        <w:rPr>
          <w:b/>
          <w:sz w:val="28"/>
          <w:szCs w:val="28"/>
        </w:rPr>
        <w:lastRenderedPageBreak/>
        <w:t xml:space="preserve">V O D S T V O </w:t>
      </w:r>
      <w:r>
        <w:rPr>
          <w:b/>
          <w:sz w:val="28"/>
          <w:szCs w:val="28"/>
        </w:rPr>
        <w:t xml:space="preserve"> -  JIŽNÍ ČECHY </w:t>
      </w:r>
      <w:r w:rsidRPr="00994E98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 w:rsidRPr="00241A92">
        <w:rPr>
          <w:b/>
        </w:rPr>
        <w:t>Obrázek č. 1</w:t>
      </w:r>
    </w:p>
    <w:p w:rsidR="00F73D57" w:rsidRPr="00995AAB" w:rsidRDefault="00DE09F3" w:rsidP="00F73D57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5448935</wp:posOffset>
                </wp:positionH>
                <wp:positionV relativeFrom="paragraph">
                  <wp:posOffset>71755</wp:posOffset>
                </wp:positionV>
                <wp:extent cx="3404235" cy="1050925"/>
                <wp:effectExtent l="0" t="0" r="24765" b="15875"/>
                <wp:wrapNone/>
                <wp:docPr id="14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4235" cy="1050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D57" w:rsidRDefault="00F73D57" w:rsidP="00F73D57">
                            <w:pPr>
                              <w:pBdr>
                                <w:top w:val="triple" w:sz="4" w:space="1" w:color="00B0F0"/>
                                <w:left w:val="triple" w:sz="4" w:space="4" w:color="00B0F0"/>
                                <w:bottom w:val="triple" w:sz="4" w:space="1" w:color="00B0F0"/>
                                <w:right w:val="triple" w:sz="4" w:space="4" w:color="00B0F0"/>
                              </w:pBd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1)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 w:rsidRPr="00994E98">
                              <w:rPr>
                                <w:b/>
                              </w:rPr>
                              <w:t>Barevně vyznač</w:t>
                            </w:r>
                          </w:p>
                          <w:p w:rsidR="00F73D57" w:rsidRDefault="00F73D57" w:rsidP="00F73D57">
                            <w:pPr>
                              <w:pBdr>
                                <w:top w:val="triple" w:sz="4" w:space="1" w:color="00B0F0"/>
                                <w:left w:val="triple" w:sz="4" w:space="4" w:color="00B0F0"/>
                                <w:bottom w:val="triple" w:sz="4" w:space="1" w:color="00B0F0"/>
                                <w:right w:val="triple" w:sz="4" w:space="4" w:color="00B0F0"/>
                              </w:pBdr>
                            </w:pPr>
                            <w:r w:rsidRPr="00994E98">
                              <w:rPr>
                                <w:b/>
                              </w:rPr>
                              <w:t>1</w:t>
                            </w:r>
                            <w:r>
                              <w:t>. Vltavu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3.  Otavu</w:t>
                            </w:r>
                          </w:p>
                          <w:p w:rsidR="00F73D57" w:rsidRDefault="00F73D57" w:rsidP="00F73D57">
                            <w:pPr>
                              <w:pBdr>
                                <w:top w:val="triple" w:sz="4" w:space="1" w:color="00B0F0"/>
                                <w:left w:val="triple" w:sz="4" w:space="4" w:color="00B0F0"/>
                                <w:bottom w:val="triple" w:sz="4" w:space="1" w:color="00B0F0"/>
                                <w:right w:val="triple" w:sz="4" w:space="4" w:color="00B0F0"/>
                              </w:pBdr>
                            </w:pPr>
                            <w:r>
                              <w:t>2. Lužnici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4. Přehrada Orlík</w:t>
                            </w:r>
                          </w:p>
                          <w:p w:rsidR="00F73D57" w:rsidRDefault="00F73D57" w:rsidP="00F73D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429.05pt;margin-top:5.65pt;width:268.05pt;height:8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">
                <v:textbox>
                  <w:txbxContent>
                    <w:p w:rsidR="00F73D57" w:rsidRDefault="00F73D57" w:rsidP="00F73D57">
                      <w:pPr>
                        <w:pBdr>
                          <w:top w:val="triple" w:sz="4" w:space="1" w:color="00B0F0"/>
                          <w:left w:val="triple" w:sz="4" w:space="4" w:color="00B0F0"/>
                          <w:bottom w:val="triple" w:sz="4" w:space="1" w:color="00B0F0"/>
                          <w:right w:val="triple" w:sz="4" w:space="4" w:color="00B0F0"/>
                        </w:pBd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1)</w:t>
                      </w:r>
                      <w:r>
                        <w:rPr>
                          <w:b/>
                        </w:rPr>
                        <w:tab/>
                      </w:r>
                      <w:r w:rsidRPr="00994E98">
                        <w:rPr>
                          <w:b/>
                        </w:rPr>
                        <w:t>Barevně vyznač</w:t>
                      </w:r>
                    </w:p>
                    <w:p w:rsidR="00F73D57" w:rsidRDefault="00F73D57" w:rsidP="00F73D57">
                      <w:pPr>
                        <w:pBdr>
                          <w:top w:val="triple" w:sz="4" w:space="1" w:color="00B0F0"/>
                          <w:left w:val="triple" w:sz="4" w:space="4" w:color="00B0F0"/>
                          <w:bottom w:val="triple" w:sz="4" w:space="1" w:color="00B0F0"/>
                          <w:right w:val="triple" w:sz="4" w:space="4" w:color="00B0F0"/>
                        </w:pBdr>
                      </w:pPr>
                      <w:r w:rsidRPr="00994E98">
                        <w:rPr>
                          <w:b/>
                        </w:rPr>
                        <w:t>1</w:t>
                      </w:r>
                      <w:r>
                        <w:t>. Vltavu</w:t>
                      </w:r>
                      <w:r>
                        <w:tab/>
                      </w:r>
                      <w:r>
                        <w:tab/>
                        <w:t xml:space="preserve">       3.  Otavu</w:t>
                      </w:r>
                    </w:p>
                    <w:p w:rsidR="00F73D57" w:rsidRDefault="00F73D57" w:rsidP="00F73D57">
                      <w:pPr>
                        <w:pBdr>
                          <w:top w:val="triple" w:sz="4" w:space="1" w:color="00B0F0"/>
                          <w:left w:val="triple" w:sz="4" w:space="4" w:color="00B0F0"/>
                          <w:bottom w:val="triple" w:sz="4" w:space="1" w:color="00B0F0"/>
                          <w:right w:val="triple" w:sz="4" w:space="4" w:color="00B0F0"/>
                        </w:pBdr>
                      </w:pPr>
                      <w:r>
                        <w:t>2. Lužnici</w:t>
                      </w:r>
                      <w:r>
                        <w:tab/>
                      </w:r>
                      <w:r>
                        <w:tab/>
                        <w:t xml:space="preserve">       4. Přehrada Orlík</w:t>
                      </w:r>
                    </w:p>
                    <w:p w:rsidR="00F73D57" w:rsidRDefault="00F73D57" w:rsidP="00F73D5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8782050" cy="5137499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Central_Bohemian_Region_(CZE)_-_location_map.svg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82050" cy="5137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73D57" w:rsidRPr="00994E98" w:rsidRDefault="00F73D57" w:rsidP="00F73D57">
      <w:pPr>
        <w:rPr>
          <w:b/>
          <w:sz w:val="32"/>
          <w:szCs w:val="32"/>
          <w:u w:val="single"/>
        </w:rPr>
      </w:pPr>
      <w:r w:rsidRPr="00994E98">
        <w:rPr>
          <w:b/>
          <w:sz w:val="32"/>
          <w:szCs w:val="32"/>
          <w:u w:val="single"/>
        </w:rPr>
        <w:lastRenderedPageBreak/>
        <w:t>Otázky :</w:t>
      </w:r>
    </w:p>
    <w:p w:rsidR="00F73D57" w:rsidRPr="00994E98" w:rsidRDefault="00F73D57" w:rsidP="00F73D57">
      <w:pPr>
        <w:rPr>
          <w:sz w:val="24"/>
          <w:szCs w:val="24"/>
        </w:rPr>
      </w:pPr>
      <w:r w:rsidRPr="00994E98">
        <w:rPr>
          <w:sz w:val="24"/>
          <w:szCs w:val="24"/>
        </w:rPr>
        <w:t>2)</w:t>
      </w:r>
      <w:r w:rsidRPr="00994E98">
        <w:rPr>
          <w:sz w:val="24"/>
          <w:szCs w:val="24"/>
        </w:rPr>
        <w:tab/>
        <w:t>Napiš jméno největšího rybníka</w:t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>
        <w:rPr>
          <w:sz w:val="24"/>
          <w:szCs w:val="24"/>
        </w:rPr>
        <w:t>……………………………………………………………………..</w:t>
      </w:r>
    </w:p>
    <w:p w:rsidR="00F73D57" w:rsidRPr="00994E98" w:rsidRDefault="00F73D57" w:rsidP="00F73D57">
      <w:pPr>
        <w:rPr>
          <w:sz w:val="24"/>
          <w:szCs w:val="24"/>
        </w:rPr>
      </w:pPr>
    </w:p>
    <w:p w:rsidR="00F73D57" w:rsidRPr="00994E98" w:rsidRDefault="00F73D57" w:rsidP="00F73D57">
      <w:pPr>
        <w:rPr>
          <w:sz w:val="24"/>
          <w:szCs w:val="24"/>
        </w:rPr>
      </w:pPr>
      <w:r w:rsidRPr="00994E98">
        <w:rPr>
          <w:sz w:val="24"/>
          <w:szCs w:val="24"/>
        </w:rPr>
        <w:t>3)</w:t>
      </w:r>
      <w:r w:rsidRPr="00994E98">
        <w:rPr>
          <w:sz w:val="24"/>
          <w:szCs w:val="24"/>
        </w:rPr>
        <w:tab/>
        <w:t>Napiš jméno nejhlubšího rybníka</w:t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>
        <w:rPr>
          <w:sz w:val="24"/>
          <w:szCs w:val="24"/>
        </w:rPr>
        <w:t>……………………………………………………………………..</w:t>
      </w:r>
    </w:p>
    <w:p w:rsidR="00F73D57" w:rsidRPr="00994E98" w:rsidRDefault="00F73D57" w:rsidP="00F73D57">
      <w:pPr>
        <w:rPr>
          <w:sz w:val="24"/>
          <w:szCs w:val="24"/>
        </w:rPr>
      </w:pPr>
    </w:p>
    <w:p w:rsidR="00F73D57" w:rsidRPr="00994E98" w:rsidRDefault="00F73D57" w:rsidP="00F73D57">
      <w:pPr>
        <w:rPr>
          <w:sz w:val="24"/>
          <w:szCs w:val="24"/>
        </w:rPr>
      </w:pPr>
      <w:r w:rsidRPr="00994E98">
        <w:rPr>
          <w:sz w:val="24"/>
          <w:szCs w:val="24"/>
        </w:rPr>
        <w:t>4)</w:t>
      </w:r>
      <w:r w:rsidRPr="00994E98">
        <w:rPr>
          <w:sz w:val="24"/>
          <w:szCs w:val="24"/>
        </w:rPr>
        <w:tab/>
        <w:t>Vltavské  přehrady  jsou</w:t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>
        <w:rPr>
          <w:sz w:val="24"/>
          <w:szCs w:val="24"/>
        </w:rPr>
        <w:t>……………………………………………………………………..</w:t>
      </w:r>
    </w:p>
    <w:p w:rsidR="00F73D57" w:rsidRPr="00994E98" w:rsidRDefault="00F73D57" w:rsidP="00F73D57">
      <w:pPr>
        <w:rPr>
          <w:sz w:val="24"/>
          <w:szCs w:val="24"/>
        </w:rPr>
      </w:pPr>
    </w:p>
    <w:p w:rsidR="00F73D57" w:rsidRPr="00994E98" w:rsidRDefault="00F73D57" w:rsidP="00F73D57">
      <w:pPr>
        <w:rPr>
          <w:sz w:val="24"/>
          <w:szCs w:val="24"/>
        </w:rPr>
      </w:pPr>
      <w:r w:rsidRPr="00994E98">
        <w:rPr>
          <w:sz w:val="24"/>
          <w:szCs w:val="24"/>
        </w:rPr>
        <w:t>5)</w:t>
      </w:r>
      <w:r w:rsidRPr="00994E98">
        <w:rPr>
          <w:sz w:val="24"/>
          <w:szCs w:val="24"/>
        </w:rPr>
        <w:tab/>
        <w:t>Největší rozlohu má</w:t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>
        <w:rPr>
          <w:sz w:val="24"/>
          <w:szCs w:val="24"/>
        </w:rPr>
        <w:t>……………………………………………………………………..</w:t>
      </w:r>
    </w:p>
    <w:p w:rsidR="00F73D57" w:rsidRPr="00994E98" w:rsidRDefault="00F73D57" w:rsidP="00F73D57">
      <w:pPr>
        <w:rPr>
          <w:sz w:val="24"/>
          <w:szCs w:val="24"/>
        </w:rPr>
      </w:pPr>
      <w:r w:rsidRPr="00994E98">
        <w:rPr>
          <w:sz w:val="24"/>
          <w:szCs w:val="24"/>
        </w:rPr>
        <w:tab/>
      </w:r>
    </w:p>
    <w:p w:rsidR="00F73D57" w:rsidRPr="00994E98" w:rsidRDefault="00F73D57" w:rsidP="00F73D57">
      <w:pPr>
        <w:rPr>
          <w:sz w:val="24"/>
          <w:szCs w:val="24"/>
        </w:rPr>
      </w:pPr>
      <w:r w:rsidRPr="00994E98">
        <w:rPr>
          <w:sz w:val="24"/>
          <w:szCs w:val="24"/>
        </w:rPr>
        <w:t>6)</w:t>
      </w:r>
      <w:r w:rsidRPr="00994E98">
        <w:rPr>
          <w:sz w:val="24"/>
          <w:szCs w:val="24"/>
        </w:rPr>
        <w:tab/>
        <w:t>Jakou funkci přehrady mají?</w:t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>
        <w:rPr>
          <w:sz w:val="24"/>
          <w:szCs w:val="24"/>
        </w:rPr>
        <w:t>……………………………………………………………………..</w:t>
      </w:r>
    </w:p>
    <w:p w:rsidR="00F73D57" w:rsidRPr="00994E98" w:rsidRDefault="00F73D57" w:rsidP="00F73D57">
      <w:pPr>
        <w:rPr>
          <w:sz w:val="24"/>
          <w:szCs w:val="24"/>
        </w:rPr>
      </w:pPr>
      <w:r w:rsidRPr="00994E98">
        <w:rPr>
          <w:sz w:val="24"/>
          <w:szCs w:val="24"/>
        </w:rPr>
        <w:tab/>
      </w:r>
    </w:p>
    <w:p w:rsidR="00F73D57" w:rsidRPr="00994E98" w:rsidRDefault="00F73D57" w:rsidP="00F73D57">
      <w:pPr>
        <w:rPr>
          <w:sz w:val="24"/>
          <w:szCs w:val="24"/>
        </w:rPr>
      </w:pPr>
      <w:r w:rsidRPr="00994E98">
        <w:rPr>
          <w:sz w:val="24"/>
          <w:szCs w:val="24"/>
        </w:rPr>
        <w:t>7)</w:t>
      </w:r>
      <w:r w:rsidRPr="00994E98">
        <w:rPr>
          <w:sz w:val="24"/>
          <w:szCs w:val="24"/>
        </w:rPr>
        <w:tab/>
        <w:t>Znáš některá šumavská jezera?</w:t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>
        <w:rPr>
          <w:sz w:val="24"/>
          <w:szCs w:val="24"/>
        </w:rPr>
        <w:t>……………………………………………………………………..</w:t>
      </w:r>
    </w:p>
    <w:p w:rsidR="00F73D57" w:rsidRPr="00994E98" w:rsidRDefault="00F73D57" w:rsidP="00F73D57">
      <w:pPr>
        <w:rPr>
          <w:sz w:val="24"/>
          <w:szCs w:val="24"/>
        </w:rPr>
      </w:pPr>
    </w:p>
    <w:p w:rsidR="00F73D57" w:rsidRPr="00994E98" w:rsidRDefault="00F73D57" w:rsidP="00F73D57">
      <w:pPr>
        <w:rPr>
          <w:sz w:val="24"/>
          <w:szCs w:val="24"/>
        </w:rPr>
      </w:pPr>
      <w:r w:rsidRPr="00994E98">
        <w:rPr>
          <w:sz w:val="24"/>
          <w:szCs w:val="24"/>
        </w:rPr>
        <w:t>8)</w:t>
      </w:r>
      <w:r w:rsidRPr="00994E98">
        <w:rPr>
          <w:sz w:val="24"/>
          <w:szCs w:val="24"/>
        </w:rPr>
        <w:tab/>
        <w:t>Ve které z českých řek se rýžovalo zlato?</w:t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>
        <w:rPr>
          <w:sz w:val="24"/>
          <w:szCs w:val="24"/>
        </w:rPr>
        <w:t>……………………………………………………………………..</w:t>
      </w:r>
    </w:p>
    <w:p w:rsidR="00F73D57" w:rsidRPr="00994E98" w:rsidRDefault="00F73D57" w:rsidP="00F73D57">
      <w:pPr>
        <w:rPr>
          <w:sz w:val="24"/>
          <w:szCs w:val="24"/>
        </w:rPr>
      </w:pPr>
    </w:p>
    <w:p w:rsidR="00F73D57" w:rsidRPr="00994E98" w:rsidRDefault="00F73D57" w:rsidP="00F73D57">
      <w:pPr>
        <w:rPr>
          <w:sz w:val="24"/>
          <w:szCs w:val="24"/>
        </w:rPr>
      </w:pPr>
      <w:r w:rsidRPr="00994E98">
        <w:rPr>
          <w:sz w:val="24"/>
          <w:szCs w:val="24"/>
        </w:rPr>
        <w:t>9)</w:t>
      </w:r>
      <w:r w:rsidRPr="00994E98">
        <w:rPr>
          <w:sz w:val="24"/>
          <w:szCs w:val="24"/>
        </w:rPr>
        <w:tab/>
        <w:t>Jaké podnebí je v jižních Čechách?</w:t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>
        <w:rPr>
          <w:sz w:val="24"/>
          <w:szCs w:val="24"/>
        </w:rPr>
        <w:t>……………………………………………………………………..</w:t>
      </w:r>
    </w:p>
    <w:p w:rsidR="00F73D57" w:rsidRDefault="00F73D57" w:rsidP="00F73D57">
      <w:pPr>
        <w:rPr>
          <w:b/>
          <w:sz w:val="32"/>
          <w:szCs w:val="32"/>
          <w:u w:val="single"/>
        </w:rPr>
      </w:pPr>
      <w:r w:rsidRPr="00994E98">
        <w:rPr>
          <w:b/>
          <w:sz w:val="32"/>
          <w:szCs w:val="32"/>
          <w:u w:val="single"/>
        </w:rPr>
        <w:lastRenderedPageBreak/>
        <w:t>Řešení :</w:t>
      </w:r>
    </w:p>
    <w:p w:rsidR="004F610A" w:rsidRDefault="004F610A" w:rsidP="00F73D57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1)</w:t>
      </w:r>
    </w:p>
    <w:p w:rsidR="004F610A" w:rsidRDefault="00DE09F3" w:rsidP="00F73D57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204470</wp:posOffset>
            </wp:positionH>
            <wp:positionV relativeFrom="paragraph">
              <wp:posOffset>33655</wp:posOffset>
            </wp:positionV>
            <wp:extent cx="9153525" cy="535432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Central_Bohemian_Region_(CZE)_-_location_map.svg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3525" cy="535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610A" w:rsidRPr="00994E98" w:rsidRDefault="004F610A" w:rsidP="00F73D57">
      <w:pPr>
        <w:rPr>
          <w:b/>
          <w:sz w:val="32"/>
          <w:szCs w:val="32"/>
          <w:u w:val="single"/>
        </w:rPr>
      </w:pPr>
    </w:p>
    <w:p w:rsidR="004F610A" w:rsidRDefault="004F610A" w:rsidP="00F73D57">
      <w:pPr>
        <w:rPr>
          <w:sz w:val="24"/>
          <w:szCs w:val="24"/>
        </w:rPr>
      </w:pPr>
    </w:p>
    <w:p w:rsidR="004F610A" w:rsidRDefault="004F610A" w:rsidP="00F73D57">
      <w:pPr>
        <w:rPr>
          <w:sz w:val="24"/>
          <w:szCs w:val="24"/>
        </w:rPr>
      </w:pPr>
    </w:p>
    <w:p w:rsidR="004F610A" w:rsidRDefault="004F610A" w:rsidP="00F73D57">
      <w:pPr>
        <w:rPr>
          <w:sz w:val="24"/>
          <w:szCs w:val="24"/>
        </w:rPr>
      </w:pPr>
    </w:p>
    <w:p w:rsidR="004F610A" w:rsidRDefault="004F610A" w:rsidP="00F73D57">
      <w:pPr>
        <w:rPr>
          <w:sz w:val="24"/>
          <w:szCs w:val="24"/>
        </w:rPr>
      </w:pPr>
    </w:p>
    <w:p w:rsidR="004F610A" w:rsidRDefault="004F610A" w:rsidP="00F73D57">
      <w:pPr>
        <w:rPr>
          <w:sz w:val="24"/>
          <w:szCs w:val="24"/>
        </w:rPr>
      </w:pPr>
    </w:p>
    <w:p w:rsidR="004F610A" w:rsidRDefault="004F610A" w:rsidP="00F73D57">
      <w:pPr>
        <w:rPr>
          <w:sz w:val="24"/>
          <w:szCs w:val="24"/>
        </w:rPr>
      </w:pPr>
    </w:p>
    <w:p w:rsidR="004F610A" w:rsidRDefault="00DE09F3" w:rsidP="00F73D57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2766695</wp:posOffset>
                </wp:positionH>
                <wp:positionV relativeFrom="paragraph">
                  <wp:posOffset>182880</wp:posOffset>
                </wp:positionV>
                <wp:extent cx="361950" cy="361950"/>
                <wp:effectExtent l="9525" t="9525" r="9525" b="9525"/>
                <wp:wrapNone/>
                <wp:docPr id="1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0" cy="361950"/>
                        </a:xfrm>
                        <a:prstGeom prst="flowChartConnector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7D62" w:rsidRDefault="00CF7D62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12" o:spid="_x0000_s1027" type="#_x0000_t120" style="position:absolute;margin-left:217.85pt;margin-top:14.4pt;width:28.5pt;height:2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" fillcolor="#00b0f0">
                <v:textbox>
                  <w:txbxContent>
                    <w:p w:rsidR="00CF7D62" w:rsidRDefault="00CF7D62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4F610A" w:rsidRDefault="00DE09F3" w:rsidP="00F73D57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3452495</wp:posOffset>
                </wp:positionH>
                <wp:positionV relativeFrom="paragraph">
                  <wp:posOffset>203835</wp:posOffset>
                </wp:positionV>
                <wp:extent cx="304800" cy="304800"/>
                <wp:effectExtent l="9525" t="9525" r="9525" b="9525"/>
                <wp:wrapNone/>
                <wp:docPr id="1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flowChartConnector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7D62" w:rsidRDefault="00CF7D62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8" type="#_x0000_t120" style="position:absolute;margin-left:271.85pt;margin-top:16.05pt;width:24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" fillcolor="#00b0f0">
                <v:textbox>
                  <w:txbxContent>
                    <w:p w:rsidR="00CF7D62" w:rsidRDefault="00CF7D62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4F610A" w:rsidRDefault="00DE09F3" w:rsidP="00F73D57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2499995</wp:posOffset>
                </wp:positionH>
                <wp:positionV relativeFrom="paragraph">
                  <wp:posOffset>167640</wp:posOffset>
                </wp:positionV>
                <wp:extent cx="323850" cy="304800"/>
                <wp:effectExtent l="9525" t="9525" r="9525" b="9525"/>
                <wp:wrapNone/>
                <wp:docPr id="1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304800"/>
                        </a:xfrm>
                        <a:prstGeom prst="flowChartConnector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7D62" w:rsidRDefault="00CF7D62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9" type="#_x0000_t120" style="position:absolute;margin-left:196.85pt;margin-top:13.2pt;width:25.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" fillcolor="#00b0f0">
                <v:textbox>
                  <w:txbxContent>
                    <w:p w:rsidR="00CF7D62" w:rsidRDefault="00CF7D62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4F610A" w:rsidRDefault="00DE09F3" w:rsidP="00F73D57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3128645</wp:posOffset>
                </wp:positionH>
                <wp:positionV relativeFrom="paragraph">
                  <wp:posOffset>217170</wp:posOffset>
                </wp:positionV>
                <wp:extent cx="390525" cy="333375"/>
                <wp:effectExtent l="9525" t="9525" r="9525" b="9525"/>
                <wp:wrapNone/>
                <wp:docPr id="1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" cy="333375"/>
                        </a:xfrm>
                        <a:prstGeom prst="flowChartConnector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610A" w:rsidRDefault="004F610A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30" type="#_x0000_t120" style="position:absolute;margin-left:246.35pt;margin-top:17.1pt;width:30.75pt;height:2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" fillcolor="#00b0f0">
                <v:textbox>
                  <w:txbxContent>
                    <w:p w:rsidR="004F610A" w:rsidRDefault="004F610A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4F610A" w:rsidRDefault="004F610A" w:rsidP="00F73D57">
      <w:pPr>
        <w:rPr>
          <w:sz w:val="24"/>
          <w:szCs w:val="24"/>
        </w:rPr>
      </w:pPr>
    </w:p>
    <w:p w:rsidR="004F610A" w:rsidRDefault="004F610A" w:rsidP="00F73D57">
      <w:pPr>
        <w:rPr>
          <w:sz w:val="24"/>
          <w:szCs w:val="24"/>
        </w:rPr>
      </w:pPr>
    </w:p>
    <w:p w:rsidR="004F610A" w:rsidRDefault="004F610A" w:rsidP="00F73D57">
      <w:pPr>
        <w:rPr>
          <w:sz w:val="24"/>
          <w:szCs w:val="24"/>
        </w:rPr>
      </w:pPr>
    </w:p>
    <w:p w:rsidR="00F73D57" w:rsidRPr="00994E98" w:rsidRDefault="00F73D57" w:rsidP="00F73D57">
      <w:pPr>
        <w:rPr>
          <w:color w:val="FF0000"/>
          <w:sz w:val="24"/>
          <w:szCs w:val="24"/>
        </w:rPr>
      </w:pPr>
      <w:r w:rsidRPr="00994E98">
        <w:rPr>
          <w:sz w:val="24"/>
          <w:szCs w:val="24"/>
        </w:rPr>
        <w:t>2)</w:t>
      </w:r>
      <w:r w:rsidRPr="00994E98">
        <w:rPr>
          <w:sz w:val="24"/>
          <w:szCs w:val="24"/>
        </w:rPr>
        <w:tab/>
        <w:t>Napiš jméno největšího rybníka</w:t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color w:val="FF0000"/>
          <w:sz w:val="24"/>
          <w:szCs w:val="24"/>
        </w:rPr>
        <w:t>Rožmberk</w:t>
      </w:r>
      <w:r w:rsidRPr="00994E98">
        <w:rPr>
          <w:color w:val="FF0000"/>
          <w:sz w:val="24"/>
          <w:szCs w:val="24"/>
        </w:rPr>
        <w:tab/>
      </w:r>
      <w:r w:rsidRPr="00994E98">
        <w:rPr>
          <w:color w:val="FF0000"/>
          <w:sz w:val="24"/>
          <w:szCs w:val="24"/>
        </w:rPr>
        <w:tab/>
      </w:r>
      <w:r w:rsidRPr="00994E98">
        <w:rPr>
          <w:color w:val="FF0000"/>
          <w:sz w:val="24"/>
          <w:szCs w:val="24"/>
        </w:rPr>
        <w:tab/>
        <w:t>489 ha</w:t>
      </w:r>
    </w:p>
    <w:p w:rsidR="00F73D57" w:rsidRPr="00994E98" w:rsidRDefault="00F73D57" w:rsidP="00F73D57">
      <w:pPr>
        <w:rPr>
          <w:sz w:val="24"/>
          <w:szCs w:val="24"/>
        </w:rPr>
      </w:pPr>
    </w:p>
    <w:p w:rsidR="00F73D57" w:rsidRPr="00994E98" w:rsidRDefault="00F73D57" w:rsidP="00F73D57">
      <w:pPr>
        <w:rPr>
          <w:color w:val="FF0000"/>
          <w:sz w:val="24"/>
          <w:szCs w:val="24"/>
        </w:rPr>
      </w:pPr>
      <w:r w:rsidRPr="00994E98">
        <w:rPr>
          <w:sz w:val="24"/>
          <w:szCs w:val="24"/>
        </w:rPr>
        <w:t>3)</w:t>
      </w:r>
      <w:r w:rsidRPr="00994E98">
        <w:rPr>
          <w:sz w:val="24"/>
          <w:szCs w:val="24"/>
        </w:rPr>
        <w:tab/>
        <w:t>Napiš jméno nejhlubšího rybníka</w:t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color w:val="FF0000"/>
          <w:sz w:val="24"/>
          <w:szCs w:val="24"/>
        </w:rPr>
        <w:t>Staňkovský rybník</w:t>
      </w:r>
      <w:r w:rsidRPr="00994E98">
        <w:rPr>
          <w:color w:val="FF0000"/>
          <w:sz w:val="24"/>
          <w:szCs w:val="24"/>
        </w:rPr>
        <w:tab/>
      </w:r>
      <w:r w:rsidRPr="00994E98">
        <w:rPr>
          <w:color w:val="FF0000"/>
          <w:sz w:val="24"/>
          <w:szCs w:val="24"/>
        </w:rPr>
        <w:tab/>
        <w:t>18 m</w:t>
      </w:r>
    </w:p>
    <w:p w:rsidR="00F73D57" w:rsidRPr="00994E98" w:rsidRDefault="00F73D57" w:rsidP="00F73D57">
      <w:pPr>
        <w:rPr>
          <w:sz w:val="24"/>
          <w:szCs w:val="24"/>
        </w:rPr>
      </w:pPr>
    </w:p>
    <w:p w:rsidR="00F73D57" w:rsidRPr="00994E98" w:rsidRDefault="00F73D57" w:rsidP="00F73D57">
      <w:pPr>
        <w:rPr>
          <w:color w:val="FF0000"/>
          <w:sz w:val="24"/>
          <w:szCs w:val="24"/>
        </w:rPr>
      </w:pPr>
      <w:r w:rsidRPr="00994E98">
        <w:rPr>
          <w:sz w:val="24"/>
          <w:szCs w:val="24"/>
        </w:rPr>
        <w:t>4)</w:t>
      </w:r>
      <w:r w:rsidRPr="00994E98">
        <w:rPr>
          <w:sz w:val="24"/>
          <w:szCs w:val="24"/>
        </w:rPr>
        <w:tab/>
        <w:t>Vltavské  přehrady  jsou</w:t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color w:val="FF0000"/>
          <w:sz w:val="24"/>
          <w:szCs w:val="24"/>
        </w:rPr>
        <w:t>Orlická a Lipenská</w:t>
      </w:r>
    </w:p>
    <w:p w:rsidR="00F73D57" w:rsidRPr="00994E98" w:rsidRDefault="00F73D57" w:rsidP="00F73D57">
      <w:pPr>
        <w:rPr>
          <w:sz w:val="24"/>
          <w:szCs w:val="24"/>
        </w:rPr>
      </w:pPr>
    </w:p>
    <w:p w:rsidR="00F73D57" w:rsidRPr="00994E98" w:rsidRDefault="00F73D57" w:rsidP="00F73D57">
      <w:pPr>
        <w:rPr>
          <w:color w:val="FF0000"/>
          <w:sz w:val="24"/>
          <w:szCs w:val="24"/>
        </w:rPr>
      </w:pPr>
      <w:r w:rsidRPr="00994E98">
        <w:rPr>
          <w:sz w:val="24"/>
          <w:szCs w:val="24"/>
        </w:rPr>
        <w:t>5)</w:t>
      </w:r>
      <w:r w:rsidRPr="00994E98">
        <w:rPr>
          <w:sz w:val="24"/>
          <w:szCs w:val="24"/>
        </w:rPr>
        <w:tab/>
        <w:t>Největší rozlohu má</w:t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color w:val="FF0000"/>
          <w:sz w:val="24"/>
          <w:szCs w:val="24"/>
        </w:rPr>
        <w:t>Lipenská</w:t>
      </w:r>
      <w:r w:rsidRPr="00994E98">
        <w:rPr>
          <w:color w:val="FF0000"/>
          <w:sz w:val="24"/>
          <w:szCs w:val="24"/>
        </w:rPr>
        <w:tab/>
      </w:r>
      <w:r w:rsidRPr="00994E98">
        <w:rPr>
          <w:color w:val="FF0000"/>
          <w:sz w:val="24"/>
          <w:szCs w:val="24"/>
        </w:rPr>
        <w:tab/>
      </w:r>
      <w:r w:rsidRPr="00994E98">
        <w:rPr>
          <w:color w:val="FF0000"/>
          <w:sz w:val="24"/>
          <w:szCs w:val="24"/>
        </w:rPr>
        <w:tab/>
        <w:t xml:space="preserve">asi  5 000 ha </w:t>
      </w:r>
    </w:p>
    <w:p w:rsidR="00F73D57" w:rsidRPr="00994E98" w:rsidRDefault="00F73D57" w:rsidP="00F73D57">
      <w:pPr>
        <w:rPr>
          <w:sz w:val="24"/>
          <w:szCs w:val="24"/>
        </w:rPr>
      </w:pPr>
      <w:r w:rsidRPr="00994E98">
        <w:rPr>
          <w:sz w:val="24"/>
          <w:szCs w:val="24"/>
        </w:rPr>
        <w:tab/>
      </w:r>
    </w:p>
    <w:p w:rsidR="00F73D57" w:rsidRPr="00994E98" w:rsidRDefault="00F73D57" w:rsidP="00F73D57">
      <w:pPr>
        <w:rPr>
          <w:color w:val="FF0000"/>
          <w:sz w:val="24"/>
          <w:szCs w:val="24"/>
        </w:rPr>
      </w:pPr>
      <w:r w:rsidRPr="00994E98">
        <w:rPr>
          <w:sz w:val="24"/>
          <w:szCs w:val="24"/>
        </w:rPr>
        <w:t>6)</w:t>
      </w:r>
      <w:r w:rsidRPr="00994E98">
        <w:rPr>
          <w:sz w:val="24"/>
          <w:szCs w:val="24"/>
        </w:rPr>
        <w:tab/>
        <w:t>Jakou funkci přehrady mají?</w:t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color w:val="FF0000"/>
          <w:sz w:val="24"/>
          <w:szCs w:val="24"/>
        </w:rPr>
        <w:t>výroba elektrické energie a zadržení srážkové vody</w:t>
      </w:r>
    </w:p>
    <w:p w:rsidR="00F73D57" w:rsidRPr="00994E98" w:rsidRDefault="00F73D57" w:rsidP="00F73D57">
      <w:pPr>
        <w:rPr>
          <w:sz w:val="24"/>
          <w:szCs w:val="24"/>
        </w:rPr>
      </w:pPr>
      <w:r w:rsidRPr="00994E98">
        <w:rPr>
          <w:sz w:val="24"/>
          <w:szCs w:val="24"/>
        </w:rPr>
        <w:tab/>
      </w:r>
    </w:p>
    <w:p w:rsidR="00F73D57" w:rsidRPr="00994E98" w:rsidRDefault="00F73D57" w:rsidP="00F73D57">
      <w:pPr>
        <w:rPr>
          <w:color w:val="FF0000"/>
          <w:sz w:val="24"/>
          <w:szCs w:val="24"/>
        </w:rPr>
      </w:pPr>
      <w:r w:rsidRPr="00994E98">
        <w:rPr>
          <w:sz w:val="24"/>
          <w:szCs w:val="24"/>
        </w:rPr>
        <w:t>7)</w:t>
      </w:r>
      <w:r w:rsidRPr="00994E98">
        <w:rPr>
          <w:sz w:val="24"/>
          <w:szCs w:val="24"/>
        </w:rPr>
        <w:tab/>
        <w:t>Znáš některá šumavská jezera?</w:t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color w:val="FF0000"/>
          <w:sz w:val="24"/>
          <w:szCs w:val="24"/>
        </w:rPr>
        <w:t>Černé jezero, Čertovo jezero</w:t>
      </w:r>
    </w:p>
    <w:p w:rsidR="00F73D57" w:rsidRPr="00994E98" w:rsidRDefault="00F73D57" w:rsidP="00F73D57">
      <w:pPr>
        <w:rPr>
          <w:sz w:val="24"/>
          <w:szCs w:val="24"/>
        </w:rPr>
      </w:pPr>
    </w:p>
    <w:p w:rsidR="00F73D57" w:rsidRPr="00994E98" w:rsidRDefault="00F73D57" w:rsidP="00F73D57">
      <w:pPr>
        <w:rPr>
          <w:color w:val="FF0000"/>
          <w:sz w:val="24"/>
          <w:szCs w:val="24"/>
        </w:rPr>
      </w:pPr>
      <w:r w:rsidRPr="00994E98">
        <w:rPr>
          <w:sz w:val="24"/>
          <w:szCs w:val="24"/>
        </w:rPr>
        <w:t>8)</w:t>
      </w:r>
      <w:r w:rsidRPr="00994E98">
        <w:rPr>
          <w:sz w:val="24"/>
          <w:szCs w:val="24"/>
        </w:rPr>
        <w:tab/>
        <w:t>Ve které z českých řek se rýžovalo zlato?</w:t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color w:val="FF0000"/>
          <w:sz w:val="24"/>
          <w:szCs w:val="24"/>
        </w:rPr>
        <w:t>Otava</w:t>
      </w:r>
    </w:p>
    <w:p w:rsidR="00F73D57" w:rsidRPr="00994E98" w:rsidRDefault="00F73D57" w:rsidP="00F73D57">
      <w:pPr>
        <w:rPr>
          <w:sz w:val="24"/>
          <w:szCs w:val="24"/>
        </w:rPr>
      </w:pPr>
    </w:p>
    <w:p w:rsidR="00F73D57" w:rsidRDefault="00F73D57" w:rsidP="00F73D57">
      <w:pPr>
        <w:rPr>
          <w:color w:val="FF0000"/>
          <w:sz w:val="24"/>
          <w:szCs w:val="24"/>
        </w:rPr>
      </w:pPr>
      <w:r w:rsidRPr="00994E98">
        <w:rPr>
          <w:sz w:val="24"/>
          <w:szCs w:val="24"/>
        </w:rPr>
        <w:t>9)</w:t>
      </w:r>
      <w:r w:rsidRPr="00994E98">
        <w:rPr>
          <w:sz w:val="24"/>
          <w:szCs w:val="24"/>
        </w:rPr>
        <w:tab/>
        <w:t>Jaké podnebí je v jižních Čechách?</w:t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sz w:val="24"/>
          <w:szCs w:val="24"/>
        </w:rPr>
        <w:tab/>
      </w:r>
      <w:r w:rsidRPr="00994E98">
        <w:rPr>
          <w:color w:val="FF0000"/>
          <w:sz w:val="24"/>
          <w:szCs w:val="24"/>
        </w:rPr>
        <w:t>vlhké a chladné</w:t>
      </w:r>
    </w:p>
    <w:p w:rsidR="00F73D57" w:rsidRDefault="00F73D57" w:rsidP="00F73D57">
      <w:pPr>
        <w:rPr>
          <w:color w:val="FF0000"/>
          <w:sz w:val="24"/>
          <w:szCs w:val="24"/>
        </w:rPr>
      </w:pPr>
    </w:p>
    <w:p w:rsidR="00F73D57" w:rsidRDefault="00F73D57" w:rsidP="00F73D57">
      <w:pPr>
        <w:rPr>
          <w:color w:val="FF0000"/>
          <w:sz w:val="24"/>
          <w:szCs w:val="24"/>
        </w:rPr>
      </w:pPr>
    </w:p>
    <w:p w:rsidR="00F73D57" w:rsidRPr="00994E98" w:rsidRDefault="00F73D57" w:rsidP="00F73D57">
      <w:pPr>
        <w:rPr>
          <w:color w:val="FF0000"/>
          <w:sz w:val="24"/>
          <w:szCs w:val="24"/>
        </w:rPr>
      </w:pPr>
    </w:p>
    <w:p w:rsidR="00F73D57" w:rsidRDefault="00F73D57" w:rsidP="00F73D57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7181850" cy="4210050"/>
            <wp:effectExtent l="19050" t="0" r="0" b="0"/>
            <wp:docPr id="9" name="Obrázek 8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3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718185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D57" w:rsidRPr="00F73D57" w:rsidRDefault="00F73D57" w:rsidP="00F73D57">
      <w:pPr>
        <w:jc w:val="center"/>
        <w:rPr>
          <w:b/>
          <w:sz w:val="24"/>
          <w:szCs w:val="24"/>
        </w:rPr>
      </w:pPr>
      <w:r w:rsidRPr="00F73D57">
        <w:rPr>
          <w:b/>
          <w:sz w:val="24"/>
          <w:szCs w:val="24"/>
        </w:rPr>
        <w:t>Obrázek č. 2</w:t>
      </w:r>
    </w:p>
    <w:p w:rsidR="00F73D57" w:rsidRPr="00F73D57" w:rsidRDefault="00F73D57" w:rsidP="00F73D57">
      <w:pPr>
        <w:pStyle w:val="Titulek"/>
        <w:jc w:val="center"/>
        <w:rPr>
          <w:sz w:val="24"/>
          <w:szCs w:val="24"/>
        </w:rPr>
      </w:pPr>
      <w:r w:rsidRPr="00F73D57">
        <w:rPr>
          <w:sz w:val="24"/>
          <w:szCs w:val="24"/>
        </w:rPr>
        <w:t>Orlická přehrada</w:t>
      </w:r>
    </w:p>
    <w:p w:rsidR="00F73D57" w:rsidRDefault="00F73D57" w:rsidP="00F73D57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Citace zdrojů :</w:t>
      </w:r>
    </w:p>
    <w:p w:rsidR="00F73D57" w:rsidRPr="00241A92" w:rsidRDefault="00F73D57" w:rsidP="00F73D57">
      <w:pPr>
        <w:rPr>
          <w:b/>
          <w:sz w:val="24"/>
          <w:szCs w:val="24"/>
        </w:rPr>
      </w:pPr>
      <w:r w:rsidRPr="00241A92">
        <w:rPr>
          <w:b/>
          <w:sz w:val="24"/>
          <w:szCs w:val="24"/>
        </w:rPr>
        <w:t>Obrázek č. 1</w:t>
      </w:r>
    </w:p>
    <w:p w:rsidR="00F73D57" w:rsidRDefault="00DE09F3" w:rsidP="00F73D57">
      <w:r w:rsidRPr="00DE09F3">
        <w:rPr>
          <w:i/>
          <w:iCs/>
        </w:rPr>
        <w:t xml:space="preserve">wikimedia.org </w:t>
      </w:r>
      <w:r w:rsidR="00F73D57">
        <w:t xml:space="preserve">[online]. [cit. 2.12.2013]. Dostupný na WWW: </w:t>
      </w:r>
      <w:hyperlink r:id="rId14" w:history="1">
        <w:r w:rsidRPr="004055C8">
          <w:rPr>
            <w:rStyle w:val="Hypertextovodkaz"/>
          </w:rPr>
          <w:t>http://commons.wikimedia.org/wiki/File:Central_Bohemian_Region_%28CZE%29_-_location_map.svg?uselang=cs</w:t>
        </w:r>
      </w:hyperlink>
      <w:r>
        <w:t xml:space="preserve"> </w:t>
      </w:r>
    </w:p>
    <w:p w:rsidR="00F73D57" w:rsidRPr="00241A92" w:rsidRDefault="00F73D57" w:rsidP="00F73D57">
      <w:pPr>
        <w:rPr>
          <w:b/>
          <w:sz w:val="24"/>
          <w:szCs w:val="24"/>
        </w:rPr>
      </w:pPr>
      <w:r w:rsidRPr="00241A92">
        <w:rPr>
          <w:b/>
          <w:sz w:val="24"/>
          <w:szCs w:val="24"/>
        </w:rPr>
        <w:t xml:space="preserve">Obrázek č. </w:t>
      </w:r>
      <w:r>
        <w:rPr>
          <w:b/>
          <w:sz w:val="24"/>
          <w:szCs w:val="24"/>
        </w:rPr>
        <w:t>2</w:t>
      </w:r>
    </w:p>
    <w:p w:rsidR="00F73D57" w:rsidRDefault="00F73D57" w:rsidP="006F3BEE">
      <w:pPr>
        <w:rPr>
          <w:b/>
          <w:sz w:val="32"/>
          <w:szCs w:val="32"/>
        </w:rPr>
      </w:pPr>
      <w:r>
        <w:rPr>
          <w:i/>
          <w:iCs/>
        </w:rPr>
        <w:t>cs.wikipedia.org</w:t>
      </w:r>
      <w:r>
        <w:t xml:space="preserve"> [online]. [cit. 2.12.2013]. Dostupný na WWW: </w:t>
      </w:r>
      <w:hyperlink r:id="rId15" w:anchor="mediaviewer/Soubor:Zv%C3%ADkov_2.jpg" w:history="1">
        <w:r w:rsidRPr="00073E57">
          <w:rPr>
            <w:rStyle w:val="Hypertextovodkaz"/>
          </w:rPr>
          <w:t>http://cs.wikipedia.org/wiki/Vodn%C3%AD_n%C3%A1dr%C5%BE_Orl%C3%ADk#mediaviewer/Soubor:Zv%C3%ADkov_2.jpg</w:t>
        </w:r>
      </w:hyperlink>
    </w:p>
    <w:sectPr w:rsidR="00F73D57" w:rsidSect="00F73D57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427" w:rsidRDefault="002C5427" w:rsidP="00851D56">
      <w:pPr>
        <w:spacing w:after="0" w:line="240" w:lineRule="auto"/>
      </w:pPr>
      <w:r>
        <w:separator/>
      </w:r>
    </w:p>
  </w:endnote>
  <w:endnote w:type="continuationSeparator" w:id="0">
    <w:p w:rsidR="002C5427" w:rsidRDefault="002C5427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427" w:rsidRDefault="002C5427" w:rsidP="00851D56">
      <w:pPr>
        <w:spacing w:after="0" w:line="240" w:lineRule="auto"/>
      </w:pPr>
      <w:r>
        <w:separator/>
      </w:r>
    </w:p>
  </w:footnote>
  <w:footnote w:type="continuationSeparator" w:id="0">
    <w:p w:rsidR="002C5427" w:rsidRDefault="002C5427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>e-mail: skolahaj@volny.cz, www.skolahaj.cz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9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3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3"/>
  </w:num>
  <w:num w:numId="4">
    <w:abstractNumId w:val="25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40"/>
  </w:num>
  <w:num w:numId="8">
    <w:abstractNumId w:val="31"/>
  </w:num>
  <w:num w:numId="9">
    <w:abstractNumId w:val="38"/>
  </w:num>
  <w:num w:numId="10">
    <w:abstractNumId w:val="42"/>
  </w:num>
  <w:num w:numId="11">
    <w:abstractNumId w:val="8"/>
  </w:num>
  <w:num w:numId="12">
    <w:abstractNumId w:val="21"/>
  </w:num>
  <w:num w:numId="13">
    <w:abstractNumId w:val="36"/>
  </w:num>
  <w:num w:numId="14">
    <w:abstractNumId w:val="9"/>
  </w:num>
  <w:num w:numId="15">
    <w:abstractNumId w:val="1"/>
  </w:num>
  <w:num w:numId="16">
    <w:abstractNumId w:val="16"/>
  </w:num>
  <w:num w:numId="17">
    <w:abstractNumId w:val="12"/>
  </w:num>
  <w:num w:numId="18">
    <w:abstractNumId w:val="41"/>
  </w:num>
  <w:num w:numId="19">
    <w:abstractNumId w:val="35"/>
  </w:num>
  <w:num w:numId="20">
    <w:abstractNumId w:val="43"/>
  </w:num>
  <w:num w:numId="21">
    <w:abstractNumId w:val="14"/>
  </w:num>
  <w:num w:numId="22">
    <w:abstractNumId w:val="24"/>
  </w:num>
  <w:num w:numId="23">
    <w:abstractNumId w:val="30"/>
  </w:num>
  <w:num w:numId="24">
    <w:abstractNumId w:val="33"/>
  </w:num>
  <w:num w:numId="25">
    <w:abstractNumId w:val="4"/>
  </w:num>
  <w:num w:numId="26">
    <w:abstractNumId w:val="27"/>
  </w:num>
  <w:num w:numId="27">
    <w:abstractNumId w:val="20"/>
  </w:num>
  <w:num w:numId="28">
    <w:abstractNumId w:val="11"/>
  </w:num>
  <w:num w:numId="29">
    <w:abstractNumId w:val="22"/>
  </w:num>
  <w:num w:numId="30">
    <w:abstractNumId w:val="19"/>
  </w:num>
  <w:num w:numId="31">
    <w:abstractNumId w:val="23"/>
  </w:num>
  <w:num w:numId="32">
    <w:abstractNumId w:val="3"/>
  </w:num>
  <w:num w:numId="33">
    <w:abstractNumId w:val="26"/>
  </w:num>
  <w:num w:numId="34">
    <w:abstractNumId w:val="29"/>
  </w:num>
  <w:num w:numId="35">
    <w:abstractNumId w:val="10"/>
  </w:num>
  <w:num w:numId="36">
    <w:abstractNumId w:val="39"/>
  </w:num>
  <w:num w:numId="37">
    <w:abstractNumId w:val="34"/>
  </w:num>
  <w:num w:numId="38">
    <w:abstractNumId w:val="18"/>
  </w:num>
  <w:num w:numId="39">
    <w:abstractNumId w:val="28"/>
  </w:num>
  <w:num w:numId="40">
    <w:abstractNumId w:val="7"/>
  </w:num>
  <w:num w:numId="41">
    <w:abstractNumId w:val="17"/>
  </w:num>
  <w:num w:numId="42">
    <w:abstractNumId w:val="5"/>
  </w:num>
  <w:num w:numId="43">
    <w:abstractNumId w:val="32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324"/>
    <w:rsid w:val="000108AE"/>
    <w:rsid w:val="000A738D"/>
    <w:rsid w:val="000B5107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C5427"/>
    <w:rsid w:val="002C59FD"/>
    <w:rsid w:val="002C709E"/>
    <w:rsid w:val="002F0E88"/>
    <w:rsid w:val="00306A0A"/>
    <w:rsid w:val="003459D2"/>
    <w:rsid w:val="00356B9F"/>
    <w:rsid w:val="00374939"/>
    <w:rsid w:val="003C6AF9"/>
    <w:rsid w:val="0041781F"/>
    <w:rsid w:val="00425E96"/>
    <w:rsid w:val="00456ABB"/>
    <w:rsid w:val="004A065D"/>
    <w:rsid w:val="004B40C1"/>
    <w:rsid w:val="004F417C"/>
    <w:rsid w:val="004F610A"/>
    <w:rsid w:val="00566FF1"/>
    <w:rsid w:val="00574EC8"/>
    <w:rsid w:val="00591F2F"/>
    <w:rsid w:val="005935AB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F1271"/>
    <w:rsid w:val="006F3BEE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A1D97"/>
    <w:rsid w:val="008D2EE2"/>
    <w:rsid w:val="00904E8D"/>
    <w:rsid w:val="00907235"/>
    <w:rsid w:val="00941CE6"/>
    <w:rsid w:val="009465F3"/>
    <w:rsid w:val="009724C6"/>
    <w:rsid w:val="009A4273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23F0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524FF"/>
    <w:rsid w:val="00C61410"/>
    <w:rsid w:val="00C839CD"/>
    <w:rsid w:val="00C87B9C"/>
    <w:rsid w:val="00C96E48"/>
    <w:rsid w:val="00CF45F0"/>
    <w:rsid w:val="00CF7D62"/>
    <w:rsid w:val="00D3218D"/>
    <w:rsid w:val="00D76AAC"/>
    <w:rsid w:val="00D8381E"/>
    <w:rsid w:val="00DA0A4D"/>
    <w:rsid w:val="00DA4078"/>
    <w:rsid w:val="00DB760C"/>
    <w:rsid w:val="00DC08A0"/>
    <w:rsid w:val="00DE09F3"/>
    <w:rsid w:val="00E2018E"/>
    <w:rsid w:val="00E427F2"/>
    <w:rsid w:val="00E92561"/>
    <w:rsid w:val="00F04C08"/>
    <w:rsid w:val="00F15CD6"/>
    <w:rsid w:val="00F479EB"/>
    <w:rsid w:val="00F72757"/>
    <w:rsid w:val="00F73D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F73D57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F73D57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Vodn%C3%AD_n%C3%A1dr%C5%BE_Orl%C3%ADk" TargetMode="Externa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commons.wikimedia.org/wiki/File:Central_Bohemian_Region_%28CZE%29_-_location_map.svg?uselang=c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BAA41-2C5E-4021-927E-4A547B1DE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338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Učitel</cp:lastModifiedBy>
  <cp:revision>2</cp:revision>
  <dcterms:created xsi:type="dcterms:W3CDTF">2014-09-14T14:37:00Z</dcterms:created>
  <dcterms:modified xsi:type="dcterms:W3CDTF">2014-09-14T14:37:00Z</dcterms:modified>
</cp:coreProperties>
</file>