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08371D" w:rsidRPr="005E3863" w:rsidTr="00DA2774">
        <w:tc>
          <w:tcPr>
            <w:tcW w:w="2376" w:type="dxa"/>
          </w:tcPr>
          <w:p w:rsidR="0008371D" w:rsidRPr="005E3863" w:rsidRDefault="0008371D" w:rsidP="00DA277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08371D" w:rsidRPr="005E3863" w:rsidRDefault="0008371D" w:rsidP="00DA277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08371D" w:rsidRPr="005E3863" w:rsidTr="00DA2774">
        <w:trPr>
          <w:trHeight w:val="475"/>
        </w:trPr>
        <w:tc>
          <w:tcPr>
            <w:tcW w:w="2376" w:type="dxa"/>
          </w:tcPr>
          <w:p w:rsidR="0008371D" w:rsidRPr="005E3863" w:rsidRDefault="0008371D" w:rsidP="00DA277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08371D" w:rsidRPr="005E3863" w:rsidRDefault="0008371D" w:rsidP="00DA2774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08371D" w:rsidRPr="005E3863" w:rsidTr="00DA2774">
        <w:trPr>
          <w:trHeight w:val="1133"/>
        </w:trPr>
        <w:tc>
          <w:tcPr>
            <w:tcW w:w="2376" w:type="dxa"/>
          </w:tcPr>
          <w:p w:rsidR="0008371D" w:rsidRPr="005E3863" w:rsidRDefault="0008371D" w:rsidP="00DA277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08371D" w:rsidRPr="005E3863" w:rsidRDefault="0008371D" w:rsidP="00DA277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08371D" w:rsidRPr="005E3863" w:rsidRDefault="0008371D" w:rsidP="00DA277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08371D" w:rsidRPr="005E3863" w:rsidRDefault="0008371D" w:rsidP="00DA277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08371D" w:rsidRPr="005E3863" w:rsidRDefault="0008371D" w:rsidP="0008371D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08371D" w:rsidRPr="005E3863" w:rsidTr="00DA2774">
        <w:tc>
          <w:tcPr>
            <w:tcW w:w="2376" w:type="dxa"/>
          </w:tcPr>
          <w:p w:rsidR="0008371D" w:rsidRPr="005E3863" w:rsidRDefault="0008371D" w:rsidP="00DA277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08371D" w:rsidRPr="005E3863" w:rsidRDefault="0008371D" w:rsidP="00DA2774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5E3863"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08371D" w:rsidRPr="005E3863" w:rsidTr="00DA2774">
        <w:tc>
          <w:tcPr>
            <w:tcW w:w="2376" w:type="dxa"/>
          </w:tcPr>
          <w:p w:rsidR="0008371D" w:rsidRPr="005E3863" w:rsidRDefault="0008371D" w:rsidP="00DA277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08371D" w:rsidRPr="005E3863" w:rsidRDefault="0008371D" w:rsidP="00DA2774">
            <w:pPr>
              <w:rPr>
                <w:rFonts w:cstheme="minorHAnsi"/>
                <w:b/>
                <w:sz w:val="28"/>
                <w:szCs w:val="28"/>
              </w:rPr>
            </w:pPr>
            <w:r w:rsidRPr="005E3863">
              <w:rPr>
                <w:rFonts w:cstheme="minorHAnsi"/>
                <w:b/>
                <w:bCs/>
                <w:sz w:val="28"/>
                <w:szCs w:val="28"/>
              </w:rPr>
              <w:t>VY_12_INOVACE_20</w:t>
            </w:r>
            <w:r>
              <w:rPr>
                <w:rFonts w:cstheme="minorHAnsi"/>
                <w:b/>
                <w:bCs/>
                <w:sz w:val="28"/>
                <w:szCs w:val="28"/>
              </w:rPr>
              <w:t>7</w:t>
            </w:r>
          </w:p>
        </w:tc>
      </w:tr>
      <w:tr w:rsidR="0008371D" w:rsidRPr="005E3863" w:rsidTr="00DA2774">
        <w:tc>
          <w:tcPr>
            <w:tcW w:w="2376" w:type="dxa"/>
          </w:tcPr>
          <w:p w:rsidR="0008371D" w:rsidRPr="005E3863" w:rsidRDefault="0008371D" w:rsidP="00DA277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08371D" w:rsidRPr="005E3863" w:rsidRDefault="0008371D" w:rsidP="00DA2774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08371D" w:rsidRPr="005E3863" w:rsidTr="00DA2774">
        <w:tc>
          <w:tcPr>
            <w:tcW w:w="2376" w:type="dxa"/>
          </w:tcPr>
          <w:p w:rsidR="0008371D" w:rsidRPr="005E3863" w:rsidRDefault="0008371D" w:rsidP="00DA277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08371D" w:rsidRPr="005E3863" w:rsidRDefault="0008371D" w:rsidP="00DA277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Vlastivěda</w:t>
            </w:r>
          </w:p>
        </w:tc>
      </w:tr>
      <w:tr w:rsidR="0008371D" w:rsidRPr="005E3863" w:rsidTr="00DA2774">
        <w:tc>
          <w:tcPr>
            <w:tcW w:w="2376" w:type="dxa"/>
          </w:tcPr>
          <w:p w:rsidR="0008371D" w:rsidRPr="005E3863" w:rsidRDefault="0008371D" w:rsidP="00DA277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08371D" w:rsidRPr="005E3863" w:rsidRDefault="0008371D" w:rsidP="00DA277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  <w:r w:rsidRPr="005E3863">
              <w:rPr>
                <w:b/>
                <w:sz w:val="28"/>
                <w:szCs w:val="28"/>
              </w:rPr>
              <w:t>Test</w:t>
            </w:r>
          </w:p>
        </w:tc>
      </w:tr>
      <w:tr w:rsidR="0008371D" w:rsidRPr="005E3863" w:rsidTr="00DA2774">
        <w:tc>
          <w:tcPr>
            <w:tcW w:w="2376" w:type="dxa"/>
          </w:tcPr>
          <w:p w:rsidR="0008371D" w:rsidRPr="005E3863" w:rsidRDefault="0008371D" w:rsidP="00DA277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08371D" w:rsidRPr="005E3863" w:rsidRDefault="0008371D" w:rsidP="00DA2774">
            <w:pPr>
              <w:rPr>
                <w:b/>
                <w:bCs/>
                <w:sz w:val="28"/>
                <w:szCs w:val="28"/>
              </w:rPr>
            </w:pPr>
            <w:r w:rsidRPr="005E3863"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08371D" w:rsidRPr="005E3863" w:rsidTr="00DA2774">
        <w:tc>
          <w:tcPr>
            <w:tcW w:w="2376" w:type="dxa"/>
          </w:tcPr>
          <w:p w:rsidR="0008371D" w:rsidRPr="005E3863" w:rsidRDefault="0008371D" w:rsidP="00DA277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08371D" w:rsidRPr="005E3863" w:rsidRDefault="0008371D" w:rsidP="00DA277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Českomoravská vrchovina -povrch</w:t>
            </w:r>
          </w:p>
        </w:tc>
      </w:tr>
    </w:tbl>
    <w:p w:rsidR="0008371D" w:rsidRPr="005E3863" w:rsidRDefault="0008371D" w:rsidP="0008371D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08371D" w:rsidRPr="005E3863" w:rsidTr="00DA2774">
        <w:trPr>
          <w:trHeight w:val="647"/>
        </w:trPr>
        <w:tc>
          <w:tcPr>
            <w:tcW w:w="2376" w:type="dxa"/>
          </w:tcPr>
          <w:p w:rsidR="0008371D" w:rsidRPr="005E3863" w:rsidRDefault="0008371D" w:rsidP="00DA277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08371D" w:rsidRPr="005E3863" w:rsidRDefault="0008371D" w:rsidP="00DA277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 xml:space="preserve">Procvičit a </w:t>
            </w:r>
            <w:r>
              <w:rPr>
                <w:b/>
                <w:sz w:val="28"/>
                <w:szCs w:val="28"/>
              </w:rPr>
              <w:t>zdokonalit znalosti na téma Českomoravská vrchovina</w:t>
            </w:r>
            <w:r w:rsidRPr="005E3863">
              <w:rPr>
                <w:b/>
                <w:sz w:val="28"/>
                <w:szCs w:val="28"/>
              </w:rPr>
              <w:t>, práce s mapou a učebnicí.</w:t>
            </w:r>
            <w:r>
              <w:rPr>
                <w:b/>
                <w:sz w:val="28"/>
                <w:szCs w:val="28"/>
              </w:rPr>
              <w:t>Žáci si p</w:t>
            </w:r>
            <w:r w:rsidRPr="005E3863">
              <w:rPr>
                <w:b/>
                <w:sz w:val="28"/>
                <w:szCs w:val="28"/>
              </w:rPr>
              <w:t>rohlédnou významné památky.</w:t>
            </w:r>
          </w:p>
        </w:tc>
      </w:tr>
      <w:tr w:rsidR="0008371D" w:rsidRPr="005E3863" w:rsidTr="00DA2774">
        <w:tc>
          <w:tcPr>
            <w:tcW w:w="2376" w:type="dxa"/>
          </w:tcPr>
          <w:p w:rsidR="0008371D" w:rsidRPr="005E3863" w:rsidRDefault="0008371D" w:rsidP="00DA277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08371D" w:rsidRPr="005E3863" w:rsidRDefault="0008371D" w:rsidP="00DA277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28.12.2012</w:t>
            </w:r>
          </w:p>
        </w:tc>
      </w:tr>
      <w:tr w:rsidR="0008371D" w:rsidRPr="005E3863" w:rsidTr="00DA2774">
        <w:tc>
          <w:tcPr>
            <w:tcW w:w="2376" w:type="dxa"/>
          </w:tcPr>
          <w:p w:rsidR="0008371D" w:rsidRPr="005E3863" w:rsidRDefault="0008371D" w:rsidP="00DA2774">
            <w:pPr>
              <w:rPr>
                <w:b/>
                <w:sz w:val="28"/>
                <w:szCs w:val="28"/>
              </w:rPr>
            </w:pPr>
            <w:r w:rsidRPr="005E3863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08371D" w:rsidRPr="005E3863" w:rsidRDefault="0008371D" w:rsidP="00DA277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17.4.2013</w:t>
            </w:r>
          </w:p>
        </w:tc>
      </w:tr>
    </w:tbl>
    <w:p w:rsidR="0008371D" w:rsidRDefault="0008371D" w:rsidP="0008371D">
      <w:pPr>
        <w:rPr>
          <w:b/>
          <w:sz w:val="32"/>
          <w:szCs w:val="32"/>
          <w:u w:val="single"/>
        </w:rPr>
      </w:pPr>
    </w:p>
    <w:p w:rsidR="0008371D" w:rsidRDefault="0008371D" w:rsidP="0008371D">
      <w:pPr>
        <w:rPr>
          <w:rStyle w:val="Siln"/>
        </w:rPr>
      </w:pPr>
      <w:r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>
            <wp:simplePos x="2867025" y="8315325"/>
            <wp:positionH relativeFrom="margin">
              <wp:align>center</wp:align>
            </wp:positionH>
            <wp:positionV relativeFrom="margin">
              <wp:align>bottom</wp:align>
            </wp:positionV>
            <wp:extent cx="1905000" cy="1685925"/>
            <wp:effectExtent l="0" t="0" r="0" b="0"/>
            <wp:wrapSquare wrapText="bothSides"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371D" w:rsidRDefault="0008371D" w:rsidP="0008371D">
      <w:pPr>
        <w:rPr>
          <w:rStyle w:val="Siln"/>
        </w:rPr>
      </w:pPr>
    </w:p>
    <w:p w:rsidR="0008371D" w:rsidRDefault="0008371D" w:rsidP="0008371D">
      <w:pPr>
        <w:rPr>
          <w:rStyle w:val="Siln"/>
        </w:rPr>
      </w:pPr>
    </w:p>
    <w:p w:rsidR="0008371D" w:rsidRDefault="0008371D" w:rsidP="0008371D">
      <w:pPr>
        <w:rPr>
          <w:rStyle w:val="Siln"/>
        </w:rPr>
      </w:pPr>
    </w:p>
    <w:p w:rsidR="0008371D" w:rsidRDefault="0008371D" w:rsidP="0008371D">
      <w:pPr>
        <w:rPr>
          <w:rStyle w:val="Siln"/>
        </w:rPr>
      </w:pPr>
    </w:p>
    <w:p w:rsidR="0008371D" w:rsidRDefault="0008371D" w:rsidP="0008371D">
      <w:pPr>
        <w:rPr>
          <w:rStyle w:val="Siln"/>
          <w:sz w:val="28"/>
          <w:szCs w:val="28"/>
          <w:u w:val="single"/>
        </w:rPr>
      </w:pPr>
      <w:r w:rsidRPr="006224F6">
        <w:rPr>
          <w:rStyle w:val="Siln"/>
          <w:sz w:val="28"/>
          <w:szCs w:val="28"/>
          <w:u w:val="single"/>
        </w:rPr>
        <w:lastRenderedPageBreak/>
        <w:t>Otázky :</w:t>
      </w:r>
    </w:p>
    <w:p w:rsidR="0008371D" w:rsidRDefault="0008371D" w:rsidP="0008371D">
      <w:pPr>
        <w:pStyle w:val="Odstavecseseznamem"/>
        <w:numPr>
          <w:ilvl w:val="0"/>
          <w:numId w:val="45"/>
        </w:numPr>
        <w:rPr>
          <w:rStyle w:val="Siln"/>
        </w:rPr>
      </w:pPr>
      <w:r>
        <w:rPr>
          <w:rStyle w:val="Siln"/>
        </w:rPr>
        <w:t>Porovnáním s příruční mapou zakresli do slepé mapy Českomoravskou vrchovinu.</w:t>
      </w:r>
    </w:p>
    <w:p w:rsidR="0008371D" w:rsidRDefault="0008371D" w:rsidP="0008371D">
      <w:pPr>
        <w:pStyle w:val="Odstavecseseznamem"/>
        <w:numPr>
          <w:ilvl w:val="0"/>
          <w:numId w:val="45"/>
        </w:numPr>
        <w:rPr>
          <w:rStyle w:val="Siln"/>
        </w:rPr>
      </w:pPr>
      <w:r>
        <w:rPr>
          <w:rStyle w:val="Siln"/>
        </w:rPr>
        <w:t>Dále zakresli nejvyšší vrchol  - Javořice.</w:t>
      </w:r>
    </w:p>
    <w:p w:rsidR="0008371D" w:rsidRDefault="00F40988" w:rsidP="0008371D">
      <w:pPr>
        <w:rPr>
          <w:rStyle w:val="Siln"/>
        </w:rPr>
      </w:pPr>
      <w:r>
        <w:rPr>
          <w:b/>
          <w:bCs/>
          <w:noProof/>
        </w:rPr>
        <w:drawing>
          <wp:inline distT="0" distB="0" distL="0" distR="0">
            <wp:extent cx="5759450" cy="341947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zechia_-_colored_blank_map22222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371D" w:rsidRDefault="0008371D" w:rsidP="0008371D">
      <w:pPr>
        <w:jc w:val="right"/>
        <w:rPr>
          <w:rStyle w:val="Siln"/>
        </w:rPr>
      </w:pPr>
      <w:r>
        <w:rPr>
          <w:rStyle w:val="Siln"/>
        </w:rPr>
        <w:t>Obrázek č. 1</w:t>
      </w:r>
    </w:p>
    <w:p w:rsidR="0008371D" w:rsidRDefault="0008371D" w:rsidP="0008371D">
      <w:pPr>
        <w:jc w:val="right"/>
        <w:rPr>
          <w:rStyle w:val="Siln"/>
        </w:rPr>
      </w:pPr>
    </w:p>
    <w:p w:rsidR="0008371D" w:rsidRDefault="0008371D" w:rsidP="0008371D">
      <w:pPr>
        <w:jc w:val="right"/>
        <w:rPr>
          <w:rStyle w:val="Siln"/>
        </w:rPr>
      </w:pPr>
    </w:p>
    <w:p w:rsidR="0008371D" w:rsidRDefault="0008371D" w:rsidP="0008371D">
      <w:pPr>
        <w:jc w:val="right"/>
        <w:rPr>
          <w:rStyle w:val="Siln"/>
        </w:rPr>
      </w:pPr>
    </w:p>
    <w:p w:rsidR="0008371D" w:rsidRDefault="0008371D" w:rsidP="0008371D">
      <w:pPr>
        <w:jc w:val="right"/>
        <w:rPr>
          <w:rStyle w:val="Siln"/>
        </w:rPr>
      </w:pPr>
    </w:p>
    <w:p w:rsidR="0008371D" w:rsidRDefault="0008371D" w:rsidP="0008371D">
      <w:pPr>
        <w:jc w:val="right"/>
        <w:rPr>
          <w:rStyle w:val="Siln"/>
        </w:rPr>
      </w:pPr>
    </w:p>
    <w:p w:rsidR="0008371D" w:rsidRDefault="0008371D" w:rsidP="0008371D">
      <w:pPr>
        <w:jc w:val="right"/>
        <w:rPr>
          <w:rStyle w:val="Siln"/>
        </w:rPr>
      </w:pPr>
    </w:p>
    <w:p w:rsidR="0008371D" w:rsidRDefault="0008371D" w:rsidP="0008371D">
      <w:pPr>
        <w:jc w:val="center"/>
        <w:rPr>
          <w:rStyle w:val="Siln"/>
        </w:rPr>
      </w:pPr>
      <w:r>
        <w:rPr>
          <w:b/>
          <w:bCs/>
          <w:noProof/>
        </w:rPr>
        <w:lastRenderedPageBreak/>
        <w:drawing>
          <wp:inline distT="0" distB="0" distL="0" distR="0">
            <wp:extent cx="3790950" cy="2609850"/>
            <wp:effectExtent l="19050" t="0" r="0" b="0"/>
            <wp:docPr id="6" name="Obrázek 5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2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Siln"/>
        </w:rPr>
        <w:t xml:space="preserve">     </w:t>
      </w:r>
      <w:r>
        <w:rPr>
          <w:rStyle w:val="Siln"/>
        </w:rPr>
        <w:tab/>
      </w:r>
    </w:p>
    <w:p w:rsidR="0008371D" w:rsidRDefault="0008371D" w:rsidP="0008371D">
      <w:pPr>
        <w:spacing w:after="0"/>
        <w:ind w:left="7788"/>
        <w:rPr>
          <w:rStyle w:val="Siln"/>
        </w:rPr>
      </w:pPr>
      <w:r>
        <w:rPr>
          <w:rStyle w:val="Siln"/>
        </w:rPr>
        <w:t>Obrázek č. 2</w:t>
      </w:r>
    </w:p>
    <w:p w:rsidR="0008371D" w:rsidRDefault="0008371D" w:rsidP="0008371D">
      <w:pPr>
        <w:spacing w:after="0"/>
        <w:ind w:left="2124" w:firstLine="708"/>
        <w:rPr>
          <w:rStyle w:val="child"/>
          <w:b/>
          <w:sz w:val="28"/>
          <w:szCs w:val="28"/>
        </w:rPr>
      </w:pPr>
      <w:r w:rsidRPr="00B25D53">
        <w:rPr>
          <w:rStyle w:val="child"/>
          <w:b/>
          <w:sz w:val="28"/>
          <w:szCs w:val="28"/>
        </w:rPr>
        <w:t>Českomoravská vrchovina</w:t>
      </w:r>
    </w:p>
    <w:p w:rsidR="0008371D" w:rsidRDefault="0008371D" w:rsidP="0008371D">
      <w:pPr>
        <w:pStyle w:val="Odstavecseseznamem"/>
        <w:spacing w:after="0"/>
        <w:ind w:left="786"/>
        <w:contextualSpacing w:val="0"/>
        <w:jc w:val="center"/>
        <w:rPr>
          <w:rStyle w:val="child"/>
          <w:b/>
          <w:sz w:val="28"/>
          <w:szCs w:val="28"/>
        </w:rPr>
      </w:pPr>
      <w:r w:rsidRPr="00B25D53">
        <w:rPr>
          <w:rStyle w:val="child"/>
          <w:b/>
          <w:sz w:val="28"/>
          <w:szCs w:val="28"/>
        </w:rPr>
        <w:t>Nejvyššími vrchy jsou Jihlavské a Žďárské vrchy.</w:t>
      </w:r>
    </w:p>
    <w:p w:rsidR="0008371D" w:rsidRPr="00B25D53" w:rsidRDefault="0008371D" w:rsidP="0008371D">
      <w:pPr>
        <w:pStyle w:val="Odstavecseseznamem"/>
        <w:ind w:left="786"/>
        <w:jc w:val="center"/>
        <w:rPr>
          <w:rStyle w:val="child"/>
          <w:b/>
          <w:sz w:val="28"/>
          <w:szCs w:val="28"/>
        </w:rPr>
      </w:pPr>
    </w:p>
    <w:p w:rsidR="0008371D" w:rsidRDefault="0008371D" w:rsidP="0008371D">
      <w:pPr>
        <w:pStyle w:val="Odstavecseseznamem"/>
        <w:ind w:left="0"/>
        <w:jc w:val="center"/>
        <w:rPr>
          <w:rStyle w:val="child"/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4314825" cy="2990850"/>
            <wp:effectExtent l="19050" t="0" r="9525" b="0"/>
            <wp:docPr id="8" name="Obrázek 7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3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371D" w:rsidRPr="000D1189" w:rsidRDefault="0008371D" w:rsidP="0008371D">
      <w:pPr>
        <w:pStyle w:val="Odstavecseseznamem"/>
        <w:ind w:left="6384" w:firstLine="696"/>
        <w:rPr>
          <w:rStyle w:val="child"/>
          <w:b/>
          <w:sz w:val="24"/>
          <w:szCs w:val="24"/>
        </w:rPr>
      </w:pPr>
      <w:r w:rsidRPr="000D1189">
        <w:rPr>
          <w:rStyle w:val="child"/>
          <w:b/>
          <w:sz w:val="24"/>
          <w:szCs w:val="24"/>
        </w:rPr>
        <w:t>Obrázek č. 3</w:t>
      </w:r>
    </w:p>
    <w:p w:rsidR="0008371D" w:rsidRDefault="0008371D" w:rsidP="0008371D">
      <w:pPr>
        <w:pStyle w:val="Odstavecseseznamem"/>
        <w:rPr>
          <w:rStyle w:val="child"/>
          <w:b/>
          <w:sz w:val="28"/>
          <w:szCs w:val="28"/>
        </w:rPr>
      </w:pPr>
      <w:r w:rsidRPr="00B25D53">
        <w:rPr>
          <w:rStyle w:val="child"/>
          <w:b/>
          <w:sz w:val="28"/>
          <w:szCs w:val="28"/>
        </w:rPr>
        <w:t>V krajině se střídají lesy s poli a loukami.</w:t>
      </w:r>
    </w:p>
    <w:p w:rsidR="0008371D" w:rsidRPr="00B25D53" w:rsidRDefault="0008371D" w:rsidP="0008371D">
      <w:pPr>
        <w:pStyle w:val="Odstavecseseznamem"/>
        <w:rPr>
          <w:rStyle w:val="child"/>
          <w:b/>
          <w:sz w:val="28"/>
          <w:szCs w:val="28"/>
        </w:rPr>
      </w:pPr>
    </w:p>
    <w:p w:rsidR="0008371D" w:rsidRDefault="0008371D" w:rsidP="0008371D">
      <w:pPr>
        <w:pStyle w:val="Odstavecseseznamem"/>
        <w:ind w:left="0"/>
        <w:jc w:val="center"/>
        <w:rPr>
          <w:rStyle w:val="child"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4400550" cy="3219450"/>
            <wp:effectExtent l="19050" t="0" r="0" b="0"/>
            <wp:docPr id="9" name="Obrázek 8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4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371D" w:rsidRPr="00FC6C9B" w:rsidRDefault="0008371D" w:rsidP="0008371D">
      <w:pPr>
        <w:pStyle w:val="Odstavecseseznamem"/>
        <w:ind w:left="6384" w:firstLine="696"/>
        <w:rPr>
          <w:rStyle w:val="child"/>
          <w:b/>
          <w:sz w:val="24"/>
          <w:szCs w:val="24"/>
        </w:rPr>
      </w:pPr>
      <w:r w:rsidRPr="00FC6C9B">
        <w:rPr>
          <w:rStyle w:val="child"/>
          <w:b/>
          <w:sz w:val="24"/>
          <w:szCs w:val="24"/>
        </w:rPr>
        <w:t>Obrázek č. 4</w:t>
      </w:r>
    </w:p>
    <w:p w:rsidR="0008371D" w:rsidRDefault="0008371D" w:rsidP="0008371D">
      <w:pPr>
        <w:rPr>
          <w:rStyle w:val="child"/>
          <w:sz w:val="24"/>
          <w:szCs w:val="24"/>
        </w:rPr>
      </w:pPr>
      <w:r w:rsidRPr="002177F7">
        <w:rPr>
          <w:rStyle w:val="Siln"/>
          <w:sz w:val="28"/>
          <w:szCs w:val="28"/>
        </w:rPr>
        <w:t>Žďárské vrchy a stejnojmenná Chráněná krajinná oblast</w:t>
      </w:r>
      <w:r>
        <w:rPr>
          <w:rStyle w:val="Siln"/>
          <w:sz w:val="28"/>
          <w:szCs w:val="28"/>
        </w:rPr>
        <w:t xml:space="preserve">. Na obrázku je </w:t>
      </w:r>
      <w:r w:rsidRPr="00B25D53">
        <w:rPr>
          <w:rStyle w:val="child"/>
          <w:b/>
          <w:sz w:val="28"/>
          <w:szCs w:val="28"/>
        </w:rPr>
        <w:t>Javořice – nejvyšší vrchol Českomoravské vrchoviny</w:t>
      </w:r>
      <w:r>
        <w:rPr>
          <w:rStyle w:val="child"/>
          <w:b/>
          <w:sz w:val="28"/>
          <w:szCs w:val="28"/>
        </w:rPr>
        <w:t>.</w:t>
      </w:r>
    </w:p>
    <w:p w:rsidR="0008371D" w:rsidRDefault="0008371D" w:rsidP="0008371D">
      <w:pPr>
        <w:jc w:val="center"/>
        <w:rPr>
          <w:rStyle w:val="child"/>
          <w:b/>
          <w:sz w:val="28"/>
          <w:szCs w:val="28"/>
        </w:rPr>
      </w:pPr>
      <w:bookmarkStart w:id="0" w:name="_GoBack"/>
      <w:r>
        <w:rPr>
          <w:b/>
          <w:noProof/>
          <w:sz w:val="28"/>
          <w:szCs w:val="28"/>
        </w:rPr>
        <w:drawing>
          <wp:inline distT="0" distB="0" distL="0" distR="0">
            <wp:extent cx="4933950" cy="3409950"/>
            <wp:effectExtent l="19050" t="0" r="0" b="0"/>
            <wp:docPr id="11" name="Obrázek 1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5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8371D" w:rsidRPr="00FC6C9B" w:rsidRDefault="0008371D" w:rsidP="0008371D">
      <w:pPr>
        <w:pStyle w:val="Odstavecseseznamem"/>
        <w:ind w:left="6384" w:firstLine="696"/>
        <w:rPr>
          <w:rStyle w:val="child"/>
          <w:b/>
          <w:sz w:val="24"/>
          <w:szCs w:val="24"/>
        </w:rPr>
      </w:pPr>
      <w:r>
        <w:rPr>
          <w:rStyle w:val="child"/>
          <w:b/>
          <w:sz w:val="24"/>
          <w:szCs w:val="24"/>
        </w:rPr>
        <w:t xml:space="preserve">     </w:t>
      </w:r>
      <w:r w:rsidRPr="00FC6C9B">
        <w:rPr>
          <w:rStyle w:val="child"/>
          <w:b/>
          <w:sz w:val="24"/>
          <w:szCs w:val="24"/>
        </w:rPr>
        <w:t xml:space="preserve">Obrázek č. </w:t>
      </w:r>
      <w:r>
        <w:rPr>
          <w:rStyle w:val="child"/>
          <w:b/>
          <w:sz w:val="24"/>
          <w:szCs w:val="24"/>
        </w:rPr>
        <w:t>5</w:t>
      </w:r>
    </w:p>
    <w:p w:rsidR="0008371D" w:rsidRDefault="0008371D" w:rsidP="0008371D">
      <w:pPr>
        <w:rPr>
          <w:rStyle w:val="Siln"/>
          <w:sz w:val="28"/>
          <w:szCs w:val="28"/>
        </w:rPr>
      </w:pPr>
      <w:r w:rsidRPr="00B25D53">
        <w:rPr>
          <w:rStyle w:val="child"/>
          <w:b/>
          <w:sz w:val="28"/>
          <w:szCs w:val="28"/>
        </w:rPr>
        <w:t>Jihlavské podzemí – zajímavost.</w:t>
      </w:r>
      <w:r w:rsidRPr="00B25D53">
        <w:rPr>
          <w:rStyle w:val="Siln"/>
          <w:sz w:val="28"/>
          <w:szCs w:val="28"/>
        </w:rPr>
        <w:t>Chodby vznikly vzájemným propojením sklepů, které byly od konce 13. století tesány ve skále</w:t>
      </w:r>
      <w:r>
        <w:rPr>
          <w:rStyle w:val="Siln"/>
          <w:sz w:val="28"/>
          <w:szCs w:val="28"/>
        </w:rPr>
        <w:t>.</w:t>
      </w:r>
    </w:p>
    <w:p w:rsidR="00F016B9" w:rsidRDefault="00F016B9" w:rsidP="0008371D">
      <w:pPr>
        <w:rPr>
          <w:rStyle w:val="Siln"/>
          <w:sz w:val="28"/>
          <w:szCs w:val="28"/>
        </w:rPr>
      </w:pPr>
    </w:p>
    <w:p w:rsidR="009B56F6" w:rsidRPr="00B85F77" w:rsidRDefault="009B56F6" w:rsidP="009B56F6">
      <w:pPr>
        <w:rPr>
          <w:rStyle w:val="Siln"/>
          <w:sz w:val="28"/>
          <w:szCs w:val="28"/>
          <w:u w:val="single"/>
        </w:rPr>
      </w:pPr>
      <w:r w:rsidRPr="00B85F77">
        <w:rPr>
          <w:rStyle w:val="Siln"/>
          <w:sz w:val="28"/>
          <w:szCs w:val="28"/>
          <w:u w:val="single"/>
        </w:rPr>
        <w:t>Práce s učebnicí:</w:t>
      </w:r>
      <w:r w:rsidRPr="00B85F77">
        <w:rPr>
          <w:rStyle w:val="Siln"/>
          <w:sz w:val="28"/>
          <w:szCs w:val="28"/>
          <w:u w:val="single"/>
        </w:rPr>
        <w:tab/>
      </w:r>
      <w:r w:rsidRPr="00B85F77">
        <w:rPr>
          <w:rStyle w:val="Siln"/>
          <w:sz w:val="28"/>
          <w:szCs w:val="28"/>
          <w:u w:val="single"/>
        </w:rPr>
        <w:tab/>
      </w:r>
      <w:r w:rsidRPr="00B85F77">
        <w:rPr>
          <w:rStyle w:val="Siln"/>
          <w:sz w:val="28"/>
          <w:szCs w:val="28"/>
          <w:u w:val="single"/>
        </w:rPr>
        <w:tab/>
      </w:r>
      <w:r w:rsidRPr="00B85F77">
        <w:rPr>
          <w:rStyle w:val="Siln"/>
          <w:sz w:val="28"/>
          <w:szCs w:val="28"/>
          <w:u w:val="single"/>
        </w:rPr>
        <w:tab/>
      </w:r>
      <w:r w:rsidRPr="00B85F77">
        <w:rPr>
          <w:rStyle w:val="Siln"/>
          <w:sz w:val="28"/>
          <w:szCs w:val="28"/>
          <w:u w:val="single"/>
        </w:rPr>
        <w:tab/>
      </w:r>
      <w:r>
        <w:rPr>
          <w:rStyle w:val="Siln"/>
          <w:sz w:val="28"/>
          <w:szCs w:val="28"/>
          <w:u w:val="single"/>
        </w:rPr>
        <w:tab/>
      </w:r>
      <w:r>
        <w:rPr>
          <w:rStyle w:val="Siln"/>
          <w:sz w:val="28"/>
          <w:szCs w:val="28"/>
          <w:u w:val="single"/>
        </w:rPr>
        <w:tab/>
      </w:r>
      <w:r>
        <w:rPr>
          <w:rStyle w:val="Siln"/>
          <w:sz w:val="28"/>
          <w:szCs w:val="28"/>
          <w:u w:val="single"/>
        </w:rPr>
        <w:tab/>
      </w:r>
      <w:r w:rsidRPr="00B85F77">
        <w:rPr>
          <w:rStyle w:val="Siln"/>
          <w:sz w:val="28"/>
          <w:szCs w:val="28"/>
          <w:u w:val="single"/>
        </w:rPr>
        <w:t>(strana 39 – 41)</w:t>
      </w:r>
    </w:p>
    <w:p w:rsidR="009B56F6" w:rsidRPr="00B97F41" w:rsidRDefault="009B56F6" w:rsidP="009B56F6">
      <w:pPr>
        <w:rPr>
          <w:rStyle w:val="Siln"/>
          <w:b w:val="0"/>
          <w:sz w:val="24"/>
          <w:szCs w:val="24"/>
        </w:rPr>
      </w:pPr>
      <w:r w:rsidRPr="00B97F41">
        <w:rPr>
          <w:rStyle w:val="Siln"/>
          <w:sz w:val="24"/>
          <w:szCs w:val="24"/>
        </w:rPr>
        <w:t xml:space="preserve">      3)</w:t>
      </w:r>
      <w:r w:rsidRPr="00B97F41">
        <w:rPr>
          <w:rStyle w:val="Siln"/>
          <w:sz w:val="24"/>
          <w:szCs w:val="24"/>
        </w:rPr>
        <w:tab/>
        <w:t>Které pohoří tvoří předěl mezi Čechami a Moravou?</w:t>
      </w:r>
    </w:p>
    <w:p w:rsidR="009B56F6" w:rsidRDefault="009B56F6" w:rsidP="009B56F6">
      <w:pPr>
        <w:rPr>
          <w:rStyle w:val="Siln"/>
          <w:sz w:val="28"/>
          <w:szCs w:val="28"/>
        </w:rPr>
      </w:pPr>
      <w:r>
        <w:rPr>
          <w:rStyle w:val="Siln"/>
          <w:sz w:val="28"/>
          <w:szCs w:val="28"/>
        </w:rPr>
        <w:tab/>
      </w:r>
      <w:r>
        <w:rPr>
          <w:rStyle w:val="Siln"/>
          <w:sz w:val="28"/>
          <w:szCs w:val="28"/>
        </w:rPr>
        <w:tab/>
      </w:r>
      <w:r>
        <w:rPr>
          <w:rStyle w:val="Siln"/>
          <w:sz w:val="28"/>
          <w:szCs w:val="28"/>
        </w:rPr>
        <w:tab/>
        <w:t>………………………………………………………………………………..</w:t>
      </w:r>
    </w:p>
    <w:p w:rsidR="009B56F6" w:rsidRPr="00B85F77" w:rsidRDefault="009B56F6" w:rsidP="009B56F6">
      <w:pPr>
        <w:pStyle w:val="Odstavecseseznamem"/>
        <w:numPr>
          <w:ilvl w:val="0"/>
          <w:numId w:val="46"/>
        </w:numPr>
        <w:rPr>
          <w:rStyle w:val="child"/>
          <w:sz w:val="28"/>
          <w:szCs w:val="28"/>
        </w:rPr>
      </w:pPr>
      <w:r w:rsidRPr="0064527E">
        <w:rPr>
          <w:rStyle w:val="child"/>
          <w:sz w:val="24"/>
          <w:szCs w:val="24"/>
        </w:rPr>
        <w:t xml:space="preserve">Jednou z nejpozoruhodnějších památek je hrad, na kterém dle pověsti strašila bílá paní – </w:t>
      </w:r>
    </w:p>
    <w:p w:rsidR="009B56F6" w:rsidRPr="00B85F77" w:rsidRDefault="009B56F6" w:rsidP="009B56F6">
      <w:pPr>
        <w:pStyle w:val="Odstavecseseznamem"/>
        <w:ind w:left="786"/>
        <w:rPr>
          <w:rStyle w:val="child"/>
          <w:sz w:val="28"/>
          <w:szCs w:val="28"/>
        </w:rPr>
      </w:pPr>
    </w:p>
    <w:p w:rsidR="009B56F6" w:rsidRDefault="009B56F6" w:rsidP="009B56F6">
      <w:pPr>
        <w:pStyle w:val="Odstavecseseznamem"/>
        <w:ind w:left="786"/>
        <w:rPr>
          <w:rStyle w:val="child"/>
          <w:sz w:val="28"/>
          <w:szCs w:val="28"/>
        </w:rPr>
      </w:pPr>
      <w:r w:rsidRPr="0064527E">
        <w:rPr>
          <w:rStyle w:val="child"/>
          <w:sz w:val="24"/>
          <w:szCs w:val="24"/>
        </w:rPr>
        <w:t>paní PERCHTA Z PERNŠTEJN</w:t>
      </w:r>
      <w:r>
        <w:rPr>
          <w:rStyle w:val="child"/>
          <w:sz w:val="24"/>
          <w:szCs w:val="24"/>
        </w:rPr>
        <w:t>A</w:t>
      </w:r>
      <w:r w:rsidRPr="0064527E">
        <w:rPr>
          <w:rStyle w:val="child"/>
          <w:sz w:val="24"/>
          <w:szCs w:val="24"/>
        </w:rPr>
        <w:t>. Hrad se jmenuje……………………………….</w:t>
      </w:r>
      <w:r>
        <w:rPr>
          <w:rStyle w:val="child"/>
          <w:sz w:val="28"/>
          <w:szCs w:val="28"/>
        </w:rPr>
        <w:t xml:space="preserve"> .</w:t>
      </w:r>
    </w:p>
    <w:p w:rsidR="009B56F6" w:rsidRDefault="009B56F6" w:rsidP="009B56F6">
      <w:pPr>
        <w:rPr>
          <w:rStyle w:val="child"/>
          <w:sz w:val="28"/>
          <w:szCs w:val="28"/>
        </w:rPr>
      </w:pPr>
    </w:p>
    <w:p w:rsidR="009B56F6" w:rsidRDefault="009B56F6" w:rsidP="009B56F6">
      <w:pPr>
        <w:pStyle w:val="Odstavecseseznamem"/>
        <w:numPr>
          <w:ilvl w:val="0"/>
          <w:numId w:val="46"/>
        </w:numPr>
        <w:rPr>
          <w:rStyle w:val="child"/>
          <w:sz w:val="24"/>
          <w:szCs w:val="24"/>
        </w:rPr>
      </w:pPr>
      <w:r w:rsidRPr="0064527E">
        <w:rPr>
          <w:rStyle w:val="child"/>
          <w:sz w:val="24"/>
          <w:szCs w:val="24"/>
        </w:rPr>
        <w:t>Největším městem oblasti je staré hornické město ……………………………………………. .</w:t>
      </w:r>
    </w:p>
    <w:p w:rsidR="009B56F6" w:rsidRPr="00B85F77" w:rsidRDefault="009B56F6" w:rsidP="009B56F6">
      <w:pPr>
        <w:pStyle w:val="Odstavecseseznamem"/>
        <w:rPr>
          <w:rStyle w:val="child"/>
          <w:sz w:val="24"/>
          <w:szCs w:val="24"/>
        </w:rPr>
      </w:pPr>
    </w:p>
    <w:p w:rsidR="009B56F6" w:rsidRDefault="009B56F6" w:rsidP="009B56F6">
      <w:pPr>
        <w:rPr>
          <w:rStyle w:val="child"/>
          <w:sz w:val="24"/>
          <w:szCs w:val="24"/>
        </w:rPr>
      </w:pPr>
    </w:p>
    <w:p w:rsidR="009B56F6" w:rsidRDefault="009B56F6" w:rsidP="009B56F6">
      <w:pPr>
        <w:pStyle w:val="Odstavecseseznamem"/>
        <w:numPr>
          <w:ilvl w:val="0"/>
          <w:numId w:val="46"/>
        </w:numPr>
        <w:rPr>
          <w:rStyle w:val="child"/>
          <w:sz w:val="24"/>
          <w:szCs w:val="24"/>
        </w:rPr>
      </w:pPr>
      <w:r>
        <w:rPr>
          <w:rStyle w:val="child"/>
          <w:sz w:val="24"/>
          <w:szCs w:val="24"/>
        </w:rPr>
        <w:t>Po 2. světové válce se stavěly nové  ………………………….., ……………………….  ………………………..,</w:t>
      </w:r>
    </w:p>
    <w:p w:rsidR="009B56F6" w:rsidRDefault="009B56F6" w:rsidP="009B56F6">
      <w:pPr>
        <w:pStyle w:val="Odstavecseseznamem"/>
        <w:ind w:left="786"/>
        <w:rPr>
          <w:rStyle w:val="child"/>
          <w:sz w:val="24"/>
          <w:szCs w:val="24"/>
        </w:rPr>
      </w:pPr>
    </w:p>
    <w:p w:rsidR="009B56F6" w:rsidRDefault="009B56F6" w:rsidP="009B56F6">
      <w:pPr>
        <w:pStyle w:val="Odstavecseseznamem"/>
        <w:ind w:left="786"/>
        <w:rPr>
          <w:rStyle w:val="child"/>
          <w:sz w:val="24"/>
          <w:szCs w:val="24"/>
        </w:rPr>
      </w:pPr>
      <w:r>
        <w:rPr>
          <w:rStyle w:val="child"/>
          <w:sz w:val="24"/>
          <w:szCs w:val="24"/>
        </w:rPr>
        <w:t xml:space="preserve">……………………………………….  …………………………………… a byla modernizována ……………………… . </w:t>
      </w:r>
    </w:p>
    <w:p w:rsidR="009B56F6" w:rsidRDefault="009B56F6" w:rsidP="009B56F6">
      <w:pPr>
        <w:pStyle w:val="Odstavecseseznamem"/>
        <w:ind w:left="786"/>
        <w:rPr>
          <w:rStyle w:val="child"/>
          <w:sz w:val="24"/>
          <w:szCs w:val="24"/>
        </w:rPr>
      </w:pPr>
    </w:p>
    <w:p w:rsidR="009B56F6" w:rsidRDefault="009B56F6" w:rsidP="009B56F6">
      <w:pPr>
        <w:pStyle w:val="Odstavecseseznamem"/>
        <w:ind w:left="786"/>
        <w:rPr>
          <w:rStyle w:val="child"/>
          <w:sz w:val="24"/>
          <w:szCs w:val="24"/>
        </w:rPr>
      </w:pPr>
    </w:p>
    <w:p w:rsidR="009B56F6" w:rsidRDefault="009B56F6" w:rsidP="009B56F6">
      <w:pPr>
        <w:pStyle w:val="Odstavecseseznamem"/>
        <w:numPr>
          <w:ilvl w:val="0"/>
          <w:numId w:val="46"/>
        </w:numPr>
        <w:rPr>
          <w:rStyle w:val="child"/>
          <w:sz w:val="24"/>
          <w:szCs w:val="24"/>
        </w:rPr>
      </w:pPr>
      <w:r>
        <w:rPr>
          <w:rStyle w:val="child"/>
          <w:sz w:val="24"/>
          <w:szCs w:val="24"/>
        </w:rPr>
        <w:t>Výškový rozdíl mezi plochými hřbety a hlubokými údolími je  ……………………………………  .</w:t>
      </w:r>
    </w:p>
    <w:p w:rsidR="009B56F6" w:rsidRDefault="009B56F6" w:rsidP="009B56F6">
      <w:pPr>
        <w:pStyle w:val="Odstavecseseznamem"/>
        <w:ind w:left="786"/>
        <w:rPr>
          <w:rStyle w:val="child"/>
          <w:sz w:val="24"/>
          <w:szCs w:val="24"/>
        </w:rPr>
      </w:pPr>
    </w:p>
    <w:p w:rsidR="009B56F6" w:rsidRDefault="009B56F6" w:rsidP="009B56F6">
      <w:pPr>
        <w:pStyle w:val="Odstavecseseznamem"/>
        <w:ind w:left="786"/>
        <w:rPr>
          <w:rStyle w:val="child"/>
          <w:sz w:val="24"/>
          <w:szCs w:val="24"/>
        </w:rPr>
      </w:pPr>
    </w:p>
    <w:p w:rsidR="009B56F6" w:rsidRDefault="009B56F6" w:rsidP="009B56F6">
      <w:pPr>
        <w:pStyle w:val="Odstavecseseznamem"/>
        <w:ind w:left="786"/>
        <w:rPr>
          <w:rStyle w:val="child"/>
          <w:sz w:val="24"/>
          <w:szCs w:val="24"/>
        </w:rPr>
      </w:pPr>
    </w:p>
    <w:p w:rsidR="009B56F6" w:rsidRDefault="009B56F6" w:rsidP="009B56F6">
      <w:pPr>
        <w:pStyle w:val="Odstavecseseznamem"/>
        <w:numPr>
          <w:ilvl w:val="0"/>
          <w:numId w:val="46"/>
        </w:numPr>
        <w:rPr>
          <w:rStyle w:val="child"/>
          <w:sz w:val="24"/>
          <w:szCs w:val="24"/>
        </w:rPr>
      </w:pPr>
      <w:r>
        <w:rPr>
          <w:rStyle w:val="child"/>
          <w:sz w:val="24"/>
          <w:szCs w:val="24"/>
        </w:rPr>
        <w:t>V této oblasti jsou nejvyšší …………………………………..  a  …………………………………..   vrchy.</w:t>
      </w:r>
    </w:p>
    <w:p w:rsidR="009B56F6" w:rsidRDefault="009B56F6" w:rsidP="009B56F6">
      <w:pPr>
        <w:pStyle w:val="Odstavecseseznamem"/>
        <w:ind w:left="786"/>
        <w:rPr>
          <w:rStyle w:val="child"/>
          <w:sz w:val="24"/>
          <w:szCs w:val="24"/>
        </w:rPr>
      </w:pPr>
    </w:p>
    <w:p w:rsidR="009B56F6" w:rsidRDefault="009B56F6" w:rsidP="009B56F6">
      <w:pPr>
        <w:pStyle w:val="Odstavecseseznamem"/>
        <w:ind w:left="786"/>
        <w:rPr>
          <w:rStyle w:val="child"/>
          <w:sz w:val="24"/>
          <w:szCs w:val="24"/>
        </w:rPr>
      </w:pPr>
    </w:p>
    <w:p w:rsidR="009B56F6" w:rsidRDefault="009B56F6" w:rsidP="009B56F6">
      <w:pPr>
        <w:pStyle w:val="Odstavecseseznamem"/>
        <w:ind w:left="786"/>
        <w:rPr>
          <w:rStyle w:val="child"/>
          <w:sz w:val="24"/>
          <w:szCs w:val="24"/>
        </w:rPr>
      </w:pPr>
    </w:p>
    <w:p w:rsidR="009B56F6" w:rsidRDefault="009B56F6" w:rsidP="009B56F6">
      <w:pPr>
        <w:pStyle w:val="Odstavecseseznamem"/>
        <w:numPr>
          <w:ilvl w:val="0"/>
          <w:numId w:val="46"/>
        </w:numPr>
        <w:rPr>
          <w:rStyle w:val="child"/>
          <w:sz w:val="24"/>
          <w:szCs w:val="24"/>
        </w:rPr>
      </w:pPr>
      <w:r>
        <w:rPr>
          <w:rStyle w:val="child"/>
          <w:sz w:val="24"/>
          <w:szCs w:val="24"/>
        </w:rPr>
        <w:t>Půdy na Českomoravské vrchovině jsou      (podtrhni správné řešení)</w:t>
      </w:r>
    </w:p>
    <w:p w:rsidR="009B56F6" w:rsidRDefault="009B56F6" w:rsidP="009B56F6">
      <w:pPr>
        <w:pStyle w:val="Odstavecseseznamem"/>
        <w:ind w:left="786"/>
        <w:rPr>
          <w:rStyle w:val="child"/>
          <w:sz w:val="24"/>
          <w:szCs w:val="24"/>
        </w:rPr>
      </w:pPr>
    </w:p>
    <w:p w:rsidR="009B56F6" w:rsidRDefault="009B56F6" w:rsidP="009B56F6">
      <w:pPr>
        <w:pStyle w:val="Odstavecseseznamem"/>
        <w:ind w:left="786"/>
        <w:rPr>
          <w:rStyle w:val="child"/>
          <w:sz w:val="24"/>
          <w:szCs w:val="24"/>
        </w:rPr>
      </w:pPr>
    </w:p>
    <w:p w:rsidR="009B56F6" w:rsidRDefault="009B56F6" w:rsidP="009B56F6">
      <w:pPr>
        <w:pStyle w:val="Odstavecseseznamem"/>
        <w:ind w:left="786"/>
        <w:rPr>
          <w:rStyle w:val="child"/>
          <w:sz w:val="24"/>
          <w:szCs w:val="24"/>
        </w:rPr>
      </w:pPr>
      <w:r>
        <w:rPr>
          <w:rStyle w:val="child"/>
          <w:sz w:val="24"/>
          <w:szCs w:val="24"/>
        </w:rPr>
        <w:t>málo úrodné</w:t>
      </w:r>
      <w:r>
        <w:rPr>
          <w:rStyle w:val="child"/>
          <w:sz w:val="24"/>
          <w:szCs w:val="24"/>
        </w:rPr>
        <w:tab/>
      </w:r>
      <w:r>
        <w:rPr>
          <w:rStyle w:val="child"/>
          <w:sz w:val="24"/>
          <w:szCs w:val="24"/>
        </w:rPr>
        <w:tab/>
      </w:r>
      <w:r>
        <w:rPr>
          <w:rStyle w:val="child"/>
          <w:sz w:val="24"/>
          <w:szCs w:val="24"/>
        </w:rPr>
        <w:tab/>
        <w:t>velmi úrodné</w:t>
      </w:r>
      <w:r>
        <w:rPr>
          <w:rStyle w:val="child"/>
          <w:sz w:val="24"/>
          <w:szCs w:val="24"/>
        </w:rPr>
        <w:tab/>
      </w:r>
      <w:r>
        <w:rPr>
          <w:rStyle w:val="child"/>
          <w:sz w:val="24"/>
          <w:szCs w:val="24"/>
        </w:rPr>
        <w:tab/>
        <w:t xml:space="preserve"> </w:t>
      </w:r>
      <w:r>
        <w:rPr>
          <w:rStyle w:val="child"/>
          <w:sz w:val="24"/>
          <w:szCs w:val="24"/>
        </w:rPr>
        <w:tab/>
        <w:t>pokryté věčným ledem</w:t>
      </w:r>
    </w:p>
    <w:p w:rsidR="009B56F6" w:rsidRDefault="009B56F6" w:rsidP="009B56F6">
      <w:pPr>
        <w:pStyle w:val="Odstavecseseznamem"/>
        <w:ind w:left="786"/>
        <w:rPr>
          <w:rStyle w:val="child"/>
          <w:sz w:val="24"/>
          <w:szCs w:val="24"/>
        </w:rPr>
      </w:pPr>
    </w:p>
    <w:p w:rsidR="009B56F6" w:rsidRPr="00AE17B5" w:rsidRDefault="009B56F6" w:rsidP="009B56F6">
      <w:pPr>
        <w:rPr>
          <w:rStyle w:val="child"/>
          <w:sz w:val="24"/>
          <w:szCs w:val="24"/>
        </w:rPr>
      </w:pPr>
    </w:p>
    <w:p w:rsidR="009B56F6" w:rsidRDefault="009B56F6" w:rsidP="009B56F6">
      <w:pPr>
        <w:pStyle w:val="Odstavecseseznamem"/>
        <w:numPr>
          <w:ilvl w:val="0"/>
          <w:numId w:val="46"/>
        </w:numPr>
        <w:rPr>
          <w:rStyle w:val="child"/>
          <w:sz w:val="24"/>
          <w:szCs w:val="24"/>
        </w:rPr>
      </w:pPr>
      <w:r>
        <w:rPr>
          <w:rStyle w:val="child"/>
          <w:sz w:val="24"/>
          <w:szCs w:val="24"/>
        </w:rPr>
        <w:lastRenderedPageBreak/>
        <w:t xml:space="preserve">Na severu se Českomoravská vrchovina táhne od nížiny v ………………… a na jihu sahá až </w:t>
      </w:r>
    </w:p>
    <w:p w:rsidR="009B56F6" w:rsidRDefault="009B56F6" w:rsidP="009B56F6">
      <w:pPr>
        <w:pStyle w:val="Odstavecseseznamem"/>
        <w:ind w:left="786"/>
        <w:rPr>
          <w:rStyle w:val="child"/>
          <w:sz w:val="24"/>
          <w:szCs w:val="24"/>
        </w:rPr>
      </w:pPr>
    </w:p>
    <w:p w:rsidR="009B56F6" w:rsidRDefault="009B56F6" w:rsidP="009B56F6">
      <w:pPr>
        <w:pStyle w:val="Odstavecseseznamem"/>
        <w:ind w:left="786"/>
        <w:rPr>
          <w:rStyle w:val="child"/>
          <w:sz w:val="24"/>
          <w:szCs w:val="24"/>
        </w:rPr>
      </w:pPr>
      <w:r>
        <w:rPr>
          <w:rStyle w:val="child"/>
          <w:sz w:val="24"/>
          <w:szCs w:val="24"/>
        </w:rPr>
        <w:t>k ………………………….. hranicím.</w:t>
      </w:r>
    </w:p>
    <w:p w:rsidR="009B56F6" w:rsidRDefault="009B56F6" w:rsidP="009B56F6">
      <w:pPr>
        <w:pStyle w:val="Odstavecseseznamem"/>
        <w:ind w:left="786"/>
        <w:rPr>
          <w:rStyle w:val="child"/>
          <w:sz w:val="24"/>
          <w:szCs w:val="24"/>
        </w:rPr>
      </w:pPr>
    </w:p>
    <w:p w:rsidR="009B56F6" w:rsidRDefault="009B56F6" w:rsidP="009B56F6">
      <w:pPr>
        <w:pStyle w:val="Odstavecseseznamem"/>
        <w:ind w:left="786"/>
        <w:rPr>
          <w:rStyle w:val="child"/>
          <w:sz w:val="24"/>
          <w:szCs w:val="24"/>
        </w:rPr>
      </w:pPr>
    </w:p>
    <w:p w:rsidR="009B56F6" w:rsidRPr="00B85F77" w:rsidRDefault="009B56F6" w:rsidP="009B56F6">
      <w:pPr>
        <w:pStyle w:val="Odstavecseseznamem"/>
        <w:ind w:left="786"/>
        <w:rPr>
          <w:rStyle w:val="child"/>
          <w:sz w:val="24"/>
          <w:szCs w:val="24"/>
        </w:rPr>
      </w:pPr>
    </w:p>
    <w:p w:rsidR="009B56F6" w:rsidRDefault="009B56F6" w:rsidP="009B56F6">
      <w:pPr>
        <w:rPr>
          <w:rStyle w:val="child"/>
          <w:sz w:val="24"/>
          <w:szCs w:val="24"/>
        </w:rPr>
      </w:pPr>
    </w:p>
    <w:p w:rsidR="009B56F6" w:rsidRDefault="009B56F6" w:rsidP="009B56F6">
      <w:pPr>
        <w:rPr>
          <w:rStyle w:val="child"/>
          <w:sz w:val="24"/>
          <w:szCs w:val="24"/>
        </w:rPr>
      </w:pPr>
      <w:r>
        <w:rPr>
          <w:rStyle w:val="child"/>
          <w:sz w:val="24"/>
          <w:szCs w:val="24"/>
        </w:rPr>
        <w:t>Počet bodů :</w:t>
      </w:r>
    </w:p>
    <w:p w:rsidR="009B56F6" w:rsidRDefault="009B56F6" w:rsidP="009B56F6">
      <w:pPr>
        <w:rPr>
          <w:rStyle w:val="child"/>
          <w:sz w:val="24"/>
          <w:szCs w:val="24"/>
        </w:rPr>
      </w:pPr>
    </w:p>
    <w:p w:rsidR="00F40988" w:rsidRDefault="00F40988" w:rsidP="009B56F6">
      <w:pPr>
        <w:rPr>
          <w:rStyle w:val="child"/>
          <w:sz w:val="24"/>
          <w:szCs w:val="24"/>
        </w:rPr>
      </w:pPr>
    </w:p>
    <w:p w:rsidR="00F40988" w:rsidRDefault="00F40988" w:rsidP="009B56F6">
      <w:pPr>
        <w:rPr>
          <w:rStyle w:val="child"/>
          <w:sz w:val="24"/>
          <w:szCs w:val="24"/>
        </w:rPr>
      </w:pPr>
    </w:p>
    <w:p w:rsidR="00F40988" w:rsidRDefault="00F40988" w:rsidP="009B56F6">
      <w:pPr>
        <w:rPr>
          <w:rStyle w:val="child"/>
          <w:sz w:val="24"/>
          <w:szCs w:val="24"/>
        </w:rPr>
      </w:pPr>
    </w:p>
    <w:p w:rsidR="00F40988" w:rsidRDefault="00F40988" w:rsidP="009B56F6">
      <w:pPr>
        <w:rPr>
          <w:rStyle w:val="child"/>
          <w:sz w:val="24"/>
          <w:szCs w:val="24"/>
        </w:rPr>
      </w:pPr>
    </w:p>
    <w:p w:rsidR="00F40988" w:rsidRDefault="00F40988" w:rsidP="009B56F6">
      <w:pPr>
        <w:rPr>
          <w:rStyle w:val="child"/>
          <w:sz w:val="24"/>
          <w:szCs w:val="24"/>
        </w:rPr>
      </w:pPr>
    </w:p>
    <w:p w:rsidR="00F40988" w:rsidRDefault="00F40988" w:rsidP="009B56F6">
      <w:pPr>
        <w:rPr>
          <w:rStyle w:val="child"/>
          <w:sz w:val="24"/>
          <w:szCs w:val="24"/>
        </w:rPr>
      </w:pPr>
    </w:p>
    <w:p w:rsidR="00F40988" w:rsidRDefault="00F40988" w:rsidP="009B56F6">
      <w:pPr>
        <w:rPr>
          <w:rStyle w:val="child"/>
          <w:sz w:val="24"/>
          <w:szCs w:val="24"/>
        </w:rPr>
      </w:pPr>
    </w:p>
    <w:p w:rsidR="00F40988" w:rsidRDefault="00F40988" w:rsidP="009B56F6">
      <w:pPr>
        <w:rPr>
          <w:rStyle w:val="child"/>
          <w:sz w:val="24"/>
          <w:szCs w:val="24"/>
        </w:rPr>
      </w:pPr>
    </w:p>
    <w:p w:rsidR="00F40988" w:rsidRDefault="00F40988" w:rsidP="009B56F6">
      <w:pPr>
        <w:rPr>
          <w:rStyle w:val="child"/>
          <w:sz w:val="24"/>
          <w:szCs w:val="24"/>
        </w:rPr>
      </w:pPr>
    </w:p>
    <w:p w:rsidR="00F40988" w:rsidRDefault="00F40988" w:rsidP="009B56F6">
      <w:pPr>
        <w:rPr>
          <w:rStyle w:val="child"/>
          <w:sz w:val="24"/>
          <w:szCs w:val="24"/>
        </w:rPr>
      </w:pPr>
    </w:p>
    <w:p w:rsidR="00F40988" w:rsidRDefault="00F40988" w:rsidP="009B56F6">
      <w:pPr>
        <w:rPr>
          <w:rStyle w:val="child"/>
          <w:sz w:val="24"/>
          <w:szCs w:val="24"/>
        </w:rPr>
      </w:pPr>
    </w:p>
    <w:p w:rsidR="00F40988" w:rsidRDefault="00F40988" w:rsidP="009B56F6">
      <w:pPr>
        <w:rPr>
          <w:rStyle w:val="child"/>
          <w:sz w:val="24"/>
          <w:szCs w:val="24"/>
        </w:rPr>
      </w:pPr>
    </w:p>
    <w:p w:rsidR="00F40988" w:rsidRDefault="00F40988" w:rsidP="009B56F6">
      <w:pPr>
        <w:rPr>
          <w:rStyle w:val="child"/>
          <w:sz w:val="24"/>
          <w:szCs w:val="24"/>
        </w:rPr>
      </w:pPr>
    </w:p>
    <w:p w:rsidR="00F40988" w:rsidRDefault="00F40988" w:rsidP="009B56F6">
      <w:pPr>
        <w:rPr>
          <w:rStyle w:val="child"/>
          <w:sz w:val="24"/>
          <w:szCs w:val="24"/>
        </w:rPr>
      </w:pPr>
    </w:p>
    <w:p w:rsidR="00F40988" w:rsidRDefault="00F40988" w:rsidP="009B56F6">
      <w:pPr>
        <w:rPr>
          <w:rStyle w:val="child"/>
          <w:sz w:val="24"/>
          <w:szCs w:val="24"/>
        </w:rPr>
      </w:pPr>
    </w:p>
    <w:p w:rsidR="00F40988" w:rsidRDefault="00F40988" w:rsidP="009B56F6">
      <w:pPr>
        <w:rPr>
          <w:rStyle w:val="child"/>
          <w:sz w:val="24"/>
          <w:szCs w:val="24"/>
        </w:rPr>
      </w:pPr>
    </w:p>
    <w:p w:rsidR="00F40988" w:rsidRDefault="00F40988" w:rsidP="009B56F6">
      <w:pPr>
        <w:rPr>
          <w:rStyle w:val="child"/>
          <w:sz w:val="24"/>
          <w:szCs w:val="24"/>
        </w:rPr>
      </w:pPr>
    </w:p>
    <w:p w:rsidR="009B56F6" w:rsidRDefault="009B56F6" w:rsidP="009B56F6">
      <w:pPr>
        <w:rPr>
          <w:rStyle w:val="child"/>
          <w:sz w:val="24"/>
          <w:szCs w:val="24"/>
        </w:rPr>
      </w:pPr>
    </w:p>
    <w:p w:rsidR="009B56F6" w:rsidRPr="00B97F41" w:rsidRDefault="009B56F6" w:rsidP="009B56F6">
      <w:pPr>
        <w:rPr>
          <w:rStyle w:val="child"/>
          <w:b/>
          <w:sz w:val="24"/>
          <w:szCs w:val="24"/>
        </w:rPr>
      </w:pPr>
      <w:r w:rsidRPr="00AE17B5">
        <w:rPr>
          <w:rStyle w:val="child"/>
          <w:b/>
          <w:sz w:val="24"/>
          <w:szCs w:val="24"/>
          <w:u w:val="single"/>
        </w:rPr>
        <w:lastRenderedPageBreak/>
        <w:t>Řešení:</w:t>
      </w:r>
      <w:r>
        <w:rPr>
          <w:rStyle w:val="child"/>
          <w:b/>
          <w:sz w:val="24"/>
          <w:szCs w:val="24"/>
          <w:u w:val="single"/>
        </w:rPr>
        <w:tab/>
      </w:r>
      <w:r w:rsidRPr="00B97F41">
        <w:rPr>
          <w:rStyle w:val="child"/>
          <w:b/>
          <w:sz w:val="24"/>
          <w:szCs w:val="24"/>
        </w:rPr>
        <w:t>1)</w:t>
      </w:r>
      <w:r w:rsidRPr="00B97F41">
        <w:rPr>
          <w:rStyle w:val="child"/>
          <w:b/>
          <w:sz w:val="24"/>
          <w:szCs w:val="24"/>
        </w:rPr>
        <w:tab/>
        <w:t>Českomoravská vrchovina</w:t>
      </w:r>
    </w:p>
    <w:p w:rsidR="009B56F6" w:rsidRPr="00AE17B5" w:rsidRDefault="009B56F6" w:rsidP="009B56F6">
      <w:pPr>
        <w:rPr>
          <w:rStyle w:val="child"/>
          <w:b/>
          <w:sz w:val="24"/>
          <w:szCs w:val="24"/>
          <w:u w:val="single"/>
        </w:rPr>
      </w:pPr>
      <w:r w:rsidRPr="00B97F41">
        <w:rPr>
          <w:rStyle w:val="child"/>
          <w:b/>
          <w:sz w:val="24"/>
          <w:szCs w:val="24"/>
        </w:rPr>
        <w:tab/>
      </w:r>
      <w:r w:rsidRPr="00B97F41">
        <w:rPr>
          <w:rStyle w:val="child"/>
          <w:b/>
          <w:sz w:val="24"/>
          <w:szCs w:val="24"/>
        </w:rPr>
        <w:tab/>
        <w:t>2)</w:t>
      </w:r>
      <w:r w:rsidRPr="00B97F41">
        <w:rPr>
          <w:rStyle w:val="child"/>
          <w:b/>
          <w:sz w:val="24"/>
          <w:szCs w:val="24"/>
        </w:rPr>
        <w:tab/>
        <w:t>Javořice</w:t>
      </w:r>
    </w:p>
    <w:p w:rsidR="009B56F6" w:rsidRDefault="009B56F6" w:rsidP="009B56F6">
      <w:pPr>
        <w:rPr>
          <w:rStyle w:val="child"/>
          <w:sz w:val="24"/>
          <w:szCs w:val="24"/>
        </w:rPr>
      </w:pPr>
    </w:p>
    <w:p w:rsidR="009B56F6" w:rsidRDefault="009B56F6" w:rsidP="009B56F6">
      <w:pPr>
        <w:rPr>
          <w:rStyle w:val="child"/>
          <w:sz w:val="24"/>
          <w:szCs w:val="24"/>
        </w:rPr>
      </w:pPr>
    </w:p>
    <w:p w:rsidR="00F016B9" w:rsidRDefault="00F40988" w:rsidP="0008371D">
      <w:pPr>
        <w:rPr>
          <w:rStyle w:val="Siln"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2757170</wp:posOffset>
                </wp:positionH>
                <wp:positionV relativeFrom="paragraph">
                  <wp:posOffset>2141220</wp:posOffset>
                </wp:positionV>
                <wp:extent cx="361950" cy="333375"/>
                <wp:effectExtent l="9525" t="8890" r="9525" b="10160"/>
                <wp:wrapNone/>
                <wp:docPr id="1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0" cy="333375"/>
                        </a:xfrm>
                        <a:prstGeom prst="flowChartConnector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56F6" w:rsidRDefault="009B56F6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3" o:spid="_x0000_s1026" type="#_x0000_t120" style="position:absolute;margin-left:217.1pt;margin-top:168.6pt;width:28.5pt;height:2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" fillcolor="#00b0f0">
                <v:textbox>
                  <w:txbxContent>
                    <w:p w:rsidR="009B56F6" w:rsidRDefault="009B56F6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2261870</wp:posOffset>
                </wp:positionH>
                <wp:positionV relativeFrom="paragraph">
                  <wp:posOffset>1436370</wp:posOffset>
                </wp:positionV>
                <wp:extent cx="1762125" cy="1314450"/>
                <wp:effectExtent l="9525" t="8890" r="9525" b="10160"/>
                <wp:wrapNone/>
                <wp:docPr id="1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62125" cy="131445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56F6" w:rsidRDefault="009B56F6">
                            <w:r>
                              <w:tab/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7" style="position:absolute;margin-left:178.1pt;margin-top:113.1pt;width:138.75pt;height:10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" fillcolor="yellow">
                <v:textbox>
                  <w:txbxContent>
                    <w:p w:rsidR="009B56F6" w:rsidRDefault="009B56F6">
                      <w:r>
                        <w:tab/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bCs/>
          <w:noProof/>
          <w:sz w:val="28"/>
          <w:szCs w:val="28"/>
        </w:rPr>
        <w:drawing>
          <wp:inline distT="0" distB="0" distL="0" distR="0">
            <wp:extent cx="5759450" cy="3419475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zechia_-_colored_blank_map22222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56F6" w:rsidRDefault="009B56F6" w:rsidP="009B56F6">
      <w:pPr>
        <w:rPr>
          <w:rStyle w:val="child"/>
          <w:sz w:val="24"/>
          <w:szCs w:val="24"/>
        </w:rPr>
      </w:pPr>
    </w:p>
    <w:p w:rsidR="009B56F6" w:rsidRDefault="009B56F6" w:rsidP="009B56F6">
      <w:pPr>
        <w:rPr>
          <w:rStyle w:val="child"/>
          <w:sz w:val="24"/>
          <w:szCs w:val="24"/>
        </w:rPr>
      </w:pPr>
      <w:r>
        <w:rPr>
          <w:rStyle w:val="child"/>
          <w:sz w:val="24"/>
          <w:szCs w:val="24"/>
        </w:rPr>
        <w:t>3)</w:t>
      </w:r>
      <w:r>
        <w:rPr>
          <w:rStyle w:val="child"/>
          <w:sz w:val="24"/>
          <w:szCs w:val="24"/>
        </w:rPr>
        <w:tab/>
        <w:t>Českomoravská vrchovina</w:t>
      </w:r>
    </w:p>
    <w:p w:rsidR="009B56F6" w:rsidRDefault="009B56F6" w:rsidP="009B56F6">
      <w:pPr>
        <w:rPr>
          <w:rStyle w:val="child"/>
          <w:sz w:val="24"/>
          <w:szCs w:val="24"/>
        </w:rPr>
      </w:pPr>
      <w:r>
        <w:rPr>
          <w:rStyle w:val="child"/>
          <w:sz w:val="24"/>
          <w:szCs w:val="24"/>
        </w:rPr>
        <w:t>4)</w:t>
      </w:r>
      <w:r>
        <w:rPr>
          <w:rStyle w:val="child"/>
          <w:sz w:val="24"/>
          <w:szCs w:val="24"/>
        </w:rPr>
        <w:tab/>
        <w:t>hrad Pernštejn</w:t>
      </w:r>
    </w:p>
    <w:p w:rsidR="009B56F6" w:rsidRDefault="009B56F6" w:rsidP="009B56F6">
      <w:pPr>
        <w:rPr>
          <w:rStyle w:val="child"/>
          <w:sz w:val="24"/>
          <w:szCs w:val="24"/>
        </w:rPr>
      </w:pPr>
      <w:r>
        <w:rPr>
          <w:rStyle w:val="child"/>
          <w:sz w:val="24"/>
          <w:szCs w:val="24"/>
        </w:rPr>
        <w:t>5)</w:t>
      </w:r>
      <w:r>
        <w:rPr>
          <w:rStyle w:val="child"/>
          <w:sz w:val="24"/>
          <w:szCs w:val="24"/>
        </w:rPr>
        <w:tab/>
        <w:t>staré hornické město Jihlava</w:t>
      </w:r>
    </w:p>
    <w:p w:rsidR="009B56F6" w:rsidRDefault="009B56F6" w:rsidP="009B56F6">
      <w:pPr>
        <w:rPr>
          <w:rStyle w:val="child"/>
          <w:sz w:val="24"/>
          <w:szCs w:val="24"/>
        </w:rPr>
      </w:pPr>
      <w:r>
        <w:rPr>
          <w:rStyle w:val="child"/>
          <w:sz w:val="24"/>
          <w:szCs w:val="24"/>
        </w:rPr>
        <w:t>6)</w:t>
      </w:r>
      <w:r>
        <w:rPr>
          <w:rStyle w:val="child"/>
          <w:sz w:val="24"/>
          <w:szCs w:val="24"/>
        </w:rPr>
        <w:tab/>
        <w:t>nové továrny, rekreační zařízení, jaderná elektrárna a byla modernizována doprava</w:t>
      </w:r>
    </w:p>
    <w:p w:rsidR="009B56F6" w:rsidRDefault="009B56F6" w:rsidP="009B56F6">
      <w:pPr>
        <w:rPr>
          <w:rStyle w:val="child"/>
          <w:sz w:val="24"/>
          <w:szCs w:val="24"/>
        </w:rPr>
      </w:pPr>
      <w:r>
        <w:rPr>
          <w:rStyle w:val="child"/>
          <w:sz w:val="24"/>
          <w:szCs w:val="24"/>
        </w:rPr>
        <w:t>7)</w:t>
      </w:r>
      <w:r>
        <w:rPr>
          <w:rStyle w:val="child"/>
          <w:sz w:val="24"/>
          <w:szCs w:val="24"/>
        </w:rPr>
        <w:tab/>
        <w:t>rozdíl je značný</w:t>
      </w:r>
    </w:p>
    <w:p w:rsidR="009B56F6" w:rsidRPr="00B97F41" w:rsidRDefault="009B56F6" w:rsidP="009B56F6">
      <w:pPr>
        <w:rPr>
          <w:rStyle w:val="child"/>
          <w:sz w:val="24"/>
          <w:szCs w:val="24"/>
        </w:rPr>
      </w:pPr>
      <w:r w:rsidRPr="00B97F41">
        <w:rPr>
          <w:rStyle w:val="child"/>
          <w:sz w:val="24"/>
          <w:szCs w:val="24"/>
        </w:rPr>
        <w:t>8)</w:t>
      </w:r>
      <w:r w:rsidRPr="00B97F41">
        <w:rPr>
          <w:rStyle w:val="child"/>
          <w:sz w:val="24"/>
          <w:szCs w:val="24"/>
        </w:rPr>
        <w:tab/>
        <w:t xml:space="preserve">V této oblasti jsou nejvyšší </w:t>
      </w:r>
      <w:r w:rsidRPr="00B97F41">
        <w:rPr>
          <w:rStyle w:val="child"/>
          <w:color w:val="FF0000"/>
          <w:sz w:val="24"/>
          <w:szCs w:val="24"/>
        </w:rPr>
        <w:t>Jihlavské a Žďárské</w:t>
      </w:r>
      <w:r w:rsidRPr="00B97F41">
        <w:rPr>
          <w:rStyle w:val="child"/>
          <w:sz w:val="24"/>
          <w:szCs w:val="24"/>
        </w:rPr>
        <w:t xml:space="preserve">  vrchy.</w:t>
      </w:r>
    </w:p>
    <w:p w:rsidR="009B56F6" w:rsidRPr="00B97F41" w:rsidRDefault="009B56F6" w:rsidP="009B56F6">
      <w:pPr>
        <w:rPr>
          <w:rStyle w:val="child"/>
          <w:sz w:val="24"/>
          <w:szCs w:val="24"/>
        </w:rPr>
      </w:pPr>
      <w:r>
        <w:rPr>
          <w:rStyle w:val="child"/>
          <w:sz w:val="24"/>
          <w:szCs w:val="24"/>
        </w:rPr>
        <w:t>9)</w:t>
      </w:r>
      <w:r>
        <w:rPr>
          <w:rStyle w:val="child"/>
          <w:sz w:val="24"/>
          <w:szCs w:val="24"/>
        </w:rPr>
        <w:tab/>
      </w:r>
      <w:r w:rsidRPr="00B97F41">
        <w:rPr>
          <w:rStyle w:val="child"/>
          <w:sz w:val="24"/>
          <w:szCs w:val="24"/>
        </w:rPr>
        <w:t>Půdy na Českomoravské vrchovině jsou      (podtrhni správné řešení)</w:t>
      </w:r>
    </w:p>
    <w:p w:rsidR="009B56F6" w:rsidRDefault="009B56F6" w:rsidP="009B56F6">
      <w:pPr>
        <w:pStyle w:val="Odstavecseseznamem"/>
        <w:ind w:left="786"/>
        <w:rPr>
          <w:rStyle w:val="child"/>
          <w:sz w:val="24"/>
          <w:szCs w:val="24"/>
        </w:rPr>
      </w:pPr>
      <w:r w:rsidRPr="00B97F41">
        <w:rPr>
          <w:rStyle w:val="child"/>
          <w:color w:val="FF0000"/>
          <w:sz w:val="24"/>
          <w:szCs w:val="24"/>
        </w:rPr>
        <w:t>málo úrodné</w:t>
      </w:r>
      <w:r w:rsidRPr="00B97F41">
        <w:rPr>
          <w:rStyle w:val="child"/>
          <w:color w:val="FF0000"/>
          <w:sz w:val="24"/>
          <w:szCs w:val="24"/>
        </w:rPr>
        <w:tab/>
      </w:r>
      <w:r>
        <w:rPr>
          <w:rStyle w:val="child"/>
          <w:sz w:val="24"/>
          <w:szCs w:val="24"/>
        </w:rPr>
        <w:tab/>
      </w:r>
      <w:r>
        <w:rPr>
          <w:rStyle w:val="child"/>
          <w:sz w:val="24"/>
          <w:szCs w:val="24"/>
        </w:rPr>
        <w:tab/>
        <w:t>velmi úrodné</w:t>
      </w:r>
      <w:r>
        <w:rPr>
          <w:rStyle w:val="child"/>
          <w:sz w:val="24"/>
          <w:szCs w:val="24"/>
        </w:rPr>
        <w:tab/>
      </w:r>
      <w:r>
        <w:rPr>
          <w:rStyle w:val="child"/>
          <w:sz w:val="24"/>
          <w:szCs w:val="24"/>
        </w:rPr>
        <w:tab/>
        <w:t xml:space="preserve"> </w:t>
      </w:r>
      <w:r>
        <w:rPr>
          <w:rStyle w:val="child"/>
          <w:sz w:val="24"/>
          <w:szCs w:val="24"/>
        </w:rPr>
        <w:tab/>
        <w:t>pokryté věčným ledem</w:t>
      </w:r>
    </w:p>
    <w:p w:rsidR="009B56F6" w:rsidRPr="009B56F6" w:rsidRDefault="009B56F6" w:rsidP="009B56F6">
      <w:pPr>
        <w:pStyle w:val="Odstavecseseznamem"/>
        <w:numPr>
          <w:ilvl w:val="0"/>
          <w:numId w:val="47"/>
        </w:numPr>
        <w:rPr>
          <w:rStyle w:val="child"/>
          <w:sz w:val="24"/>
          <w:szCs w:val="24"/>
        </w:rPr>
      </w:pPr>
      <w:r w:rsidRPr="009B56F6">
        <w:rPr>
          <w:rStyle w:val="child"/>
          <w:sz w:val="24"/>
          <w:szCs w:val="24"/>
        </w:rPr>
        <w:t>Na severu se Českomoravská vrchovina táhne od nížiny v </w:t>
      </w:r>
      <w:r w:rsidRPr="009B56F6">
        <w:rPr>
          <w:rStyle w:val="child"/>
          <w:color w:val="FF0000"/>
          <w:sz w:val="24"/>
          <w:szCs w:val="24"/>
        </w:rPr>
        <w:t>Polabí</w:t>
      </w:r>
      <w:r w:rsidRPr="009B56F6">
        <w:rPr>
          <w:rStyle w:val="child"/>
          <w:sz w:val="24"/>
          <w:szCs w:val="24"/>
        </w:rPr>
        <w:t xml:space="preserve"> a na jihu sahá až k </w:t>
      </w:r>
      <w:r w:rsidRPr="009B56F6">
        <w:rPr>
          <w:rStyle w:val="child"/>
          <w:color w:val="FF0000"/>
          <w:sz w:val="24"/>
          <w:szCs w:val="24"/>
        </w:rPr>
        <w:t>rakouským</w:t>
      </w:r>
      <w:r w:rsidRPr="009B56F6">
        <w:rPr>
          <w:rStyle w:val="child"/>
          <w:sz w:val="24"/>
          <w:szCs w:val="24"/>
        </w:rPr>
        <w:t xml:space="preserve"> hranicím.</w:t>
      </w:r>
    </w:p>
    <w:p w:rsidR="009B56F6" w:rsidRDefault="009B56F6" w:rsidP="009B56F6">
      <w:pPr>
        <w:rPr>
          <w:rStyle w:val="child"/>
          <w:sz w:val="24"/>
          <w:szCs w:val="24"/>
        </w:rPr>
      </w:pPr>
    </w:p>
    <w:p w:rsidR="0008371D" w:rsidRDefault="0008371D" w:rsidP="0008371D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Citace zdrojů :</w:t>
      </w:r>
    </w:p>
    <w:p w:rsidR="00597367" w:rsidRDefault="00597367" w:rsidP="00597367">
      <w:pPr>
        <w:ind w:left="705" w:hanging="705"/>
        <w:rPr>
          <w:b/>
          <w:sz w:val="24"/>
          <w:szCs w:val="24"/>
        </w:rPr>
      </w:pPr>
      <w:r>
        <w:rPr>
          <w:b/>
          <w:sz w:val="24"/>
          <w:szCs w:val="24"/>
        </w:rPr>
        <w:t>1)</w:t>
      </w:r>
      <w:r>
        <w:rPr>
          <w:b/>
          <w:sz w:val="24"/>
          <w:szCs w:val="24"/>
        </w:rPr>
        <w:tab/>
        <w:t>CHALUPA, Petr. Vlastivěda: putování po České republice : [pro 5. ročník]. Vyd. 1. Všeň: Alter, c1995, 62 s. Člověk a jeho svět. ISBN 80857755651996.</w:t>
      </w:r>
    </w:p>
    <w:p w:rsidR="0008371D" w:rsidRDefault="0008371D" w:rsidP="0008371D">
      <w:pPr>
        <w:rPr>
          <w:b/>
        </w:rPr>
      </w:pPr>
      <w:r w:rsidRPr="0045662E">
        <w:rPr>
          <w:b/>
        </w:rPr>
        <w:t>Obrázek č. 1</w:t>
      </w:r>
    </w:p>
    <w:p w:rsidR="00F40988" w:rsidRDefault="00F40988" w:rsidP="00F40988">
      <w:pPr>
        <w:rPr>
          <w:rStyle w:val="Hypertextovodkaz"/>
        </w:rPr>
      </w:pPr>
      <w:r w:rsidRPr="00FF33E3">
        <w:rPr>
          <w:i/>
          <w:iCs/>
        </w:rPr>
        <w:t xml:space="preserve">wikimedia.org </w:t>
      </w:r>
      <w:r>
        <w:t xml:space="preserve">[online]. [cit. 25.4.2013]. Dostupný na WWW: </w:t>
      </w:r>
      <w:hyperlink r:id="rId16" w:history="1">
        <w:r w:rsidRPr="00FE3042">
          <w:rPr>
            <w:rStyle w:val="Hypertextovodkaz"/>
          </w:rPr>
          <w:t>http://commons.wikimedia.org/wiki/File:Czechia_-_colored_blank_map.png?uselang=cs</w:t>
        </w:r>
      </w:hyperlink>
    </w:p>
    <w:p w:rsidR="0008371D" w:rsidRPr="000D1189" w:rsidRDefault="0008371D" w:rsidP="0008371D">
      <w:pPr>
        <w:rPr>
          <w:b/>
        </w:rPr>
      </w:pPr>
      <w:r w:rsidRPr="000D1189">
        <w:rPr>
          <w:b/>
        </w:rPr>
        <w:t xml:space="preserve">Obrázek č. 2 </w:t>
      </w:r>
    </w:p>
    <w:p w:rsidR="0008371D" w:rsidRDefault="0008371D" w:rsidP="0008371D">
      <w:r>
        <w:rPr>
          <w:i/>
          <w:iCs/>
        </w:rPr>
        <w:t>cs.wikipedia.org</w:t>
      </w:r>
      <w:r>
        <w:t xml:space="preserve"> [online]. [cit. 28.12.2013]. Dostupný na WWW: </w:t>
      </w:r>
      <w:hyperlink r:id="rId17" w:anchor="mediaviewer/Soubor:%C4%8CM.jpg" w:history="1">
        <w:r w:rsidRPr="00073E57">
          <w:rPr>
            <w:rStyle w:val="Hypertextovodkaz"/>
          </w:rPr>
          <w:t>http://cs.wikipedia.org/wiki/%C4%8Ceskomoravsk%C3%A1_vrchovina#mediaviewer/Soubor:%C4%8CM.jpg</w:t>
        </w:r>
      </w:hyperlink>
    </w:p>
    <w:p w:rsidR="0008371D" w:rsidRPr="000D1189" w:rsidRDefault="0008371D" w:rsidP="0008371D">
      <w:pPr>
        <w:rPr>
          <w:b/>
        </w:rPr>
      </w:pPr>
      <w:r w:rsidRPr="000D1189">
        <w:rPr>
          <w:b/>
        </w:rPr>
        <w:t>Obrázek č. 3</w:t>
      </w:r>
    </w:p>
    <w:p w:rsidR="0008371D" w:rsidRDefault="0008371D" w:rsidP="0008371D">
      <w:r>
        <w:rPr>
          <w:i/>
          <w:iCs/>
        </w:rPr>
        <w:t>treking.cz</w:t>
      </w:r>
      <w:r>
        <w:t xml:space="preserve"> [online]. [cit. 28.12.2013]. Dostupný na WWW: </w:t>
      </w:r>
      <w:hyperlink r:id="rId18" w:history="1">
        <w:r w:rsidRPr="00073E57">
          <w:rPr>
            <w:rStyle w:val="Hypertextovodkaz"/>
          </w:rPr>
          <w:t>http://www.treking.cz/treky/jihlavske-vrchy.htm</w:t>
        </w:r>
      </w:hyperlink>
    </w:p>
    <w:p w:rsidR="0008371D" w:rsidRDefault="0008371D" w:rsidP="0008371D">
      <w:pPr>
        <w:rPr>
          <w:b/>
        </w:rPr>
      </w:pPr>
      <w:r w:rsidRPr="000D1189">
        <w:rPr>
          <w:b/>
        </w:rPr>
        <w:t>Obrázek č. 4</w:t>
      </w:r>
    </w:p>
    <w:p w:rsidR="0008371D" w:rsidRDefault="0008371D" w:rsidP="0008371D">
      <w:r>
        <w:rPr>
          <w:i/>
          <w:iCs/>
        </w:rPr>
        <w:t>cs.wikipedia.org</w:t>
      </w:r>
      <w:r>
        <w:t xml:space="preserve"> [online]. [cit. 28.12.2013]. Dostupný na WWW: </w:t>
      </w:r>
      <w:hyperlink r:id="rId19" w:anchor="mediaviewer/Soubor:Javo%C5%99ice2007.JPG" w:history="1">
        <w:r w:rsidRPr="00073E57">
          <w:rPr>
            <w:rStyle w:val="Hypertextovodkaz"/>
          </w:rPr>
          <w:t>http://cs.wikipedia.org/wiki/Javo%C5%99ice#mediaviewer/Soubor:Javo%C5%99ice2007.JPG</w:t>
        </w:r>
      </w:hyperlink>
    </w:p>
    <w:p w:rsidR="0008371D" w:rsidRPr="00FC6C9B" w:rsidRDefault="0008371D" w:rsidP="0008371D">
      <w:pPr>
        <w:rPr>
          <w:b/>
        </w:rPr>
      </w:pPr>
      <w:r w:rsidRPr="00FC6C9B">
        <w:rPr>
          <w:b/>
        </w:rPr>
        <w:t>Obrázek č. 5</w:t>
      </w:r>
    </w:p>
    <w:p w:rsidR="006F3BEE" w:rsidRPr="009B56F6" w:rsidRDefault="0008371D" w:rsidP="006F3BEE">
      <w:r>
        <w:rPr>
          <w:i/>
          <w:iCs/>
        </w:rPr>
        <w:t>cs.wikipedia.org</w:t>
      </w:r>
      <w:r>
        <w:t xml:space="preserve"> [online]. [cit. 28.12.2013]. Dostupný na WWW: </w:t>
      </w:r>
      <w:hyperlink r:id="rId20" w:anchor="mediaviewer/Soubor:Jihlavske_katakomby_%282%29.jpg" w:history="1">
        <w:r w:rsidRPr="00073E57">
          <w:rPr>
            <w:rStyle w:val="Hypertextovodkaz"/>
          </w:rPr>
          <w:t>http://cs.wikipedia.org/wiki/Jihlavsk%C3%A9_katakomby#mediaviewer/Soubor:Jihlavske_katakomby_%282%29.jpg</w:t>
        </w:r>
      </w:hyperlink>
    </w:p>
    <w:sectPr w:rsidR="006F3BEE" w:rsidRPr="009B56F6" w:rsidSect="0020258B">
      <w:headerReference w:type="default" r:id="rId21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5D7" w:rsidRDefault="007F65D7" w:rsidP="00851D56">
      <w:pPr>
        <w:spacing w:after="0" w:line="240" w:lineRule="auto"/>
      </w:pPr>
      <w:r>
        <w:separator/>
      </w:r>
    </w:p>
  </w:endnote>
  <w:endnote w:type="continuationSeparator" w:id="0">
    <w:p w:rsidR="007F65D7" w:rsidRDefault="007F65D7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5D7" w:rsidRDefault="007F65D7" w:rsidP="00851D56">
      <w:pPr>
        <w:spacing w:after="0" w:line="240" w:lineRule="auto"/>
      </w:pPr>
      <w:r>
        <w:separator/>
      </w:r>
    </w:p>
  </w:footnote>
  <w:footnote w:type="continuationSeparator" w:id="0">
    <w:p w:rsidR="007F65D7" w:rsidRDefault="007F65D7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>e-mail: skolahaj@volny.cz, www.skolahaj.cz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876E2"/>
    <w:multiLevelType w:val="hybridMultilevel"/>
    <w:tmpl w:val="BD02A480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9B19AA"/>
    <w:multiLevelType w:val="hybridMultilevel"/>
    <w:tmpl w:val="B93817D6"/>
    <w:lvl w:ilvl="0" w:tplc="0405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9D76B0"/>
    <w:multiLevelType w:val="hybridMultilevel"/>
    <w:tmpl w:val="BD02A480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2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2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6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16"/>
  </w:num>
  <w:num w:numId="4">
    <w:abstractNumId w:val="28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43"/>
  </w:num>
  <w:num w:numId="8">
    <w:abstractNumId w:val="34"/>
  </w:num>
  <w:num w:numId="9">
    <w:abstractNumId w:val="41"/>
  </w:num>
  <w:num w:numId="10">
    <w:abstractNumId w:val="45"/>
  </w:num>
  <w:num w:numId="11">
    <w:abstractNumId w:val="11"/>
  </w:num>
  <w:num w:numId="12">
    <w:abstractNumId w:val="24"/>
  </w:num>
  <w:num w:numId="13">
    <w:abstractNumId w:val="39"/>
  </w:num>
  <w:num w:numId="14">
    <w:abstractNumId w:val="12"/>
  </w:num>
  <w:num w:numId="15">
    <w:abstractNumId w:val="2"/>
  </w:num>
  <w:num w:numId="16">
    <w:abstractNumId w:val="19"/>
  </w:num>
  <w:num w:numId="17">
    <w:abstractNumId w:val="15"/>
  </w:num>
  <w:num w:numId="18">
    <w:abstractNumId w:val="44"/>
  </w:num>
  <w:num w:numId="19">
    <w:abstractNumId w:val="38"/>
  </w:num>
  <w:num w:numId="20">
    <w:abstractNumId w:val="46"/>
  </w:num>
  <w:num w:numId="21">
    <w:abstractNumId w:val="17"/>
  </w:num>
  <w:num w:numId="22">
    <w:abstractNumId w:val="27"/>
  </w:num>
  <w:num w:numId="23">
    <w:abstractNumId w:val="33"/>
  </w:num>
  <w:num w:numId="24">
    <w:abstractNumId w:val="36"/>
  </w:num>
  <w:num w:numId="25">
    <w:abstractNumId w:val="5"/>
  </w:num>
  <w:num w:numId="26">
    <w:abstractNumId w:val="30"/>
  </w:num>
  <w:num w:numId="27">
    <w:abstractNumId w:val="23"/>
  </w:num>
  <w:num w:numId="28">
    <w:abstractNumId w:val="14"/>
  </w:num>
  <w:num w:numId="29">
    <w:abstractNumId w:val="25"/>
  </w:num>
  <w:num w:numId="30">
    <w:abstractNumId w:val="22"/>
  </w:num>
  <w:num w:numId="31">
    <w:abstractNumId w:val="26"/>
  </w:num>
  <w:num w:numId="32">
    <w:abstractNumId w:val="4"/>
  </w:num>
  <w:num w:numId="33">
    <w:abstractNumId w:val="29"/>
  </w:num>
  <w:num w:numId="34">
    <w:abstractNumId w:val="32"/>
  </w:num>
  <w:num w:numId="35">
    <w:abstractNumId w:val="13"/>
  </w:num>
  <w:num w:numId="36">
    <w:abstractNumId w:val="42"/>
  </w:num>
  <w:num w:numId="37">
    <w:abstractNumId w:val="37"/>
  </w:num>
  <w:num w:numId="38">
    <w:abstractNumId w:val="21"/>
  </w:num>
  <w:num w:numId="39">
    <w:abstractNumId w:val="31"/>
  </w:num>
  <w:num w:numId="40">
    <w:abstractNumId w:val="8"/>
  </w:num>
  <w:num w:numId="41">
    <w:abstractNumId w:val="20"/>
  </w:num>
  <w:num w:numId="42">
    <w:abstractNumId w:val="6"/>
  </w:num>
  <w:num w:numId="43">
    <w:abstractNumId w:val="35"/>
  </w:num>
  <w:num w:numId="44">
    <w:abstractNumId w:val="40"/>
  </w:num>
  <w:num w:numId="45">
    <w:abstractNumId w:val="0"/>
  </w:num>
  <w:num w:numId="46">
    <w:abstractNumId w:val="10"/>
  </w:num>
  <w:num w:numId="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324"/>
    <w:rsid w:val="000108AE"/>
    <w:rsid w:val="0008371D"/>
    <w:rsid w:val="000B5107"/>
    <w:rsid w:val="000F49C6"/>
    <w:rsid w:val="000F4D58"/>
    <w:rsid w:val="0011415C"/>
    <w:rsid w:val="00160F37"/>
    <w:rsid w:val="00164033"/>
    <w:rsid w:val="001B0249"/>
    <w:rsid w:val="001B1EBC"/>
    <w:rsid w:val="0020258B"/>
    <w:rsid w:val="00202BE1"/>
    <w:rsid w:val="002053B4"/>
    <w:rsid w:val="002220AD"/>
    <w:rsid w:val="0024400F"/>
    <w:rsid w:val="00251852"/>
    <w:rsid w:val="002729AF"/>
    <w:rsid w:val="002C59FD"/>
    <w:rsid w:val="002C709E"/>
    <w:rsid w:val="00306A0A"/>
    <w:rsid w:val="003459D2"/>
    <w:rsid w:val="00356B9F"/>
    <w:rsid w:val="00374939"/>
    <w:rsid w:val="003A1691"/>
    <w:rsid w:val="003A4AB6"/>
    <w:rsid w:val="003C6AF9"/>
    <w:rsid w:val="0041781F"/>
    <w:rsid w:val="00425E96"/>
    <w:rsid w:val="00456ABB"/>
    <w:rsid w:val="004A065D"/>
    <w:rsid w:val="004B40C1"/>
    <w:rsid w:val="004F417C"/>
    <w:rsid w:val="00566FF1"/>
    <w:rsid w:val="00574EC8"/>
    <w:rsid w:val="00591F2F"/>
    <w:rsid w:val="005935AB"/>
    <w:rsid w:val="00597367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F1271"/>
    <w:rsid w:val="006F3BEE"/>
    <w:rsid w:val="00762948"/>
    <w:rsid w:val="00767382"/>
    <w:rsid w:val="007865BA"/>
    <w:rsid w:val="007C000F"/>
    <w:rsid w:val="007C7231"/>
    <w:rsid w:val="007D4161"/>
    <w:rsid w:val="007E0337"/>
    <w:rsid w:val="007F5F78"/>
    <w:rsid w:val="007F65D7"/>
    <w:rsid w:val="0080722F"/>
    <w:rsid w:val="00842CA1"/>
    <w:rsid w:val="00851998"/>
    <w:rsid w:val="00851D56"/>
    <w:rsid w:val="00897925"/>
    <w:rsid w:val="008D2EE2"/>
    <w:rsid w:val="00904E8D"/>
    <w:rsid w:val="00907235"/>
    <w:rsid w:val="00941CE6"/>
    <w:rsid w:val="009465F3"/>
    <w:rsid w:val="009724C6"/>
    <w:rsid w:val="009A4273"/>
    <w:rsid w:val="009B56F6"/>
    <w:rsid w:val="009F123D"/>
    <w:rsid w:val="00A0254A"/>
    <w:rsid w:val="00A20182"/>
    <w:rsid w:val="00A55751"/>
    <w:rsid w:val="00A81AC5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A7DA3"/>
    <w:rsid w:val="00BE3014"/>
    <w:rsid w:val="00BF6749"/>
    <w:rsid w:val="00C03E27"/>
    <w:rsid w:val="00C328C7"/>
    <w:rsid w:val="00C363CB"/>
    <w:rsid w:val="00C379B3"/>
    <w:rsid w:val="00C4019E"/>
    <w:rsid w:val="00C524FF"/>
    <w:rsid w:val="00C61410"/>
    <w:rsid w:val="00C839CD"/>
    <w:rsid w:val="00C87B9C"/>
    <w:rsid w:val="00C96E48"/>
    <w:rsid w:val="00CF45F0"/>
    <w:rsid w:val="00D3218D"/>
    <w:rsid w:val="00D76AAC"/>
    <w:rsid w:val="00D8381E"/>
    <w:rsid w:val="00DA0A4D"/>
    <w:rsid w:val="00DA4078"/>
    <w:rsid w:val="00DB760C"/>
    <w:rsid w:val="00DC08A0"/>
    <w:rsid w:val="00E2018E"/>
    <w:rsid w:val="00E427F2"/>
    <w:rsid w:val="00E92561"/>
    <w:rsid w:val="00F016B9"/>
    <w:rsid w:val="00F04C08"/>
    <w:rsid w:val="00F15CD6"/>
    <w:rsid w:val="00F40988"/>
    <w:rsid w:val="00F479EB"/>
    <w:rsid w:val="00F6525D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08371D"/>
    <w:rPr>
      <w:b/>
      <w:bCs/>
    </w:rPr>
  </w:style>
  <w:style w:type="character" w:customStyle="1" w:styleId="child">
    <w:name w:val="child"/>
    <w:basedOn w:val="Standardnpsmoodstavce"/>
    <w:rsid w:val="000837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08371D"/>
    <w:rPr>
      <w:b/>
      <w:bCs/>
    </w:rPr>
  </w:style>
  <w:style w:type="character" w:customStyle="1" w:styleId="child">
    <w:name w:val="child"/>
    <w:basedOn w:val="Standardnpsmoodstavce"/>
    <w:rsid w:val="000837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http://www.treking.cz/treky/jihlavske-vrchy.htm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yperlink" Target="http://cs.wikipedia.org/wiki/%C4%8Ceskomoravsk%C3%A1_vrchovin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ommons.wikimedia.org/wiki/File:Czechia_-_colored_blank_map.png?uselang=cs" TargetMode="External"/><Relationship Id="rId20" Type="http://schemas.openxmlformats.org/officeDocument/2006/relationships/hyperlink" Target="http://cs.wikipedia.org/wiki/Jihlavsk%C3%A9_katakomby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://cs.wikipedia.org/wiki/Javo%C5%99ic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DEB78-317E-446A-A6FB-A27AACA69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601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Učitel</cp:lastModifiedBy>
  <cp:revision>2</cp:revision>
  <dcterms:created xsi:type="dcterms:W3CDTF">2014-09-14T14:15:00Z</dcterms:created>
  <dcterms:modified xsi:type="dcterms:W3CDTF">2014-09-14T14:15:00Z</dcterms:modified>
</cp:coreProperties>
</file>