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35E" w:rsidRDefault="0042235E" w:rsidP="006A6A7E">
      <w:pPr>
        <w:rPr>
          <w:b/>
          <w:sz w:val="32"/>
          <w:szCs w:val="32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8.65pt;margin-top:19.7pt;width:452.25pt;height:110.25pt;z-index:251653120;visibility:visible;mso-wrap-distance-left:0;mso-wrap-distance-right:0" filled="t">
            <v:imagedata r:id="rId7" o:title=""/>
            <w10:wrap type="topAndBottom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42235E" w:rsidRPr="00E37A67" w:rsidTr="00E37A67">
        <w:trPr>
          <w:trHeight w:val="475"/>
        </w:trPr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42235E" w:rsidRPr="00E37A67" w:rsidTr="00E37A67">
        <w:trPr>
          <w:trHeight w:val="1133"/>
        </w:trPr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42235E" w:rsidRPr="005E3863" w:rsidRDefault="0042235E" w:rsidP="003C799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rFonts w:cs="Calibri"/>
                <w:b/>
                <w:bCs/>
                <w:sz w:val="28"/>
                <w:szCs w:val="28"/>
              </w:rPr>
            </w:pPr>
            <w:r w:rsidRPr="00E37A67">
              <w:rPr>
                <w:rFonts w:cs="Calibr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E37A67">
              <w:rPr>
                <w:rFonts w:cs="Calibri"/>
                <w:b/>
                <w:bCs/>
                <w:sz w:val="28"/>
                <w:szCs w:val="28"/>
              </w:rPr>
              <w:t>VY_12_INOVACE_216</w:t>
            </w:r>
          </w:p>
        </w:tc>
      </w:tr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Vlastivěda</w:t>
            </w:r>
          </w:p>
        </w:tc>
      </w:tr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Test</w:t>
            </w:r>
          </w:p>
        </w:tc>
      </w:tr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Česká republika – povrch a vodstvo</w:t>
            </w:r>
          </w:p>
        </w:tc>
      </w:tr>
    </w:tbl>
    <w:p w:rsidR="0042235E" w:rsidRPr="005E3863" w:rsidRDefault="0042235E" w:rsidP="003C799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42235E" w:rsidRPr="00E37A67" w:rsidTr="00E37A67">
        <w:trPr>
          <w:trHeight w:val="647"/>
        </w:trPr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Ověřit testem úroveň vědomostí a znalostí žáků.</w:t>
            </w:r>
          </w:p>
        </w:tc>
      </w:tr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28.12.2012</w:t>
            </w:r>
          </w:p>
        </w:tc>
      </w:tr>
      <w:tr w:rsidR="0042235E" w:rsidRPr="00E37A67" w:rsidTr="00E37A67">
        <w:tc>
          <w:tcPr>
            <w:tcW w:w="237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7A67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42235E" w:rsidRPr="00E37A67" w:rsidRDefault="0042235E" w:rsidP="00E37A6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37A67">
              <w:rPr>
                <w:b/>
                <w:bCs/>
                <w:sz w:val="28"/>
                <w:szCs w:val="28"/>
              </w:rPr>
              <w:t>20.2.2013</w:t>
            </w:r>
          </w:p>
        </w:tc>
      </w:tr>
    </w:tbl>
    <w:p w:rsidR="0042235E" w:rsidRDefault="0042235E" w:rsidP="003C799C">
      <w:pPr>
        <w:rPr>
          <w:b/>
          <w:sz w:val="32"/>
          <w:szCs w:val="32"/>
          <w:u w:val="single"/>
        </w:rPr>
      </w:pPr>
    </w:p>
    <w:p w:rsidR="0042235E" w:rsidRDefault="0042235E" w:rsidP="003C799C">
      <w:pPr>
        <w:rPr>
          <w:rStyle w:val="Strong"/>
        </w:rPr>
      </w:pPr>
      <w:r>
        <w:rPr>
          <w:noProof/>
        </w:rPr>
        <w:pict>
          <v:shape id="Obrázek 2" o:spid="_x0000_s1028" type="#_x0000_t75" alt="logo průhledné" style="position:absolute;margin-left:154.85pt;margin-top:17.95pt;width:150.2pt;height:132.75pt;z-index:251654144;visibility:visible">
            <v:imagedata r:id="rId8" o:title=""/>
          </v:shape>
        </w:pict>
      </w:r>
    </w:p>
    <w:p w:rsidR="0042235E" w:rsidRDefault="0042235E" w:rsidP="003C799C">
      <w:pPr>
        <w:rPr>
          <w:rStyle w:val="Strong"/>
        </w:rPr>
      </w:pPr>
    </w:p>
    <w:p w:rsidR="0042235E" w:rsidRDefault="0042235E" w:rsidP="003C799C">
      <w:pPr>
        <w:rPr>
          <w:rStyle w:val="Strong"/>
        </w:rPr>
      </w:pPr>
    </w:p>
    <w:p w:rsidR="0042235E" w:rsidRDefault="0042235E" w:rsidP="003C799C">
      <w:pPr>
        <w:rPr>
          <w:rStyle w:val="Strong"/>
        </w:rPr>
      </w:pPr>
    </w:p>
    <w:p w:rsidR="0042235E" w:rsidRDefault="0042235E" w:rsidP="003C799C">
      <w:pPr>
        <w:rPr>
          <w:rStyle w:val="Strong"/>
        </w:rPr>
      </w:pPr>
    </w:p>
    <w:p w:rsidR="0042235E" w:rsidRDefault="0042235E" w:rsidP="003C799C">
      <w:pPr>
        <w:rPr>
          <w:rStyle w:val="Strong"/>
        </w:rPr>
      </w:pPr>
    </w:p>
    <w:p w:rsidR="0042235E" w:rsidRDefault="0042235E" w:rsidP="003C799C">
      <w:pPr>
        <w:pStyle w:val="ListParagraph"/>
        <w:ind w:left="0"/>
        <w:rPr>
          <w:b/>
          <w:noProof/>
          <w:sz w:val="28"/>
          <w:szCs w:val="28"/>
        </w:rPr>
      </w:pPr>
      <w:r w:rsidRPr="00D4707C">
        <w:rPr>
          <w:b/>
          <w:noProof/>
          <w:sz w:val="28"/>
          <w:szCs w:val="28"/>
        </w:rPr>
        <w:t>O T Á Z K Y :</w:t>
      </w:r>
      <w:r>
        <w:rPr>
          <w:b/>
          <w:noProof/>
          <w:sz w:val="28"/>
          <w:szCs w:val="28"/>
        </w:rPr>
        <w:tab/>
      </w:r>
    </w:p>
    <w:p w:rsidR="0042235E" w:rsidRPr="005D43A1" w:rsidRDefault="0042235E" w:rsidP="005D43A1">
      <w:pPr>
        <w:pStyle w:val="ListParagraph"/>
        <w:numPr>
          <w:ilvl w:val="0"/>
          <w:numId w:val="49"/>
        </w:numPr>
        <w:rPr>
          <w:b/>
          <w:noProof/>
          <w:sz w:val="24"/>
          <w:szCs w:val="24"/>
        </w:rPr>
      </w:pPr>
      <w:r w:rsidRPr="005D43A1">
        <w:rPr>
          <w:b/>
          <w:noProof/>
          <w:sz w:val="24"/>
          <w:szCs w:val="24"/>
        </w:rPr>
        <w:t>Zakresli do slepé mapy všechna pohraniční pohoří s N</w:t>
      </w:r>
      <w:r>
        <w:rPr>
          <w:b/>
          <w:noProof/>
          <w:sz w:val="24"/>
          <w:szCs w:val="24"/>
        </w:rPr>
        <w:t>ěmeckem, která</w:t>
      </w:r>
      <w:r w:rsidRPr="005D43A1">
        <w:rPr>
          <w:b/>
          <w:noProof/>
          <w:sz w:val="24"/>
          <w:szCs w:val="24"/>
        </w:rPr>
        <w:t xml:space="preserve"> znáš.</w:t>
      </w:r>
    </w:p>
    <w:p w:rsidR="0042235E" w:rsidRPr="005D43A1" w:rsidRDefault="0042235E" w:rsidP="005D43A1">
      <w:pPr>
        <w:pStyle w:val="ListParagraph"/>
        <w:ind w:left="1080"/>
        <w:rPr>
          <w:b/>
          <w:noProof/>
          <w:sz w:val="24"/>
          <w:szCs w:val="24"/>
        </w:rPr>
      </w:pPr>
      <w:r w:rsidRPr="005D43A1">
        <w:rPr>
          <w:b/>
          <w:noProof/>
          <w:sz w:val="24"/>
          <w:szCs w:val="24"/>
        </w:rPr>
        <w:t>1 – Krušné hory</w:t>
      </w:r>
      <w:r w:rsidRPr="005D43A1">
        <w:rPr>
          <w:b/>
          <w:noProof/>
          <w:sz w:val="24"/>
          <w:szCs w:val="24"/>
        </w:rPr>
        <w:tab/>
        <w:t>2 – Český les</w:t>
      </w:r>
      <w:r w:rsidRPr="005D43A1">
        <w:rPr>
          <w:b/>
          <w:noProof/>
          <w:sz w:val="24"/>
          <w:szCs w:val="24"/>
        </w:rPr>
        <w:tab/>
        <w:t>3 – Šumava</w:t>
      </w:r>
      <w:r w:rsidRPr="005D43A1">
        <w:rPr>
          <w:b/>
          <w:noProof/>
          <w:sz w:val="24"/>
          <w:szCs w:val="24"/>
        </w:rPr>
        <w:tab/>
        <w:t>4 – Lužické hory</w:t>
      </w:r>
    </w:p>
    <w:p w:rsidR="0042235E" w:rsidRPr="005D43A1" w:rsidRDefault="0042235E" w:rsidP="005D43A1">
      <w:pPr>
        <w:pStyle w:val="ListParagraph"/>
        <w:ind w:left="1080"/>
        <w:rPr>
          <w:b/>
          <w:noProof/>
          <w:sz w:val="24"/>
          <w:szCs w:val="24"/>
        </w:rPr>
      </w:pPr>
    </w:p>
    <w:p w:rsidR="0042235E" w:rsidRPr="00114FD9" w:rsidRDefault="0042235E" w:rsidP="003C799C">
      <w:pPr>
        <w:pStyle w:val="ListParagraph"/>
        <w:rPr>
          <w:b/>
          <w:noProof/>
          <w:sz w:val="28"/>
          <w:szCs w:val="28"/>
        </w:rPr>
      </w:pPr>
    </w:p>
    <w:p w:rsidR="0042235E" w:rsidRPr="00114FD9" w:rsidRDefault="0042235E" w:rsidP="003C799C">
      <w:pPr>
        <w:pStyle w:val="ListParagraph"/>
        <w:rPr>
          <w:sz w:val="24"/>
          <w:szCs w:val="24"/>
        </w:rPr>
      </w:pPr>
      <w:r w:rsidRPr="00E37A67">
        <w:rPr>
          <w:noProof/>
          <w:sz w:val="24"/>
          <w:szCs w:val="24"/>
        </w:rPr>
        <w:pict>
          <v:shape id="Obrázek 7" o:spid="_x0000_i1025" type="#_x0000_t75" style="width:450.75pt;height:267.75pt;visibility:visible">
            <v:imagedata r:id="rId9" o:title=""/>
          </v:shape>
        </w:pict>
      </w:r>
    </w:p>
    <w:p w:rsidR="0042235E" w:rsidRDefault="0042235E" w:rsidP="003C799C">
      <w:pPr>
        <w:pStyle w:val="ListParagraph"/>
        <w:jc w:val="right"/>
        <w:rPr>
          <w:b/>
          <w:sz w:val="24"/>
          <w:szCs w:val="24"/>
        </w:rPr>
      </w:pPr>
      <w:r w:rsidRPr="00BC1DD9">
        <w:rPr>
          <w:b/>
          <w:sz w:val="24"/>
          <w:szCs w:val="24"/>
        </w:rPr>
        <w:t>Obrázek č. 1</w:t>
      </w:r>
    </w:p>
    <w:p w:rsidR="0042235E" w:rsidRPr="00BC1DD9" w:rsidRDefault="0042235E" w:rsidP="003C799C">
      <w:pPr>
        <w:pStyle w:val="ListParagraph"/>
        <w:jc w:val="right"/>
        <w:rPr>
          <w:b/>
          <w:sz w:val="24"/>
          <w:szCs w:val="24"/>
        </w:rPr>
      </w:pPr>
    </w:p>
    <w:p w:rsidR="0042235E" w:rsidRPr="00BC1DD9" w:rsidRDefault="0042235E" w:rsidP="003C799C">
      <w:pPr>
        <w:pStyle w:val="ListParagraph"/>
        <w:numPr>
          <w:ilvl w:val="0"/>
          <w:numId w:val="45"/>
        </w:numPr>
        <w:rPr>
          <w:b/>
          <w:sz w:val="24"/>
          <w:szCs w:val="24"/>
        </w:rPr>
      </w:pPr>
      <w:r w:rsidRPr="00BC1DD9">
        <w:rPr>
          <w:b/>
          <w:sz w:val="24"/>
          <w:szCs w:val="24"/>
        </w:rPr>
        <w:t>Vnitrozemské pohoří nejprve zaměř a potom zapiš do slepé mapy jejich nejvyšší hory.</w:t>
      </w:r>
    </w:p>
    <w:p w:rsidR="0042235E" w:rsidRPr="00DB5FD8" w:rsidRDefault="0042235E" w:rsidP="003C799C">
      <w:pPr>
        <w:pStyle w:val="ListParagraph"/>
        <w:rPr>
          <w:sz w:val="24"/>
          <w:szCs w:val="24"/>
        </w:rPr>
      </w:pPr>
    </w:p>
    <w:p w:rsidR="0042235E" w:rsidRPr="00114FD9" w:rsidRDefault="0042235E" w:rsidP="003C799C">
      <w:pPr>
        <w:pStyle w:val="ListParagraph"/>
        <w:rPr>
          <w:sz w:val="24"/>
          <w:szCs w:val="24"/>
        </w:rPr>
      </w:pPr>
      <w:r w:rsidRPr="00E37A67">
        <w:rPr>
          <w:noProof/>
          <w:sz w:val="24"/>
          <w:szCs w:val="24"/>
        </w:rPr>
        <w:pict>
          <v:shape id="Obrázek 8" o:spid="_x0000_i1026" type="#_x0000_t75" style="width:450.75pt;height:267.75pt;visibility:visible">
            <v:imagedata r:id="rId9" o:title=""/>
          </v:shape>
        </w:pict>
      </w:r>
    </w:p>
    <w:p w:rsidR="0042235E" w:rsidRDefault="0042235E" w:rsidP="005D43A1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Vnitrozemské pohoří nejprve zaměř a vyznač. Potom zapiš na řádky jejich nejvyšší hory. Najdi Brdy, České středohoří, Českomoravská vrchovina a Doupovské vrchy.</w:t>
      </w:r>
    </w:p>
    <w:p w:rsidR="0042235E" w:rsidRPr="00DB5FD8" w:rsidRDefault="0042235E" w:rsidP="005D43A1">
      <w:pPr>
        <w:pStyle w:val="ListParagraph"/>
        <w:rPr>
          <w:sz w:val="24"/>
          <w:szCs w:val="24"/>
        </w:rPr>
      </w:pPr>
    </w:p>
    <w:p w:rsidR="0042235E" w:rsidRDefault="0042235E" w:rsidP="003C799C">
      <w:pPr>
        <w:ind w:left="1416"/>
        <w:rPr>
          <w:sz w:val="24"/>
          <w:szCs w:val="24"/>
        </w:rPr>
      </w:pPr>
    </w:p>
    <w:p w:rsidR="0042235E" w:rsidRDefault="0042235E" w:rsidP="003C799C">
      <w:pPr>
        <w:ind w:left="141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42235E" w:rsidRDefault="0042235E" w:rsidP="003C799C">
      <w:pPr>
        <w:ind w:left="141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42235E" w:rsidRPr="00BC1DD9" w:rsidRDefault="0042235E" w:rsidP="003C799C">
      <w:pPr>
        <w:ind w:left="1416"/>
        <w:rPr>
          <w:b/>
          <w:sz w:val="24"/>
          <w:szCs w:val="24"/>
        </w:rPr>
      </w:pPr>
    </w:p>
    <w:p w:rsidR="0042235E" w:rsidRPr="00BC1DD9" w:rsidRDefault="0042235E" w:rsidP="003C799C">
      <w:pPr>
        <w:pStyle w:val="ListParagraph"/>
        <w:numPr>
          <w:ilvl w:val="0"/>
          <w:numId w:val="45"/>
        </w:numPr>
        <w:rPr>
          <w:b/>
          <w:sz w:val="24"/>
          <w:szCs w:val="24"/>
        </w:rPr>
      </w:pPr>
      <w:r w:rsidRPr="00BC1DD9">
        <w:rPr>
          <w:b/>
          <w:sz w:val="24"/>
          <w:szCs w:val="24"/>
        </w:rPr>
        <w:t>Přiřaď k uvedeným městům řeky, které jimi protékají.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Olomouc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Labe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Písek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Orlice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Pardubice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Morava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Hradec Králové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Otava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Brno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Odra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Ostrava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 xml:space="preserve">Svitava </w:t>
      </w:r>
    </w:p>
    <w:p w:rsidR="0042235E" w:rsidRPr="00F10BF9" w:rsidRDefault="0042235E" w:rsidP="003C799C">
      <w:pPr>
        <w:rPr>
          <w:sz w:val="24"/>
          <w:szCs w:val="24"/>
        </w:rPr>
      </w:pPr>
    </w:p>
    <w:p w:rsidR="0042235E" w:rsidRPr="00BC1DD9" w:rsidRDefault="0042235E" w:rsidP="003C799C">
      <w:pPr>
        <w:pStyle w:val="ListParagraph"/>
        <w:numPr>
          <w:ilvl w:val="0"/>
          <w:numId w:val="45"/>
        </w:numPr>
        <w:rPr>
          <w:b/>
          <w:sz w:val="24"/>
          <w:szCs w:val="24"/>
        </w:rPr>
      </w:pPr>
      <w:r w:rsidRPr="00BC1DD9">
        <w:rPr>
          <w:b/>
          <w:sz w:val="24"/>
          <w:szCs w:val="24"/>
        </w:rPr>
        <w:t>Umísti památky do správných oblastí tak, abychom je mohli navštívit.</w:t>
      </w:r>
    </w:p>
    <w:p w:rsidR="0042235E" w:rsidRPr="00F10BF9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Pr="00A968F3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Špilberk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Praha</w:t>
      </w:r>
    </w:p>
    <w:p w:rsidR="0042235E" w:rsidRPr="00A968F3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Karlův most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Brno</w:t>
      </w:r>
    </w:p>
    <w:p w:rsidR="0042235E" w:rsidRPr="00A968F3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Mikulčice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jižní Čechy</w:t>
      </w:r>
    </w:p>
    <w:p w:rsidR="0042235E" w:rsidRPr="00A968F3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Říp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jižní Morava</w:t>
      </w:r>
    </w:p>
    <w:p w:rsidR="0042235E" w:rsidRPr="00A968F3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Ćeský Krumlov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střední Čechy</w:t>
      </w:r>
    </w:p>
    <w:p w:rsidR="0042235E" w:rsidRPr="00A968F3" w:rsidRDefault="0042235E" w:rsidP="003C799C">
      <w:pPr>
        <w:rPr>
          <w:sz w:val="24"/>
          <w:szCs w:val="24"/>
        </w:rPr>
      </w:pPr>
    </w:p>
    <w:p w:rsidR="0042235E" w:rsidRPr="00BC1DD9" w:rsidRDefault="0042235E" w:rsidP="003C799C">
      <w:pPr>
        <w:pStyle w:val="ListParagraph"/>
        <w:numPr>
          <w:ilvl w:val="0"/>
          <w:numId w:val="45"/>
        </w:numPr>
        <w:rPr>
          <w:b/>
          <w:sz w:val="24"/>
          <w:szCs w:val="24"/>
        </w:rPr>
      </w:pPr>
      <w:r w:rsidRPr="00BC1DD9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 </w:t>
      </w:r>
      <w:r w:rsidRPr="00BC1DD9">
        <w:rPr>
          <w:b/>
          <w:sz w:val="24"/>
          <w:szCs w:val="24"/>
        </w:rPr>
        <w:t>oblastem republiky přiřaď správné zemědělské plodiny, když tam mají dobré podmínky k růstu.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Brambory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jižní Morava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Vinná réva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Českomoravská vrchovina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 xml:space="preserve">Pšenice 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Žatec a okolí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Chmel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Polabská nížina</w:t>
      </w:r>
    </w:p>
    <w:p w:rsidR="0042235E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rPr>
          <w:sz w:val="24"/>
          <w:szCs w:val="24"/>
        </w:rPr>
      </w:pPr>
    </w:p>
    <w:p w:rsidR="0042235E" w:rsidRPr="00BC1DD9" w:rsidRDefault="0042235E" w:rsidP="003C799C">
      <w:pPr>
        <w:pStyle w:val="ListParagraph"/>
        <w:numPr>
          <w:ilvl w:val="0"/>
          <w:numId w:val="45"/>
        </w:numPr>
        <w:rPr>
          <w:b/>
          <w:sz w:val="24"/>
          <w:szCs w:val="24"/>
        </w:rPr>
      </w:pPr>
      <w:r w:rsidRPr="00BC1DD9">
        <w:rPr>
          <w:b/>
          <w:sz w:val="24"/>
          <w:szCs w:val="24"/>
        </w:rPr>
        <w:t>Co to je Podyjí?</w:t>
      </w:r>
    </w:p>
    <w:p w:rsidR="0042235E" w:rsidRDefault="0042235E" w:rsidP="003C799C">
      <w:pPr>
        <w:pStyle w:val="ListParagraph"/>
        <w:rPr>
          <w:sz w:val="24"/>
          <w:szCs w:val="24"/>
        </w:rPr>
      </w:pPr>
    </w:p>
    <w:p w:rsidR="0042235E" w:rsidRPr="00A968F3" w:rsidRDefault="0042235E" w:rsidP="003C799C">
      <w:pPr>
        <w:pStyle w:val="ListParagraph"/>
        <w:numPr>
          <w:ilvl w:val="0"/>
          <w:numId w:val="46"/>
        </w:numPr>
        <w:rPr>
          <w:sz w:val="24"/>
          <w:szCs w:val="24"/>
        </w:rPr>
      </w:pPr>
      <w:r w:rsidRPr="00A968F3">
        <w:rPr>
          <w:sz w:val="24"/>
          <w:szCs w:val="24"/>
        </w:rPr>
        <w:t>Národní park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b)</w:t>
      </w:r>
      <w:r w:rsidRPr="00A968F3">
        <w:rPr>
          <w:sz w:val="24"/>
          <w:szCs w:val="24"/>
        </w:rPr>
        <w:tab/>
        <w:t>surovina k šití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c)</w:t>
      </w:r>
      <w:r w:rsidRPr="00A968F3">
        <w:rPr>
          <w:sz w:val="24"/>
          <w:szCs w:val="24"/>
        </w:rPr>
        <w:tab/>
        <w:t>pohoří</w:t>
      </w:r>
    </w:p>
    <w:p w:rsidR="0042235E" w:rsidRDefault="0042235E" w:rsidP="003C799C">
      <w:pPr>
        <w:pStyle w:val="ListParagraph"/>
        <w:ind w:left="1080"/>
        <w:rPr>
          <w:sz w:val="24"/>
          <w:szCs w:val="24"/>
        </w:rPr>
      </w:pPr>
    </w:p>
    <w:p w:rsidR="0042235E" w:rsidRDefault="0042235E" w:rsidP="003C799C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BC1DD9">
        <w:rPr>
          <w:b/>
          <w:sz w:val="24"/>
          <w:szCs w:val="24"/>
        </w:rPr>
        <w:t>Co není vodní nádrží</w:t>
      </w:r>
      <w:r>
        <w:rPr>
          <w:sz w:val="24"/>
          <w:szCs w:val="24"/>
        </w:rPr>
        <w:t>.</w:t>
      </w:r>
    </w:p>
    <w:p w:rsidR="0042235E" w:rsidRDefault="0042235E" w:rsidP="003C799C">
      <w:pPr>
        <w:pStyle w:val="ListParagraph"/>
        <w:rPr>
          <w:sz w:val="24"/>
          <w:szCs w:val="24"/>
        </w:rPr>
      </w:pPr>
    </w:p>
    <w:p w:rsidR="0042235E" w:rsidRPr="00A968F3" w:rsidRDefault="0042235E" w:rsidP="003C799C">
      <w:pPr>
        <w:pStyle w:val="ListParagraph"/>
        <w:numPr>
          <w:ilvl w:val="0"/>
          <w:numId w:val="47"/>
        </w:numPr>
        <w:rPr>
          <w:sz w:val="24"/>
          <w:szCs w:val="24"/>
        </w:rPr>
      </w:pPr>
      <w:r w:rsidRPr="00A968F3">
        <w:rPr>
          <w:sz w:val="24"/>
          <w:szCs w:val="24"/>
        </w:rPr>
        <w:t>Šance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b)</w:t>
      </w:r>
      <w:r w:rsidRPr="00A968F3">
        <w:rPr>
          <w:sz w:val="24"/>
          <w:szCs w:val="24"/>
        </w:rPr>
        <w:tab/>
        <w:t>Baška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c)</w:t>
      </w:r>
      <w:r w:rsidRPr="00A968F3">
        <w:rPr>
          <w:sz w:val="24"/>
          <w:szCs w:val="24"/>
        </w:rPr>
        <w:tab/>
        <w:t>Javořice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Pr="002945A0" w:rsidRDefault="0042235E" w:rsidP="003C799C">
      <w:pPr>
        <w:pStyle w:val="ListParagraph"/>
        <w:numPr>
          <w:ilvl w:val="0"/>
          <w:numId w:val="45"/>
        </w:numPr>
        <w:rPr>
          <w:b/>
          <w:sz w:val="24"/>
          <w:szCs w:val="24"/>
        </w:rPr>
      </w:pPr>
      <w:r w:rsidRPr="002945A0">
        <w:rPr>
          <w:b/>
          <w:sz w:val="24"/>
          <w:szCs w:val="24"/>
        </w:rPr>
        <w:t>K výrobkům umísti města, kde se vyrábějí.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 xml:space="preserve">Boty 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Mladá Boleslav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Porcelán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Pardubice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Perník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Zlín</w:t>
      </w:r>
    </w:p>
    <w:p w:rsidR="0042235E" w:rsidRPr="00A968F3" w:rsidRDefault="0042235E" w:rsidP="003C799C">
      <w:pPr>
        <w:pStyle w:val="ListParagraph"/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Automobily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Karlovy Vary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Pr="002945A0" w:rsidRDefault="0042235E" w:rsidP="003C799C">
      <w:pPr>
        <w:pStyle w:val="ListParagraph"/>
        <w:numPr>
          <w:ilvl w:val="0"/>
          <w:numId w:val="45"/>
        </w:numPr>
        <w:rPr>
          <w:b/>
          <w:sz w:val="24"/>
          <w:szCs w:val="24"/>
        </w:rPr>
      </w:pPr>
      <w:r w:rsidRPr="002945A0">
        <w:rPr>
          <w:b/>
          <w:sz w:val="24"/>
          <w:szCs w:val="24"/>
        </w:rPr>
        <w:t>Umísti ve shodě s reálnou situací města na správné soutoky řek.</w:t>
      </w:r>
    </w:p>
    <w:p w:rsidR="0042235E" w:rsidRPr="00A968F3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Labe+Orlice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Brno</w:t>
      </w:r>
    </w:p>
    <w:p w:rsidR="0042235E" w:rsidRPr="00A968F3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Labe+Vltava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Ústí nad Labem</w:t>
      </w:r>
    </w:p>
    <w:p w:rsidR="0042235E" w:rsidRPr="00A968F3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Bílina + Labe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Mělník</w:t>
      </w:r>
    </w:p>
    <w:p w:rsidR="0042235E" w:rsidRDefault="0042235E" w:rsidP="003C799C">
      <w:pPr>
        <w:ind w:left="1416"/>
        <w:rPr>
          <w:sz w:val="24"/>
          <w:szCs w:val="24"/>
        </w:rPr>
      </w:pPr>
      <w:r w:rsidRPr="00A968F3">
        <w:rPr>
          <w:sz w:val="24"/>
          <w:szCs w:val="24"/>
        </w:rPr>
        <w:t>Svratka + Svitava</w:t>
      </w:r>
      <w:r w:rsidRPr="00A968F3">
        <w:rPr>
          <w:sz w:val="24"/>
          <w:szCs w:val="24"/>
        </w:rPr>
        <w:tab/>
      </w:r>
      <w:r w:rsidRPr="00A968F3">
        <w:rPr>
          <w:sz w:val="24"/>
          <w:szCs w:val="24"/>
        </w:rPr>
        <w:tab/>
        <w:t>Hradec Králové</w:t>
      </w:r>
    </w:p>
    <w:p w:rsidR="0042235E" w:rsidRPr="00A968F3" w:rsidRDefault="0042235E" w:rsidP="003C799C">
      <w:pPr>
        <w:ind w:left="1416"/>
        <w:rPr>
          <w:sz w:val="24"/>
          <w:szCs w:val="24"/>
        </w:rPr>
      </w:pPr>
    </w:p>
    <w:p w:rsidR="0042235E" w:rsidRPr="002945A0" w:rsidRDefault="0042235E" w:rsidP="003C799C">
      <w:pPr>
        <w:pStyle w:val="ListParagraph"/>
        <w:rPr>
          <w:b/>
          <w:sz w:val="24"/>
          <w:szCs w:val="24"/>
        </w:rPr>
      </w:pPr>
      <w:r w:rsidRPr="002945A0">
        <w:rPr>
          <w:b/>
          <w:sz w:val="24"/>
          <w:szCs w:val="24"/>
        </w:rPr>
        <w:t>Poznej, co je na obrázku.</w:t>
      </w:r>
    </w:p>
    <w:p w:rsidR="0042235E" w:rsidRPr="00BC1DD9" w:rsidRDefault="0042235E" w:rsidP="003C799C">
      <w:pPr>
        <w:rPr>
          <w:b/>
          <w:sz w:val="24"/>
          <w:szCs w:val="24"/>
        </w:rPr>
      </w:pPr>
      <w:r w:rsidRPr="00E37A67">
        <w:rPr>
          <w:noProof/>
          <w:sz w:val="24"/>
          <w:szCs w:val="24"/>
        </w:rPr>
        <w:pict>
          <v:shape id="Obrázek 12" o:spid="_x0000_i1027" type="#_x0000_t75" alt="1.jpg" style="width:277.5pt;height:189.75pt;visibility:visible">
            <v:imagedata r:id="rId10" o:title=""/>
          </v:shape>
        </w:pict>
      </w:r>
      <w:r>
        <w:rPr>
          <w:sz w:val="24"/>
          <w:szCs w:val="24"/>
        </w:rPr>
        <w:t xml:space="preserve">    </w:t>
      </w:r>
      <w:r w:rsidRPr="00BC1DD9">
        <w:rPr>
          <w:b/>
          <w:sz w:val="24"/>
          <w:szCs w:val="24"/>
        </w:rPr>
        <w:t>Obrázek č. 2</w:t>
      </w:r>
    </w:p>
    <w:p w:rsidR="0042235E" w:rsidRDefault="0042235E" w:rsidP="003C799C">
      <w:pPr>
        <w:rPr>
          <w:sz w:val="24"/>
          <w:szCs w:val="24"/>
        </w:rPr>
      </w:pPr>
      <w:r>
        <w:rPr>
          <w:sz w:val="24"/>
          <w:szCs w:val="24"/>
        </w:rPr>
        <w:tab/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Default="0042235E" w:rsidP="003C799C">
      <w:pPr>
        <w:rPr>
          <w:b/>
          <w:sz w:val="28"/>
          <w:szCs w:val="28"/>
        </w:rPr>
      </w:pPr>
    </w:p>
    <w:p w:rsidR="0042235E" w:rsidRPr="00A968F3" w:rsidRDefault="0042235E" w:rsidP="003C799C">
      <w:pPr>
        <w:rPr>
          <w:sz w:val="24"/>
          <w:szCs w:val="24"/>
        </w:rPr>
      </w:pPr>
      <w:r w:rsidRPr="00A968F3">
        <w:rPr>
          <w:b/>
          <w:sz w:val="28"/>
          <w:szCs w:val="28"/>
        </w:rPr>
        <w:t>Ř e š e n í :</w:t>
      </w:r>
    </w:p>
    <w:p w:rsidR="0042235E" w:rsidRPr="00114FD9" w:rsidRDefault="0042235E" w:rsidP="003C799C">
      <w:pPr>
        <w:pStyle w:val="ListParagraph"/>
        <w:numPr>
          <w:ilvl w:val="0"/>
          <w:numId w:val="48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Zakresli do slepé mapy všechna pohraniční pohoří, která znáš.</w:t>
      </w:r>
    </w:p>
    <w:p w:rsidR="0042235E" w:rsidRPr="00114FD9" w:rsidRDefault="0042235E" w:rsidP="003C799C">
      <w:pPr>
        <w:pStyle w:val="ListParagraph"/>
        <w:rPr>
          <w:sz w:val="24"/>
          <w:szCs w:val="24"/>
        </w:rPr>
      </w:pP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3" o:spid="_x0000_s1029" type="#_x0000_t120" style="position:absolute;left:0;text-align:left;margin-left:187.85pt;margin-top:21.05pt;width:25.5pt;height:24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" fillcolor="#92d050">
            <v:textbox>
              <w:txbxContent>
                <w:p w:rsidR="0042235E" w:rsidRDefault="0042235E">
                  <w: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2" o:spid="_x0000_s1030" type="#_x0000_t120" style="position:absolute;left:0;text-align:left;margin-left:142.1pt;margin-top:38.55pt;width:24pt;height:25.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" fillcolor="#92d050">
            <v:textbox>
              <w:txbxContent>
                <w:p w:rsidR="0042235E" w:rsidRDefault="0042235E">
                  <w: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5" o:spid="_x0000_s1031" type="#_x0000_t120" style="position:absolute;left:0;text-align:left;margin-left:129.35pt;margin-top:187.55pt;width:25.5pt;height:2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" fillcolor="#92d050">
            <v:textbox>
              <w:txbxContent>
                <w:p w:rsidR="0042235E" w:rsidRDefault="0042235E">
                  <w: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4" o:spid="_x0000_s1032" type="#_x0000_t120" style="position:absolute;left:0;text-align:left;margin-left:80.6pt;margin-top:137.3pt;width:27.75pt;height:24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" fillcolor="#92d050">
            <v:textbox>
              <w:txbxContent>
                <w:p w:rsidR="0042235E" w:rsidRDefault="0042235E">
                  <w:r>
                    <w:t>2</w:t>
                  </w:r>
                </w:p>
              </w:txbxContent>
            </v:textbox>
          </v:shape>
        </w:pict>
      </w:r>
      <w:r w:rsidRPr="00E37A67">
        <w:rPr>
          <w:noProof/>
          <w:sz w:val="24"/>
          <w:szCs w:val="24"/>
        </w:rPr>
        <w:pict>
          <v:shape id="Obrázek 5" o:spid="_x0000_i1028" type="#_x0000_t75" style="width:450.75pt;height:267.75pt;visibility:visible">
            <v:imagedata r:id="rId9" o:title=""/>
          </v:shape>
        </w:pict>
      </w:r>
    </w:p>
    <w:p w:rsidR="0042235E" w:rsidRDefault="0042235E" w:rsidP="003C799C">
      <w:pPr>
        <w:pStyle w:val="ListParagraph"/>
        <w:rPr>
          <w:sz w:val="24"/>
          <w:szCs w:val="24"/>
        </w:rPr>
      </w:pPr>
    </w:p>
    <w:p w:rsidR="0042235E" w:rsidRDefault="0042235E" w:rsidP="003C799C">
      <w:pPr>
        <w:pStyle w:val="ListParagraph"/>
        <w:rPr>
          <w:sz w:val="24"/>
          <w:szCs w:val="24"/>
        </w:rPr>
      </w:pPr>
    </w:p>
    <w:p w:rsidR="0042235E" w:rsidRDefault="0042235E" w:rsidP="003C799C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Vnitrozemské pohoří nejprve zaměř a potom zapiš na řádky pod  mapou jejich nejvyšší hory.</w:t>
      </w:r>
    </w:p>
    <w:p w:rsidR="0042235E" w:rsidRPr="00DB5FD8" w:rsidRDefault="0042235E" w:rsidP="003C799C">
      <w:pPr>
        <w:pStyle w:val="ListParagraph"/>
        <w:rPr>
          <w:sz w:val="24"/>
          <w:szCs w:val="24"/>
        </w:rPr>
      </w:pPr>
    </w:p>
    <w:p w:rsidR="0042235E" w:rsidRDefault="0042235E" w:rsidP="003C799C">
      <w:pPr>
        <w:pStyle w:val="ListParagraph"/>
        <w:rPr>
          <w:sz w:val="24"/>
          <w:szCs w:val="24"/>
        </w:rPr>
      </w:pPr>
      <w:r>
        <w:rPr>
          <w:noProof/>
        </w:rPr>
        <w:pict>
          <v:shape id="AutoShape 9" o:spid="_x0000_s1033" type="#_x0000_t120" style="position:absolute;left:0;text-align:left;margin-left:231.35pt;margin-top:160.25pt;width:36pt;height:3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" fillcolor="#fbd4b4">
            <v:textbox>
              <w:txbxContent>
                <w:p w:rsidR="0042235E" w:rsidRDefault="0042235E">
                  <w: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8" o:spid="_x0000_s1034" type="#_x0000_t120" style="position:absolute;left:0;text-align:left;margin-left:147.35pt;margin-top:124.25pt;width:36pt;height:3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" fillcolor="#fbd4b4">
            <v:textbox>
              <w:txbxContent>
                <w:p w:rsidR="0042235E" w:rsidRDefault="0042235E">
                  <w: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7" o:spid="_x0000_s1035" type="#_x0000_t120" style="position:absolute;left:0;text-align:left;margin-left:92.6pt;margin-top:75.5pt;width:36pt;height:3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" fillcolor="#fbd4b4">
            <v:textbox>
              <w:txbxContent>
                <w:p w:rsidR="0042235E" w:rsidRDefault="0042235E">
                  <w: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6" o:spid="_x0000_s1036" type="#_x0000_t120" style="position:absolute;left:0;text-align:left;margin-left:169.85pt;margin-top:44.75pt;width:36pt;height:3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" fillcolor="#fbd4b4">
            <v:textbox>
              <w:txbxContent>
                <w:p w:rsidR="0042235E" w:rsidRDefault="0042235E">
                  <w:r>
                    <w:t>2</w:t>
                  </w:r>
                </w:p>
              </w:txbxContent>
            </v:textbox>
          </v:shape>
        </w:pict>
      </w:r>
      <w:r w:rsidRPr="00E37A67">
        <w:rPr>
          <w:noProof/>
          <w:sz w:val="24"/>
          <w:szCs w:val="24"/>
        </w:rPr>
        <w:pict>
          <v:shape id="Obrázek 3" o:spid="_x0000_i1029" type="#_x0000_t75" style="width:450.75pt;height:267.75pt;visibility:visible">
            <v:imagedata r:id="rId9" o:title=""/>
          </v:shape>
        </w:pict>
      </w:r>
    </w:p>
    <w:p w:rsidR="0042235E" w:rsidRDefault="0042235E" w:rsidP="003C799C">
      <w:pPr>
        <w:pStyle w:val="ListParagraph"/>
        <w:rPr>
          <w:sz w:val="24"/>
          <w:szCs w:val="24"/>
        </w:rPr>
      </w:pPr>
    </w:p>
    <w:p w:rsidR="0042235E" w:rsidRPr="00114FD9" w:rsidRDefault="0042235E" w:rsidP="003C799C">
      <w:pPr>
        <w:pStyle w:val="ListParagraph"/>
        <w:rPr>
          <w:sz w:val="24"/>
          <w:szCs w:val="24"/>
        </w:rPr>
      </w:pPr>
    </w:p>
    <w:p w:rsidR="0042235E" w:rsidRPr="00DB5FD8" w:rsidRDefault="0042235E" w:rsidP="003C799C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 xml:space="preserve"> Vypiš všechny nejvyšší hory pohraničních pohoří a seřaď je (od nejmenší k nejvyšší) podle nadmořské výšky.</w:t>
      </w:r>
    </w:p>
    <w:p w:rsidR="0042235E" w:rsidRPr="005D43A1" w:rsidRDefault="0042235E" w:rsidP="003C799C">
      <w:pPr>
        <w:ind w:left="1416"/>
        <w:rPr>
          <w:color w:val="FF0000"/>
          <w:sz w:val="24"/>
          <w:szCs w:val="24"/>
        </w:rPr>
      </w:pPr>
      <w:r w:rsidRPr="005D43A1">
        <w:rPr>
          <w:color w:val="FF0000"/>
          <w:sz w:val="24"/>
          <w:szCs w:val="24"/>
        </w:rPr>
        <w:t xml:space="preserve">Klínovec, Čerchov, Plechý, Smrk, Luž, Sněžka, Velká Deštná, Praděd, </w:t>
      </w:r>
    </w:p>
    <w:p w:rsidR="0042235E" w:rsidRDefault="0042235E" w:rsidP="003C799C">
      <w:pPr>
        <w:ind w:left="1416"/>
        <w:rPr>
          <w:sz w:val="24"/>
          <w:szCs w:val="24"/>
        </w:rPr>
      </w:pPr>
    </w:p>
    <w:p w:rsidR="0042235E" w:rsidRDefault="0042235E" w:rsidP="003C799C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Přiřaď k uvedeným městům řeky, které jimi protékají.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  <w:r w:rsidRPr="00552C02">
        <w:rPr>
          <w:color w:val="FF0000"/>
          <w:sz w:val="24"/>
          <w:szCs w:val="24"/>
        </w:rPr>
        <w:t>Olomouc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C02">
        <w:rPr>
          <w:color w:val="FFC000"/>
          <w:sz w:val="24"/>
          <w:szCs w:val="24"/>
        </w:rPr>
        <w:t>Labe</w:t>
      </w:r>
    </w:p>
    <w:p w:rsidR="0042235E" w:rsidRPr="00552C02" w:rsidRDefault="0042235E" w:rsidP="003C799C">
      <w:pPr>
        <w:pStyle w:val="ListParagraph"/>
        <w:ind w:left="1416"/>
        <w:rPr>
          <w:color w:val="7030A0"/>
          <w:sz w:val="24"/>
          <w:szCs w:val="24"/>
        </w:rPr>
      </w:pPr>
      <w:r>
        <w:rPr>
          <w:sz w:val="24"/>
          <w:szCs w:val="24"/>
        </w:rPr>
        <w:t>Písek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C02">
        <w:rPr>
          <w:color w:val="7030A0"/>
          <w:sz w:val="24"/>
          <w:szCs w:val="24"/>
        </w:rPr>
        <w:t>Orlice</w:t>
      </w:r>
    </w:p>
    <w:p w:rsidR="0042235E" w:rsidRPr="00552C02" w:rsidRDefault="0042235E" w:rsidP="003C799C">
      <w:pPr>
        <w:pStyle w:val="ListParagraph"/>
        <w:ind w:left="1416"/>
        <w:rPr>
          <w:color w:val="00B0F0"/>
          <w:sz w:val="24"/>
          <w:szCs w:val="24"/>
        </w:rPr>
      </w:pPr>
      <w:r w:rsidRPr="00552C02">
        <w:rPr>
          <w:color w:val="FFC000"/>
          <w:sz w:val="24"/>
          <w:szCs w:val="24"/>
        </w:rPr>
        <w:t>Pardubice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00B0F0"/>
          <w:sz w:val="24"/>
          <w:szCs w:val="24"/>
        </w:rPr>
        <w:t>Morava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  <w:r w:rsidRPr="00552C02">
        <w:rPr>
          <w:color w:val="7030A0"/>
          <w:sz w:val="24"/>
          <w:szCs w:val="24"/>
        </w:rPr>
        <w:t>Hradec Králové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Otava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  <w:r w:rsidRPr="00552C02">
        <w:rPr>
          <w:color w:val="00B050"/>
          <w:sz w:val="24"/>
          <w:szCs w:val="24"/>
        </w:rPr>
        <w:t>Brno</w:t>
      </w:r>
      <w:r w:rsidRPr="00552C02">
        <w:rPr>
          <w:color w:val="00B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Odra</w:t>
      </w:r>
    </w:p>
    <w:p w:rsidR="0042235E" w:rsidRDefault="0042235E" w:rsidP="003C799C">
      <w:pPr>
        <w:pStyle w:val="ListParagraph"/>
        <w:ind w:left="1416"/>
        <w:rPr>
          <w:color w:val="00B050"/>
          <w:sz w:val="24"/>
          <w:szCs w:val="24"/>
        </w:rPr>
      </w:pPr>
      <w:r w:rsidRPr="00552C02">
        <w:rPr>
          <w:color w:val="00B0F0"/>
          <w:sz w:val="24"/>
          <w:szCs w:val="24"/>
        </w:rPr>
        <w:t>Ostrava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C02">
        <w:rPr>
          <w:color w:val="00B050"/>
          <w:sz w:val="24"/>
          <w:szCs w:val="24"/>
        </w:rPr>
        <w:t xml:space="preserve">Svitava </w:t>
      </w:r>
    </w:p>
    <w:p w:rsidR="0042235E" w:rsidRPr="00F10BF9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Umísti památky do správných oblastí tak, abychom je mohli navštívit.</w:t>
      </w:r>
    </w:p>
    <w:p w:rsidR="0042235E" w:rsidRPr="00F10BF9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Pr="002945A0" w:rsidRDefault="0042235E" w:rsidP="003C799C">
      <w:pPr>
        <w:ind w:left="1416"/>
        <w:rPr>
          <w:color w:val="7030A0"/>
          <w:sz w:val="24"/>
          <w:szCs w:val="24"/>
        </w:rPr>
      </w:pPr>
      <w:r w:rsidRPr="002945A0">
        <w:rPr>
          <w:color w:val="FF0000"/>
          <w:sz w:val="24"/>
          <w:szCs w:val="24"/>
        </w:rPr>
        <w:t>Špilberk</w:t>
      </w:r>
      <w:r w:rsidRPr="002945A0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00B050"/>
          <w:sz w:val="24"/>
          <w:szCs w:val="24"/>
        </w:rPr>
        <w:t>Praha</w:t>
      </w:r>
    </w:p>
    <w:p w:rsidR="0042235E" w:rsidRPr="002945A0" w:rsidRDefault="0042235E" w:rsidP="003C799C">
      <w:pPr>
        <w:ind w:left="1416"/>
        <w:rPr>
          <w:color w:val="FF0000"/>
          <w:sz w:val="24"/>
          <w:szCs w:val="24"/>
        </w:rPr>
      </w:pPr>
      <w:r w:rsidRPr="002945A0">
        <w:rPr>
          <w:color w:val="00B050"/>
          <w:sz w:val="24"/>
          <w:szCs w:val="24"/>
        </w:rPr>
        <w:t>Karlův most</w:t>
      </w:r>
      <w:r w:rsidRPr="002945A0">
        <w:rPr>
          <w:color w:val="00B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FF0000"/>
          <w:sz w:val="24"/>
          <w:szCs w:val="24"/>
        </w:rPr>
        <w:t>Brno</w:t>
      </w:r>
    </w:p>
    <w:p w:rsidR="0042235E" w:rsidRPr="002945A0" w:rsidRDefault="0042235E" w:rsidP="003C799C">
      <w:pPr>
        <w:ind w:left="1416"/>
        <w:rPr>
          <w:color w:val="FFC000"/>
          <w:sz w:val="24"/>
          <w:szCs w:val="24"/>
        </w:rPr>
      </w:pPr>
      <w:r w:rsidRPr="002945A0">
        <w:rPr>
          <w:color w:val="7030A0"/>
          <w:sz w:val="24"/>
          <w:szCs w:val="24"/>
        </w:rPr>
        <w:t>Mikulčice</w:t>
      </w:r>
      <w:r w:rsidRPr="002945A0">
        <w:rPr>
          <w:color w:val="7030A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FFC000"/>
          <w:sz w:val="24"/>
          <w:szCs w:val="24"/>
        </w:rPr>
        <w:t>jižní Čechy</w:t>
      </w:r>
    </w:p>
    <w:p w:rsidR="0042235E" w:rsidRPr="002945A0" w:rsidRDefault="0042235E" w:rsidP="003C799C">
      <w:pPr>
        <w:ind w:left="1416"/>
        <w:rPr>
          <w:color w:val="7030A0"/>
          <w:sz w:val="24"/>
          <w:szCs w:val="24"/>
        </w:rPr>
      </w:pPr>
      <w:r>
        <w:rPr>
          <w:sz w:val="24"/>
          <w:szCs w:val="24"/>
        </w:rPr>
        <w:t>Říp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7030A0"/>
          <w:sz w:val="24"/>
          <w:szCs w:val="24"/>
        </w:rPr>
        <w:t>jižní Morava</w:t>
      </w:r>
    </w:p>
    <w:p w:rsidR="0042235E" w:rsidRDefault="0042235E" w:rsidP="003C799C">
      <w:pPr>
        <w:ind w:left="1416"/>
        <w:rPr>
          <w:sz w:val="24"/>
          <w:szCs w:val="24"/>
        </w:rPr>
      </w:pPr>
      <w:r w:rsidRPr="002945A0">
        <w:rPr>
          <w:color w:val="FFC000"/>
          <w:sz w:val="24"/>
          <w:szCs w:val="24"/>
        </w:rPr>
        <w:t>Ćeský Krumlov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střední Čechy</w:t>
      </w:r>
    </w:p>
    <w:p w:rsidR="0042235E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K oblastem republiky přiřaď správné zemědělské plodiny, když tam mají dobré podmínky k růstu.</w:t>
      </w:r>
    </w:p>
    <w:p w:rsidR="0042235E" w:rsidRPr="002945A0" w:rsidRDefault="0042235E" w:rsidP="003C799C">
      <w:pPr>
        <w:pStyle w:val="ListParagraph"/>
        <w:ind w:left="1416"/>
        <w:rPr>
          <w:color w:val="00B050"/>
          <w:sz w:val="24"/>
          <w:szCs w:val="24"/>
        </w:rPr>
      </w:pPr>
      <w:r w:rsidRPr="002945A0">
        <w:rPr>
          <w:color w:val="FF0000"/>
          <w:sz w:val="24"/>
          <w:szCs w:val="24"/>
        </w:rPr>
        <w:t>Brambory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00B050"/>
          <w:sz w:val="24"/>
          <w:szCs w:val="24"/>
        </w:rPr>
        <w:t>jižní Morava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  <w:r w:rsidRPr="002945A0">
        <w:rPr>
          <w:color w:val="00B050"/>
          <w:sz w:val="24"/>
          <w:szCs w:val="24"/>
        </w:rPr>
        <w:t>Vinná réva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FF0000"/>
          <w:sz w:val="24"/>
          <w:szCs w:val="24"/>
        </w:rPr>
        <w:t>Českomoravská vrchovina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  <w:r w:rsidRPr="002945A0">
        <w:rPr>
          <w:color w:val="0070C0"/>
          <w:sz w:val="24"/>
          <w:szCs w:val="24"/>
        </w:rPr>
        <w:t xml:space="preserve">Pšenice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Žatec a okolí</w:t>
      </w:r>
    </w:p>
    <w:p w:rsidR="0042235E" w:rsidRPr="002945A0" w:rsidRDefault="0042235E" w:rsidP="003C799C">
      <w:pPr>
        <w:pStyle w:val="ListParagraph"/>
        <w:ind w:left="1416"/>
        <w:rPr>
          <w:color w:val="0070C0"/>
          <w:sz w:val="24"/>
          <w:szCs w:val="24"/>
        </w:rPr>
      </w:pPr>
      <w:r>
        <w:rPr>
          <w:sz w:val="24"/>
          <w:szCs w:val="24"/>
        </w:rPr>
        <w:t>Chmel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0070C0"/>
          <w:sz w:val="24"/>
          <w:szCs w:val="24"/>
        </w:rPr>
        <w:t>Polabská nížina</w:t>
      </w:r>
    </w:p>
    <w:p w:rsidR="0042235E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Co to je Podyjí?</w:t>
      </w:r>
    </w:p>
    <w:p w:rsidR="0042235E" w:rsidRDefault="0042235E" w:rsidP="003C799C">
      <w:pPr>
        <w:pStyle w:val="ListParagraph"/>
        <w:rPr>
          <w:sz w:val="24"/>
          <w:szCs w:val="24"/>
        </w:rPr>
      </w:pPr>
    </w:p>
    <w:p w:rsidR="0042235E" w:rsidRDefault="0042235E" w:rsidP="003C799C">
      <w:pPr>
        <w:pStyle w:val="ListParagraph"/>
        <w:numPr>
          <w:ilvl w:val="0"/>
          <w:numId w:val="46"/>
        </w:numPr>
        <w:rPr>
          <w:sz w:val="24"/>
          <w:szCs w:val="24"/>
        </w:rPr>
      </w:pPr>
      <w:r w:rsidRPr="002945A0">
        <w:rPr>
          <w:color w:val="FF0000"/>
          <w:sz w:val="24"/>
          <w:szCs w:val="24"/>
        </w:rPr>
        <w:t>Národní park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surovina k šití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pohoří</w:t>
      </w:r>
    </w:p>
    <w:p w:rsidR="0042235E" w:rsidRDefault="0042235E" w:rsidP="003C799C">
      <w:pPr>
        <w:pStyle w:val="ListParagraph"/>
        <w:ind w:left="1080"/>
        <w:rPr>
          <w:sz w:val="24"/>
          <w:szCs w:val="24"/>
        </w:rPr>
      </w:pPr>
    </w:p>
    <w:p w:rsidR="0042235E" w:rsidRDefault="0042235E" w:rsidP="003C799C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Co není vodní nádrží.</w:t>
      </w:r>
    </w:p>
    <w:p w:rsidR="0042235E" w:rsidRDefault="0042235E" w:rsidP="003C799C">
      <w:pPr>
        <w:pStyle w:val="ListParagraph"/>
        <w:rPr>
          <w:sz w:val="24"/>
          <w:szCs w:val="24"/>
        </w:rPr>
      </w:pPr>
    </w:p>
    <w:p w:rsidR="0042235E" w:rsidRPr="002945A0" w:rsidRDefault="0042235E" w:rsidP="003C799C">
      <w:pPr>
        <w:pStyle w:val="ListParagraph"/>
        <w:numPr>
          <w:ilvl w:val="0"/>
          <w:numId w:val="47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Šance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Baška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r w:rsidRPr="002945A0">
        <w:rPr>
          <w:color w:val="FF0000"/>
          <w:sz w:val="24"/>
          <w:szCs w:val="24"/>
        </w:rPr>
        <w:t>Javořice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Pr="002945A0" w:rsidRDefault="0042235E" w:rsidP="003C799C">
      <w:pPr>
        <w:pStyle w:val="ListParagraph"/>
        <w:numPr>
          <w:ilvl w:val="0"/>
          <w:numId w:val="48"/>
        </w:numPr>
        <w:rPr>
          <w:b/>
          <w:sz w:val="24"/>
          <w:szCs w:val="24"/>
        </w:rPr>
      </w:pPr>
      <w:r w:rsidRPr="002945A0">
        <w:rPr>
          <w:b/>
          <w:sz w:val="24"/>
          <w:szCs w:val="24"/>
        </w:rPr>
        <w:t>K výrobkům umísti města, kde se vyrábějí.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  <w:r w:rsidRPr="002945A0">
        <w:rPr>
          <w:color w:val="FF0000"/>
          <w:sz w:val="24"/>
          <w:szCs w:val="24"/>
        </w:rPr>
        <w:t xml:space="preserve">Boty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Mladá Boleslav</w:t>
      </w:r>
    </w:p>
    <w:p w:rsidR="0042235E" w:rsidRPr="002945A0" w:rsidRDefault="0042235E" w:rsidP="003C799C">
      <w:pPr>
        <w:pStyle w:val="ListParagraph"/>
        <w:ind w:left="1416"/>
        <w:rPr>
          <w:color w:val="00B050"/>
          <w:sz w:val="24"/>
          <w:szCs w:val="24"/>
        </w:rPr>
      </w:pPr>
      <w:r w:rsidRPr="002945A0">
        <w:rPr>
          <w:color w:val="0070C0"/>
          <w:sz w:val="24"/>
          <w:szCs w:val="24"/>
        </w:rPr>
        <w:t>Porcelán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00B050"/>
          <w:sz w:val="24"/>
          <w:szCs w:val="24"/>
        </w:rPr>
        <w:t>Pardubice</w:t>
      </w:r>
    </w:p>
    <w:p w:rsidR="0042235E" w:rsidRPr="002945A0" w:rsidRDefault="0042235E" w:rsidP="003C799C">
      <w:pPr>
        <w:pStyle w:val="ListParagraph"/>
        <w:ind w:left="1416"/>
        <w:rPr>
          <w:color w:val="FF0000"/>
          <w:sz w:val="24"/>
          <w:szCs w:val="24"/>
        </w:rPr>
      </w:pPr>
      <w:r w:rsidRPr="002945A0">
        <w:rPr>
          <w:color w:val="00B050"/>
          <w:sz w:val="24"/>
          <w:szCs w:val="24"/>
        </w:rPr>
        <w:t>Perník</w:t>
      </w:r>
      <w:r w:rsidRPr="002945A0">
        <w:rPr>
          <w:color w:val="00B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FF0000"/>
          <w:sz w:val="24"/>
          <w:szCs w:val="24"/>
        </w:rPr>
        <w:t>Zlín</w:t>
      </w:r>
    </w:p>
    <w:p w:rsidR="0042235E" w:rsidRPr="002945A0" w:rsidRDefault="0042235E" w:rsidP="003C799C">
      <w:pPr>
        <w:pStyle w:val="ListParagraph"/>
        <w:ind w:left="1416"/>
        <w:rPr>
          <w:color w:val="0070C0"/>
          <w:sz w:val="24"/>
          <w:szCs w:val="24"/>
        </w:rPr>
      </w:pPr>
      <w:r>
        <w:rPr>
          <w:sz w:val="24"/>
          <w:szCs w:val="24"/>
        </w:rPr>
        <w:t>Automobily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0070C0"/>
          <w:sz w:val="24"/>
          <w:szCs w:val="24"/>
        </w:rPr>
        <w:t>Karlovy Vary</w:t>
      </w:r>
    </w:p>
    <w:p w:rsidR="0042235E" w:rsidRDefault="0042235E" w:rsidP="003C799C">
      <w:pPr>
        <w:pStyle w:val="ListParagraph"/>
        <w:ind w:left="1416"/>
        <w:rPr>
          <w:sz w:val="24"/>
          <w:szCs w:val="24"/>
        </w:rPr>
      </w:pPr>
    </w:p>
    <w:p w:rsidR="0042235E" w:rsidRPr="002945A0" w:rsidRDefault="0042235E" w:rsidP="003C799C">
      <w:pPr>
        <w:pStyle w:val="ListParagraph"/>
        <w:numPr>
          <w:ilvl w:val="0"/>
          <w:numId w:val="48"/>
        </w:numPr>
        <w:rPr>
          <w:b/>
          <w:sz w:val="24"/>
          <w:szCs w:val="24"/>
        </w:rPr>
      </w:pPr>
      <w:r w:rsidRPr="002945A0">
        <w:rPr>
          <w:b/>
          <w:sz w:val="24"/>
          <w:szCs w:val="24"/>
        </w:rPr>
        <w:t>Umísti ve shodě s reálnou situací města na správné soutoky řek.</w:t>
      </w:r>
    </w:p>
    <w:p w:rsidR="0042235E" w:rsidRPr="002945A0" w:rsidRDefault="0042235E" w:rsidP="003C799C">
      <w:pPr>
        <w:ind w:left="1416"/>
        <w:rPr>
          <w:color w:val="7030A0"/>
          <w:sz w:val="24"/>
          <w:szCs w:val="24"/>
        </w:rPr>
      </w:pPr>
      <w:r w:rsidRPr="002945A0">
        <w:rPr>
          <w:color w:val="00B050"/>
          <w:sz w:val="24"/>
          <w:szCs w:val="24"/>
        </w:rPr>
        <w:t>Labe + Orlice</w:t>
      </w:r>
      <w:r w:rsidRPr="002945A0">
        <w:rPr>
          <w:color w:val="00B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7030A0"/>
          <w:sz w:val="24"/>
          <w:szCs w:val="24"/>
        </w:rPr>
        <w:t>Brno</w:t>
      </w:r>
    </w:p>
    <w:p w:rsidR="0042235E" w:rsidRDefault="0042235E" w:rsidP="003C799C">
      <w:pPr>
        <w:ind w:left="1416"/>
        <w:rPr>
          <w:sz w:val="24"/>
          <w:szCs w:val="24"/>
        </w:rPr>
      </w:pPr>
      <w:r w:rsidRPr="002945A0">
        <w:rPr>
          <w:color w:val="FF0000"/>
          <w:sz w:val="24"/>
          <w:szCs w:val="24"/>
        </w:rPr>
        <w:t>Labe + Vltava</w:t>
      </w:r>
      <w:r w:rsidRPr="002945A0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Ústí nad Labem</w:t>
      </w:r>
    </w:p>
    <w:p w:rsidR="0042235E" w:rsidRPr="002945A0" w:rsidRDefault="0042235E" w:rsidP="003C799C">
      <w:pPr>
        <w:ind w:left="1416"/>
        <w:rPr>
          <w:color w:val="FF0000"/>
          <w:sz w:val="24"/>
          <w:szCs w:val="24"/>
        </w:rPr>
      </w:pPr>
      <w:r>
        <w:rPr>
          <w:sz w:val="24"/>
          <w:szCs w:val="24"/>
        </w:rPr>
        <w:t>Bílina + Labe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FF0000"/>
          <w:sz w:val="24"/>
          <w:szCs w:val="24"/>
        </w:rPr>
        <w:t>Mělník</w:t>
      </w:r>
    </w:p>
    <w:p w:rsidR="0042235E" w:rsidRPr="002945A0" w:rsidRDefault="0042235E" w:rsidP="003C799C">
      <w:pPr>
        <w:ind w:left="1416"/>
        <w:rPr>
          <w:color w:val="00B050"/>
          <w:sz w:val="24"/>
          <w:szCs w:val="24"/>
        </w:rPr>
      </w:pPr>
      <w:r w:rsidRPr="002945A0">
        <w:rPr>
          <w:color w:val="7030A0"/>
          <w:sz w:val="24"/>
          <w:szCs w:val="24"/>
        </w:rPr>
        <w:t>Svratka + Svitava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45A0">
        <w:rPr>
          <w:color w:val="00B050"/>
          <w:sz w:val="24"/>
          <w:szCs w:val="24"/>
        </w:rPr>
        <w:t>Hradec Králové</w:t>
      </w:r>
    </w:p>
    <w:p w:rsidR="0042235E" w:rsidRDefault="0042235E" w:rsidP="003C799C">
      <w:pPr>
        <w:rPr>
          <w:sz w:val="24"/>
          <w:szCs w:val="24"/>
        </w:rPr>
      </w:pPr>
    </w:p>
    <w:p w:rsidR="0042235E" w:rsidRPr="002945A0" w:rsidRDefault="0042235E" w:rsidP="003C799C">
      <w:pPr>
        <w:pStyle w:val="ListParagraph"/>
        <w:rPr>
          <w:b/>
          <w:sz w:val="24"/>
          <w:szCs w:val="24"/>
        </w:rPr>
      </w:pPr>
      <w:r w:rsidRPr="002945A0">
        <w:rPr>
          <w:b/>
          <w:sz w:val="24"/>
          <w:szCs w:val="24"/>
        </w:rPr>
        <w:t>Poznej, co je na obrázku.</w:t>
      </w:r>
    </w:p>
    <w:p w:rsidR="0042235E" w:rsidRDefault="0042235E" w:rsidP="003C799C">
      <w:pPr>
        <w:rPr>
          <w:sz w:val="24"/>
          <w:szCs w:val="24"/>
        </w:rPr>
      </w:pPr>
      <w:r w:rsidRPr="00E37A67">
        <w:rPr>
          <w:noProof/>
          <w:sz w:val="24"/>
          <w:szCs w:val="24"/>
        </w:rPr>
        <w:pict>
          <v:shape id="Obrázek 13" o:spid="_x0000_i1030" type="#_x0000_t75" alt="1.jpg" style="width:277.5pt;height:189.75pt;visibility:visible">
            <v:imagedata r:id="rId10" o:title=""/>
          </v:shape>
        </w:pict>
      </w:r>
    </w:p>
    <w:p w:rsidR="0042235E" w:rsidRDefault="0042235E" w:rsidP="003C799C">
      <w:pPr>
        <w:rPr>
          <w:sz w:val="24"/>
          <w:szCs w:val="24"/>
        </w:rPr>
      </w:pPr>
      <w:r>
        <w:rPr>
          <w:sz w:val="24"/>
          <w:szCs w:val="24"/>
        </w:rPr>
        <w:tab/>
        <w:t>Hluboká</w:t>
      </w:r>
    </w:p>
    <w:p w:rsidR="0042235E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rPr>
          <w:sz w:val="24"/>
          <w:szCs w:val="24"/>
        </w:rPr>
      </w:pPr>
    </w:p>
    <w:p w:rsidR="0042235E" w:rsidRDefault="0042235E" w:rsidP="003C799C">
      <w:pPr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>Citace zdrojů :</w:t>
      </w:r>
    </w:p>
    <w:p w:rsidR="0042235E" w:rsidRPr="00BC1DD9" w:rsidRDefault="0042235E" w:rsidP="003C799C">
      <w:pPr>
        <w:rPr>
          <w:b/>
        </w:rPr>
      </w:pPr>
      <w:r w:rsidRPr="00BC1DD9">
        <w:rPr>
          <w:b/>
        </w:rPr>
        <w:t>Obrázek č. 1</w:t>
      </w:r>
    </w:p>
    <w:p w:rsidR="0042235E" w:rsidRDefault="0042235E" w:rsidP="004B21FC">
      <w:pPr>
        <w:rPr>
          <w:rStyle w:val="Hyperlink"/>
        </w:rPr>
      </w:pPr>
      <w:r w:rsidRPr="00FF33E3">
        <w:rPr>
          <w:i/>
          <w:iCs/>
        </w:rPr>
        <w:t xml:space="preserve">wikimedia.org </w:t>
      </w:r>
      <w:r>
        <w:t xml:space="preserve">[online]. [cit. 25.4.2013]. Dostupný na WWW: </w:t>
      </w:r>
      <w:hyperlink r:id="rId11" w:history="1">
        <w:r w:rsidRPr="00FE3042">
          <w:rPr>
            <w:rStyle w:val="Hyperlink"/>
          </w:rPr>
          <w:t>http://commons.wikimedia.org/wiki/File:Czechia_-_colored_blank_map.png?uselang=cs</w:t>
        </w:r>
      </w:hyperlink>
    </w:p>
    <w:p w:rsidR="0042235E" w:rsidRPr="00BC1DD9" w:rsidRDefault="0042235E" w:rsidP="003C799C">
      <w:pPr>
        <w:rPr>
          <w:b/>
        </w:rPr>
      </w:pPr>
      <w:r w:rsidRPr="00BC1DD9">
        <w:rPr>
          <w:b/>
        </w:rPr>
        <w:t>Obrázek č. 2</w:t>
      </w:r>
    </w:p>
    <w:p w:rsidR="0042235E" w:rsidRDefault="0042235E" w:rsidP="003C799C">
      <w:pPr>
        <w:rPr>
          <w:b/>
          <w:sz w:val="32"/>
          <w:szCs w:val="32"/>
          <w:u w:val="single"/>
        </w:rPr>
      </w:pPr>
      <w:r>
        <w:rPr>
          <w:i/>
          <w:iCs/>
        </w:rPr>
        <w:t>cs.wikipedia.org</w:t>
      </w:r>
      <w:r>
        <w:t xml:space="preserve"> [online]. [cit. 28.12.2012]. Dostupný na WWW: </w:t>
      </w:r>
      <w:hyperlink r:id="rId12" w:anchor="mediaviewer/Soubor:Z%C3%A1mek_hlubok%C3%A1.jpg" w:history="1">
        <w:r w:rsidRPr="0060435D">
          <w:rPr>
            <w:rStyle w:val="Hyperlink"/>
          </w:rPr>
          <w:t>http://cs.wikipedia.org/wiki/Z%C3%A1mek_Hlubok%C3%A1#mediaviewer/Soubor:Z%C3%A1mek_hlubok%C3%A1.jpg</w:t>
        </w:r>
      </w:hyperlink>
      <w:r>
        <w:t xml:space="preserve"> </w:t>
      </w:r>
    </w:p>
    <w:p w:rsidR="0042235E" w:rsidRDefault="0042235E" w:rsidP="004B21F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3)</w:t>
      </w:r>
      <w:r>
        <w:rPr>
          <w:b/>
          <w:sz w:val="24"/>
          <w:szCs w:val="24"/>
        </w:rPr>
        <w:tab/>
        <w:t xml:space="preserve">PhDr. Josef Harna, CSc. a kolektiv, </w:t>
      </w:r>
    </w:p>
    <w:p w:rsidR="0042235E" w:rsidRDefault="0042235E" w:rsidP="004B21FC">
      <w:pPr>
        <w:pStyle w:val="ListParagraph"/>
        <w:spacing w:after="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VLASTIVĚDA -  Putování po České republice, ALTER s. r. o. </w:t>
      </w:r>
    </w:p>
    <w:p w:rsidR="0042235E" w:rsidRDefault="0042235E" w:rsidP="00290E7C">
      <w:pPr>
        <w:rPr>
          <w:rStyle w:val="child"/>
          <w:b/>
          <w:sz w:val="24"/>
          <w:szCs w:val="24"/>
        </w:rPr>
      </w:pPr>
    </w:p>
    <w:p w:rsidR="0042235E" w:rsidRDefault="0042235E" w:rsidP="004B21FC">
      <w:pPr>
        <w:spacing w:after="0"/>
        <w:rPr>
          <w:b/>
          <w:sz w:val="24"/>
          <w:szCs w:val="24"/>
        </w:rPr>
      </w:pPr>
      <w:r w:rsidRPr="006B6C42">
        <w:rPr>
          <w:b/>
          <w:sz w:val="24"/>
          <w:szCs w:val="24"/>
        </w:rPr>
        <w:t>4)</w:t>
      </w:r>
      <w:r>
        <w:rPr>
          <w:b/>
          <w:sz w:val="24"/>
          <w:szCs w:val="24"/>
        </w:rPr>
        <w:tab/>
        <w:t>Koncepce: RNDr.Eva Klímová, odp.redaktor: Mgr. Jan Ptáček, techn.redaktorka:</w:t>
      </w:r>
    </w:p>
    <w:p w:rsidR="0042235E" w:rsidRDefault="0042235E" w:rsidP="004B21FC">
      <w:pPr>
        <w:spacing w:after="0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Ing. Jana Sládková, kartograf. Zprac. Mgr.Radek Hlaváček a Ing.Pavel Zahájský, </w:t>
      </w:r>
    </w:p>
    <w:p w:rsidR="0042235E" w:rsidRDefault="0042235E" w:rsidP="004B21FC">
      <w:pPr>
        <w:spacing w:after="0"/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Ilustrace: Dagmar Ježková a Jaroslav Staněk, graf. úprava: Marcela Drobná a Martin Vacek, lektorovali: PaedDr. Věra Danielovská, Mgr. Aleš Franc, PhDr. Marie Krákorová,  Mgr. Alena Rakoušová, </w:t>
      </w:r>
    </w:p>
    <w:p w:rsidR="0042235E" w:rsidRDefault="0042235E" w:rsidP="004B21FC">
      <w:pPr>
        <w:spacing w:after="0"/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VLASTIVĚDNÉ MAPY PRO 1.STUPEŇ ZÁKLADNÍCH ŠKOL 2. vydání v roce 2010, </w:t>
      </w:r>
    </w:p>
    <w:p w:rsidR="0042235E" w:rsidRPr="006B6C42" w:rsidRDefault="0042235E" w:rsidP="004B21FC">
      <w:pPr>
        <w:spacing w:after="0"/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>ISBN 978-80-7393-092-9, Kartografie PRAHA, a.s., 2010</w:t>
      </w:r>
    </w:p>
    <w:p w:rsidR="0042235E" w:rsidRDefault="0042235E" w:rsidP="006F3BEE">
      <w:pPr>
        <w:rPr>
          <w:b/>
          <w:sz w:val="32"/>
          <w:szCs w:val="32"/>
        </w:rPr>
      </w:pPr>
    </w:p>
    <w:sectPr w:rsidR="0042235E" w:rsidSect="0020258B">
      <w:headerReference w:type="defaul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35E" w:rsidRDefault="0042235E" w:rsidP="00851D56">
      <w:pPr>
        <w:spacing w:after="0" w:line="240" w:lineRule="auto"/>
      </w:pPr>
      <w:r>
        <w:separator/>
      </w:r>
    </w:p>
  </w:endnote>
  <w:endnote w:type="continuationSeparator" w:id="0">
    <w:p w:rsidR="0042235E" w:rsidRDefault="0042235E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35E" w:rsidRDefault="0042235E" w:rsidP="00851D56">
      <w:pPr>
        <w:spacing w:after="0" w:line="240" w:lineRule="auto"/>
      </w:pPr>
      <w:r>
        <w:separator/>
      </w:r>
    </w:p>
  </w:footnote>
  <w:footnote w:type="continuationSeparator" w:id="0">
    <w:p w:rsidR="0042235E" w:rsidRDefault="0042235E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35E" w:rsidRDefault="0042235E" w:rsidP="006B12D1">
    <w:pPr>
      <w:spacing w:after="0"/>
      <w:jc w:val="center"/>
      <w:rPr>
        <w:color w:val="808080"/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0" o:spid="_x0000_s2049" type="#_x0000_t75" alt="logo.jpg" style="position:absolute;left:0;text-align:left;margin-left:14.6pt;margin-top:-8.45pt;width:48pt;height:42.75pt;z-index:251660288;visibility:visible">
          <v:imagedata r:id="rId1" o:title=""/>
          <w10:wrap type="square"/>
        </v:shape>
      </w:pict>
    </w:r>
    <w:r>
      <w:rPr>
        <w:color w:val="808080"/>
        <w:sz w:val="20"/>
      </w:rPr>
      <w:t>Základní škola Háj ve Slezsku, okres Opava, příspěvková organizace</w:t>
    </w:r>
  </w:p>
  <w:p w:rsidR="0042235E" w:rsidRDefault="0042235E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2235E" w:rsidRDefault="0042235E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5C96D54"/>
    <w:multiLevelType w:val="hybridMultilevel"/>
    <w:tmpl w:val="11E4DCA6"/>
    <w:lvl w:ilvl="0" w:tplc="95DED0E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C8D62C1"/>
    <w:multiLevelType w:val="hybridMultilevel"/>
    <w:tmpl w:val="5DFC2B82"/>
    <w:lvl w:ilvl="0" w:tplc="E7567C7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6B916D8"/>
    <w:multiLevelType w:val="hybridMultilevel"/>
    <w:tmpl w:val="72E2DC1C"/>
    <w:lvl w:ilvl="0" w:tplc="04050011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2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>
    <w:nsid w:val="4C900063"/>
    <w:multiLevelType w:val="hybridMultilevel"/>
    <w:tmpl w:val="03182276"/>
    <w:lvl w:ilvl="0" w:tplc="67967FE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  <w:rPr>
        <w:rFonts w:cs="Times New Roman"/>
      </w:rPr>
    </w:lvl>
  </w:abstractNum>
  <w:abstractNum w:abstractNumId="33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7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1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2">
    <w:nsid w:val="6A7E2DC9"/>
    <w:multiLevelType w:val="hybridMultilevel"/>
    <w:tmpl w:val="03182276"/>
    <w:lvl w:ilvl="0" w:tplc="67967FE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3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5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6EB5AB7"/>
    <w:multiLevelType w:val="hybridMultilevel"/>
    <w:tmpl w:val="5D9A370E"/>
    <w:lvl w:ilvl="0" w:tplc="2370094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8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8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45"/>
  </w:num>
  <w:num w:numId="8">
    <w:abstractNumId w:val="35"/>
  </w:num>
  <w:num w:numId="9">
    <w:abstractNumId w:val="43"/>
  </w:num>
  <w:num w:numId="10">
    <w:abstractNumId w:val="48"/>
  </w:num>
  <w:num w:numId="11">
    <w:abstractNumId w:val="9"/>
  </w:num>
  <w:num w:numId="12">
    <w:abstractNumId w:val="24"/>
  </w:num>
  <w:num w:numId="13">
    <w:abstractNumId w:val="40"/>
  </w:num>
  <w:num w:numId="14">
    <w:abstractNumId w:val="10"/>
  </w:num>
  <w:num w:numId="15">
    <w:abstractNumId w:val="1"/>
  </w:num>
  <w:num w:numId="16">
    <w:abstractNumId w:val="18"/>
  </w:num>
  <w:num w:numId="17">
    <w:abstractNumId w:val="13"/>
  </w:num>
  <w:num w:numId="18">
    <w:abstractNumId w:val="47"/>
  </w:num>
  <w:num w:numId="19">
    <w:abstractNumId w:val="39"/>
  </w:num>
  <w:num w:numId="20">
    <w:abstractNumId w:val="49"/>
  </w:num>
  <w:num w:numId="21">
    <w:abstractNumId w:val="16"/>
  </w:num>
  <w:num w:numId="22">
    <w:abstractNumId w:val="27"/>
  </w:num>
  <w:num w:numId="23">
    <w:abstractNumId w:val="34"/>
  </w:num>
  <w:num w:numId="24">
    <w:abstractNumId w:val="37"/>
  </w:num>
  <w:num w:numId="25">
    <w:abstractNumId w:val="4"/>
  </w:num>
  <w:num w:numId="26">
    <w:abstractNumId w:val="31"/>
  </w:num>
  <w:num w:numId="27">
    <w:abstractNumId w:val="23"/>
  </w:num>
  <w:num w:numId="28">
    <w:abstractNumId w:val="12"/>
  </w:num>
  <w:num w:numId="29">
    <w:abstractNumId w:val="25"/>
  </w:num>
  <w:num w:numId="30">
    <w:abstractNumId w:val="22"/>
  </w:num>
  <w:num w:numId="31">
    <w:abstractNumId w:val="26"/>
  </w:num>
  <w:num w:numId="32">
    <w:abstractNumId w:val="3"/>
  </w:num>
  <w:num w:numId="33">
    <w:abstractNumId w:val="29"/>
  </w:num>
  <w:num w:numId="34">
    <w:abstractNumId w:val="33"/>
  </w:num>
  <w:num w:numId="35">
    <w:abstractNumId w:val="11"/>
  </w:num>
  <w:num w:numId="36">
    <w:abstractNumId w:val="44"/>
  </w:num>
  <w:num w:numId="37">
    <w:abstractNumId w:val="38"/>
  </w:num>
  <w:num w:numId="38">
    <w:abstractNumId w:val="21"/>
  </w:num>
  <w:num w:numId="39">
    <w:abstractNumId w:val="32"/>
  </w:num>
  <w:num w:numId="40">
    <w:abstractNumId w:val="8"/>
  </w:num>
  <w:num w:numId="41">
    <w:abstractNumId w:val="19"/>
  </w:num>
  <w:num w:numId="42">
    <w:abstractNumId w:val="5"/>
  </w:num>
  <w:num w:numId="43">
    <w:abstractNumId w:val="36"/>
  </w:num>
  <w:num w:numId="44">
    <w:abstractNumId w:val="41"/>
  </w:num>
  <w:num w:numId="45">
    <w:abstractNumId w:val="20"/>
  </w:num>
  <w:num w:numId="46">
    <w:abstractNumId w:val="46"/>
  </w:num>
  <w:num w:numId="47">
    <w:abstractNumId w:val="15"/>
  </w:num>
  <w:num w:numId="48">
    <w:abstractNumId w:val="7"/>
  </w:num>
  <w:num w:numId="49">
    <w:abstractNumId w:val="42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324"/>
    <w:rsid w:val="000108AE"/>
    <w:rsid w:val="000B5107"/>
    <w:rsid w:val="000C0E2C"/>
    <w:rsid w:val="000F49C6"/>
    <w:rsid w:val="000F4D58"/>
    <w:rsid w:val="00114FD9"/>
    <w:rsid w:val="00160F37"/>
    <w:rsid w:val="00164033"/>
    <w:rsid w:val="001B0249"/>
    <w:rsid w:val="001B1EBC"/>
    <w:rsid w:val="001D21C1"/>
    <w:rsid w:val="0020258B"/>
    <w:rsid w:val="00202BE1"/>
    <w:rsid w:val="002053B4"/>
    <w:rsid w:val="002220AD"/>
    <w:rsid w:val="0024400F"/>
    <w:rsid w:val="00251852"/>
    <w:rsid w:val="0025216E"/>
    <w:rsid w:val="00280746"/>
    <w:rsid w:val="00290E7C"/>
    <w:rsid w:val="002945A0"/>
    <w:rsid w:val="002C59FD"/>
    <w:rsid w:val="002C709E"/>
    <w:rsid w:val="00306A0A"/>
    <w:rsid w:val="003459D2"/>
    <w:rsid w:val="00356B9F"/>
    <w:rsid w:val="00374939"/>
    <w:rsid w:val="003C6AF9"/>
    <w:rsid w:val="003C799C"/>
    <w:rsid w:val="003D482C"/>
    <w:rsid w:val="0041781F"/>
    <w:rsid w:val="0042235E"/>
    <w:rsid w:val="00425E96"/>
    <w:rsid w:val="00456ABB"/>
    <w:rsid w:val="004A065D"/>
    <w:rsid w:val="004B21FC"/>
    <w:rsid w:val="004B40C1"/>
    <w:rsid w:val="004F417C"/>
    <w:rsid w:val="00552C02"/>
    <w:rsid w:val="00566FF1"/>
    <w:rsid w:val="00574EC8"/>
    <w:rsid w:val="00591F2F"/>
    <w:rsid w:val="005935AB"/>
    <w:rsid w:val="005D43A1"/>
    <w:rsid w:val="005E3863"/>
    <w:rsid w:val="0060435D"/>
    <w:rsid w:val="00664D78"/>
    <w:rsid w:val="00670E2E"/>
    <w:rsid w:val="00674409"/>
    <w:rsid w:val="00677D19"/>
    <w:rsid w:val="006852E5"/>
    <w:rsid w:val="006A6A7E"/>
    <w:rsid w:val="006B12D1"/>
    <w:rsid w:val="006B27BE"/>
    <w:rsid w:val="006B54A5"/>
    <w:rsid w:val="006B6C42"/>
    <w:rsid w:val="006C48B8"/>
    <w:rsid w:val="006F1271"/>
    <w:rsid w:val="006F3BEE"/>
    <w:rsid w:val="007125F9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2546"/>
    <w:rsid w:val="00A55751"/>
    <w:rsid w:val="00A81AC5"/>
    <w:rsid w:val="00A968F3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66E0E"/>
    <w:rsid w:val="00B71DD9"/>
    <w:rsid w:val="00B75A28"/>
    <w:rsid w:val="00BA2AB9"/>
    <w:rsid w:val="00BA726D"/>
    <w:rsid w:val="00BC1DD9"/>
    <w:rsid w:val="00BD47AA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4707C"/>
    <w:rsid w:val="00D76AAC"/>
    <w:rsid w:val="00D8381E"/>
    <w:rsid w:val="00D93FF0"/>
    <w:rsid w:val="00DA0A4D"/>
    <w:rsid w:val="00DA4078"/>
    <w:rsid w:val="00DB5FD8"/>
    <w:rsid w:val="00DB760C"/>
    <w:rsid w:val="00DC08A0"/>
    <w:rsid w:val="00E2018E"/>
    <w:rsid w:val="00E37A67"/>
    <w:rsid w:val="00E427F2"/>
    <w:rsid w:val="00E91F3B"/>
    <w:rsid w:val="00E92561"/>
    <w:rsid w:val="00F04C08"/>
    <w:rsid w:val="00F10BF9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  <w:rsid w:val="00FE3042"/>
    <w:rsid w:val="00FF3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1C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7B9C"/>
    <w:pPr>
      <w:ind w:left="720"/>
      <w:contextualSpacing/>
    </w:pPr>
  </w:style>
  <w:style w:type="table" w:styleId="TableGrid">
    <w:name w:val="Table Grid"/>
    <w:basedOn w:val="TableNormal"/>
    <w:uiPriority w:val="99"/>
    <w:rsid w:val="00C87B9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51D5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1D56"/>
    <w:rPr>
      <w:rFonts w:cs="Times New Roman"/>
    </w:rPr>
  </w:style>
  <w:style w:type="character" w:styleId="Hyperlink">
    <w:name w:val="Hyperlink"/>
    <w:basedOn w:val="DefaultParagraphFont"/>
    <w:uiPriority w:val="99"/>
    <w:rsid w:val="00842CA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59D2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3C799C"/>
    <w:rPr>
      <w:rFonts w:cs="Times New Roman"/>
      <w:b/>
      <w:bCs/>
    </w:rPr>
  </w:style>
  <w:style w:type="character" w:customStyle="1" w:styleId="child">
    <w:name w:val="child"/>
    <w:basedOn w:val="DefaultParagraphFont"/>
    <w:uiPriority w:val="99"/>
    <w:rsid w:val="00290E7C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rsid w:val="004B21FC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7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Z%C3%A1mek_Hlubok%C3%A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ommons.wikimedia.org/wiki/File:Czechia_-_colored_blank_map.png?uselang=c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9</Pages>
  <Words>671</Words>
  <Characters>3961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2014-09-14T19:26:00Z</dcterms:created>
  <dcterms:modified xsi:type="dcterms:W3CDTF">2014-09-14T19:26:00Z</dcterms:modified>
</cp:coreProperties>
</file>