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bookmarkStart w:id="1" w:name="_MON_1423235859"/>
    <w:bookmarkEnd w:id="1"/>
    <w:p w:rsidR="00AC7244" w:rsidRDefault="00CC10C7" w:rsidP="00AC7244">
      <w:pPr>
        <w:rPr>
          <w:sz w:val="28"/>
          <w:szCs w:val="28"/>
          <w:u w:val="single"/>
        </w:rPr>
      </w:pPr>
      <w:r w:rsidRPr="006E2FEF">
        <w:rPr>
          <w:sz w:val="32"/>
          <w:szCs w:val="32"/>
        </w:rPr>
        <w:object w:dxaOrig="9118" w:dyaOrig="139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6pt;height:695.25pt" o:ole="">
            <v:imagedata r:id="rId8" o:title=""/>
          </v:shape>
          <o:OLEObject Type="Embed" ProgID="Word.Document.12" ShapeID="_x0000_i1025" DrawAspect="Content" ObjectID="_1460134227" r:id="rId9">
            <o:FieldCodes>\s</o:FieldCodes>
          </o:OLEObject>
        </w:object>
      </w:r>
      <w:r w:rsidR="00AC7244" w:rsidRPr="00AC7244">
        <w:rPr>
          <w:sz w:val="28"/>
          <w:szCs w:val="28"/>
          <w:u w:val="single"/>
        </w:rPr>
        <w:t xml:space="preserve"> </w:t>
      </w:r>
      <w:r w:rsidR="00AC7244" w:rsidRPr="00641C38">
        <w:rPr>
          <w:sz w:val="28"/>
          <w:szCs w:val="28"/>
          <w:u w:val="single"/>
        </w:rPr>
        <w:t>O T Á Z K Y :</w:t>
      </w:r>
      <w:r w:rsidR="00AC7244">
        <w:rPr>
          <w:sz w:val="28"/>
          <w:szCs w:val="28"/>
          <w:u w:val="single"/>
        </w:rPr>
        <w:tab/>
      </w:r>
      <w:r w:rsidR="00AC7244">
        <w:rPr>
          <w:sz w:val="28"/>
          <w:szCs w:val="28"/>
          <w:u w:val="single"/>
        </w:rPr>
        <w:tab/>
        <w:t>(některé otázky mají více odpovědí)</w:t>
      </w:r>
    </w:p>
    <w:p w:rsidR="00AC7244" w:rsidRDefault="00AC7244" w:rsidP="00AC7244">
      <w:pPr>
        <w:rPr>
          <w:sz w:val="28"/>
          <w:szCs w:val="28"/>
          <w:u w:val="single"/>
        </w:rPr>
      </w:pPr>
    </w:p>
    <w:p w:rsidR="00AC7244" w:rsidRDefault="00AC7244" w:rsidP="00AC7244">
      <w:pPr>
        <w:pStyle w:val="Odstavecseseznamem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Koncem vlády Karla IV. došlo v českých zemích</w:t>
      </w:r>
    </w:p>
    <w:p w:rsidR="00AC7244" w:rsidRDefault="00AC7244" w:rsidP="00AC7244">
      <w:pPr>
        <w:pStyle w:val="Odstavecseseznamem"/>
        <w:numPr>
          <w:ilvl w:val="0"/>
          <w:numId w:val="37"/>
        </w:numPr>
        <w:rPr>
          <w:sz w:val="24"/>
          <w:szCs w:val="24"/>
        </w:rPr>
      </w:pPr>
      <w:r>
        <w:rPr>
          <w:sz w:val="24"/>
          <w:szCs w:val="24"/>
        </w:rPr>
        <w:t>k nebývalému rozkvětu</w:t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stagnaci</w:t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k poklesu životní úrovně</w:t>
      </w:r>
    </w:p>
    <w:p w:rsidR="00AC7244" w:rsidRDefault="00AC7244" w:rsidP="00AC7244">
      <w:pPr>
        <w:pStyle w:val="Odstavecseseznamem"/>
        <w:ind w:left="1080"/>
        <w:rPr>
          <w:sz w:val="24"/>
          <w:szCs w:val="24"/>
        </w:rPr>
      </w:pPr>
    </w:p>
    <w:p w:rsidR="00AC7244" w:rsidRDefault="00AC7244" w:rsidP="00AC7244">
      <w:pPr>
        <w:pStyle w:val="Odstavecseseznamem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Obyvatelé českých vesnic byli poddaní</w:t>
      </w:r>
    </w:p>
    <w:p w:rsidR="00AC7244" w:rsidRDefault="00AC7244" w:rsidP="00AC7244">
      <w:pPr>
        <w:pStyle w:val="Odstavecseseznamem"/>
        <w:numPr>
          <w:ilvl w:val="0"/>
          <w:numId w:val="38"/>
        </w:numPr>
        <w:rPr>
          <w:sz w:val="24"/>
          <w:szCs w:val="24"/>
        </w:rPr>
      </w:pPr>
      <w:r>
        <w:rPr>
          <w:sz w:val="24"/>
          <w:szCs w:val="24"/>
        </w:rPr>
        <w:t>krále,šlechticů nebo církve</w:t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polského krále</w:t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papeže</w:t>
      </w:r>
    </w:p>
    <w:p w:rsidR="00AC7244" w:rsidRDefault="00AC7244" w:rsidP="00AC7244">
      <w:pPr>
        <w:pStyle w:val="Odstavecseseznamem"/>
        <w:ind w:left="1080"/>
        <w:rPr>
          <w:sz w:val="24"/>
          <w:szCs w:val="24"/>
        </w:rPr>
      </w:pPr>
    </w:p>
    <w:p w:rsidR="00AC7244" w:rsidRDefault="00AC7244" w:rsidP="00AC7244">
      <w:pPr>
        <w:pStyle w:val="Odstavecseseznamem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Poddaní museli svým vrchnostem odvádět</w:t>
      </w:r>
    </w:p>
    <w:p w:rsidR="00AC7244" w:rsidRDefault="00AC7244" w:rsidP="00AC7244">
      <w:pPr>
        <w:pStyle w:val="Odstavecseseznamem"/>
        <w:numPr>
          <w:ilvl w:val="0"/>
          <w:numId w:val="39"/>
        </w:numPr>
        <w:rPr>
          <w:sz w:val="24"/>
          <w:szCs w:val="24"/>
        </w:rPr>
      </w:pPr>
      <w:r>
        <w:rPr>
          <w:sz w:val="24"/>
          <w:szCs w:val="24"/>
        </w:rPr>
        <w:t>poddanské dávky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zajatce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nic</w:t>
      </w:r>
    </w:p>
    <w:p w:rsidR="00AC7244" w:rsidRDefault="00AC7244" w:rsidP="00AC7244">
      <w:pPr>
        <w:pStyle w:val="Odstavecseseznamem"/>
        <w:ind w:left="1080"/>
        <w:rPr>
          <w:sz w:val="24"/>
          <w:szCs w:val="24"/>
        </w:rPr>
      </w:pPr>
    </w:p>
    <w:p w:rsidR="00AC7244" w:rsidRDefault="00AC7244" w:rsidP="00AC7244">
      <w:pPr>
        <w:pStyle w:val="Odstavecseseznamem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 xml:space="preserve">Středověká města měla </w:t>
      </w:r>
    </w:p>
    <w:p w:rsidR="00AC7244" w:rsidRDefault="00AC7244" w:rsidP="00AC7244">
      <w:pPr>
        <w:pStyle w:val="Odstavecseseznamem"/>
        <w:numPr>
          <w:ilvl w:val="0"/>
          <w:numId w:val="40"/>
        </w:numPr>
        <w:rPr>
          <w:sz w:val="24"/>
          <w:szCs w:val="24"/>
        </w:rPr>
      </w:pPr>
      <w:r>
        <w:rPr>
          <w:sz w:val="24"/>
          <w:szCs w:val="24"/>
        </w:rPr>
        <w:t>hradby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kolem domů dřevěné ploty místo hradeb</w:t>
      </w:r>
    </w:p>
    <w:p w:rsidR="00AC7244" w:rsidRDefault="00AC7244" w:rsidP="00AC7244">
      <w:pPr>
        <w:pStyle w:val="Odstavecseseznamem"/>
        <w:ind w:left="1080"/>
        <w:rPr>
          <w:sz w:val="24"/>
          <w:szCs w:val="24"/>
        </w:rPr>
      </w:pPr>
    </w:p>
    <w:p w:rsidR="00AC7244" w:rsidRDefault="00AC7244" w:rsidP="00AC7244">
      <w:pPr>
        <w:pStyle w:val="Odstavecseseznamem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Uvnitř hradeb stály tyto stavby</w:t>
      </w:r>
    </w:p>
    <w:p w:rsidR="00AC7244" w:rsidRDefault="00AC7244" w:rsidP="00AC7244">
      <w:pPr>
        <w:pStyle w:val="Odstavecseseznamem"/>
        <w:numPr>
          <w:ilvl w:val="0"/>
          <w:numId w:val="41"/>
        </w:numPr>
        <w:rPr>
          <w:sz w:val="24"/>
          <w:szCs w:val="24"/>
        </w:rPr>
      </w:pPr>
      <w:r>
        <w:rPr>
          <w:sz w:val="24"/>
          <w:szCs w:val="24"/>
        </w:rPr>
        <w:t>kostely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radnici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 xml:space="preserve"> měšťanské domy</w:t>
      </w:r>
    </w:p>
    <w:p w:rsidR="00AC7244" w:rsidRDefault="00AC7244" w:rsidP="00AC7244">
      <w:pPr>
        <w:pStyle w:val="Odstavecseseznamem"/>
        <w:ind w:left="1080"/>
        <w:rPr>
          <w:sz w:val="24"/>
          <w:szCs w:val="24"/>
        </w:rPr>
      </w:pPr>
    </w:p>
    <w:p w:rsidR="00AC7244" w:rsidRDefault="00AC7244" w:rsidP="00AC7244">
      <w:pPr>
        <w:pStyle w:val="Odstavecseseznamem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Obyvatelé měst se živili</w:t>
      </w:r>
    </w:p>
    <w:p w:rsidR="00AC7244" w:rsidRDefault="00AC7244" w:rsidP="00AC7244">
      <w:pPr>
        <w:pStyle w:val="Odstavecseseznamem"/>
        <w:numPr>
          <w:ilvl w:val="0"/>
          <w:numId w:val="42"/>
        </w:numPr>
        <w:rPr>
          <w:sz w:val="24"/>
          <w:szCs w:val="24"/>
        </w:rPr>
      </w:pPr>
      <w:r>
        <w:rPr>
          <w:sz w:val="24"/>
          <w:szCs w:val="24"/>
        </w:rPr>
        <w:t>provozováním řemesel</w:t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obchodem</w:t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studiem medicíny</w:t>
      </w:r>
    </w:p>
    <w:p w:rsidR="00AC7244" w:rsidRDefault="00AC7244" w:rsidP="00AC7244">
      <w:pPr>
        <w:pStyle w:val="Odstavecseseznamem"/>
        <w:ind w:left="1080"/>
        <w:rPr>
          <w:sz w:val="24"/>
          <w:szCs w:val="24"/>
        </w:rPr>
      </w:pPr>
    </w:p>
    <w:p w:rsidR="00AC7244" w:rsidRDefault="00AC7244" w:rsidP="00AC7244">
      <w:pPr>
        <w:pStyle w:val="Odstavecseseznamem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Šlechta se dělila na</w:t>
      </w:r>
    </w:p>
    <w:p w:rsidR="00AC7244" w:rsidRDefault="00AC7244" w:rsidP="00AC7244">
      <w:pPr>
        <w:pStyle w:val="Odstavecseseznamem"/>
        <w:numPr>
          <w:ilvl w:val="0"/>
          <w:numId w:val="43"/>
        </w:numPr>
        <w:rPr>
          <w:sz w:val="24"/>
          <w:szCs w:val="24"/>
        </w:rPr>
      </w:pPr>
      <w:r>
        <w:rPr>
          <w:sz w:val="24"/>
          <w:szCs w:val="24"/>
        </w:rPr>
        <w:t>zemany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pány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nebyla rozdělena</w:t>
      </w:r>
    </w:p>
    <w:p w:rsidR="00AC7244" w:rsidRDefault="00AC7244" w:rsidP="00AC7244">
      <w:pPr>
        <w:pStyle w:val="Odstavecseseznamem"/>
        <w:ind w:left="1080"/>
        <w:rPr>
          <w:sz w:val="24"/>
          <w:szCs w:val="24"/>
        </w:rPr>
      </w:pPr>
      <w:r w:rsidRPr="00841013">
        <w:rPr>
          <w:sz w:val="24"/>
          <w:szCs w:val="24"/>
        </w:rPr>
        <w:tab/>
      </w:r>
    </w:p>
    <w:p w:rsidR="00AC7244" w:rsidRDefault="00AC7244" w:rsidP="00AC7244">
      <w:pPr>
        <w:pStyle w:val="Odstavecseseznamem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 xml:space="preserve">Zemané byli vlastníky </w:t>
      </w:r>
    </w:p>
    <w:p w:rsidR="00AC7244" w:rsidRDefault="00AC7244" w:rsidP="00AC7244">
      <w:pPr>
        <w:pStyle w:val="Odstavecseseznamem"/>
        <w:numPr>
          <w:ilvl w:val="0"/>
          <w:numId w:val="44"/>
        </w:numPr>
        <w:rPr>
          <w:sz w:val="24"/>
          <w:szCs w:val="24"/>
        </w:rPr>
      </w:pPr>
      <w:r>
        <w:rPr>
          <w:sz w:val="24"/>
          <w:szCs w:val="24"/>
        </w:rPr>
        <w:t>města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tvrze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vesnice</w:t>
      </w:r>
    </w:p>
    <w:p w:rsidR="00AC7244" w:rsidRDefault="00AC7244" w:rsidP="00AC7244">
      <w:pPr>
        <w:pStyle w:val="Odstavecseseznamem"/>
        <w:ind w:left="1080"/>
        <w:rPr>
          <w:sz w:val="24"/>
          <w:szCs w:val="24"/>
        </w:rPr>
      </w:pPr>
    </w:p>
    <w:p w:rsidR="00AC7244" w:rsidRDefault="00AC7244" w:rsidP="00AC7244">
      <w:pPr>
        <w:pStyle w:val="Odstavecseseznamem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Bohatí páni žili</w:t>
      </w:r>
    </w:p>
    <w:p w:rsidR="00AC7244" w:rsidRDefault="00AC7244" w:rsidP="00AC7244">
      <w:pPr>
        <w:pStyle w:val="Odstavecseseznamem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>na hradech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ve městech</w:t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v klášterech</w:t>
      </w:r>
    </w:p>
    <w:p w:rsidR="00AC7244" w:rsidRDefault="00AC7244" w:rsidP="00AC7244">
      <w:pPr>
        <w:pStyle w:val="Odstavecseseznamem"/>
        <w:ind w:left="1080"/>
        <w:rPr>
          <w:sz w:val="24"/>
          <w:szCs w:val="24"/>
        </w:rPr>
      </w:pPr>
    </w:p>
    <w:p w:rsidR="00AC7244" w:rsidRDefault="00AC7244" w:rsidP="00AC7244">
      <w:pPr>
        <w:pStyle w:val="Odstavecseseznamem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 xml:space="preserve">Církev v Čechách se v této době těšila přízni </w:t>
      </w:r>
    </w:p>
    <w:p w:rsidR="00AC7244" w:rsidRDefault="00AC7244" w:rsidP="00AC7244">
      <w:pPr>
        <w:pStyle w:val="Odstavecseseznamem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>Karla IV.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poddaných</w:t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nikoho</w:t>
      </w:r>
    </w:p>
    <w:p w:rsidR="00AC7244" w:rsidRDefault="00AC7244" w:rsidP="00AC7244">
      <w:pPr>
        <w:pStyle w:val="Odstavecseseznamem"/>
        <w:ind w:left="1080"/>
        <w:rPr>
          <w:sz w:val="24"/>
          <w:szCs w:val="24"/>
        </w:rPr>
      </w:pPr>
    </w:p>
    <w:p w:rsidR="00AC7244" w:rsidRDefault="00AC7244" w:rsidP="00AC7244">
      <w:pPr>
        <w:pStyle w:val="Odstavecseseznamem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Zemané často sloužili na královském nebo šlechtickém dvoře</w:t>
      </w:r>
      <w:r>
        <w:rPr>
          <w:sz w:val="24"/>
          <w:szCs w:val="24"/>
        </w:rPr>
        <w:tab/>
        <w:t>ANO  -  NE</w:t>
      </w:r>
    </w:p>
    <w:p w:rsidR="00AC7244" w:rsidRDefault="00AC7244" w:rsidP="00AC7244">
      <w:pPr>
        <w:pStyle w:val="Odstavecseseznamem"/>
        <w:rPr>
          <w:sz w:val="24"/>
          <w:szCs w:val="24"/>
        </w:rPr>
      </w:pPr>
    </w:p>
    <w:p w:rsidR="00AC7244" w:rsidRDefault="00AC7244" w:rsidP="00AC7244">
      <w:pPr>
        <w:pStyle w:val="Odstavecseseznamem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Mezi bohatými pány a zemany docházelo často ke sporům</w:t>
      </w:r>
      <w:r>
        <w:rPr>
          <w:sz w:val="24"/>
          <w:szCs w:val="24"/>
        </w:rPr>
        <w:tab/>
      </w:r>
    </w:p>
    <w:p w:rsidR="00AC7244" w:rsidRPr="00841013" w:rsidRDefault="00AC7244" w:rsidP="00AC7244">
      <w:pPr>
        <w:pStyle w:val="Odstavecseseznamem"/>
        <w:numPr>
          <w:ilvl w:val="0"/>
          <w:numId w:val="47"/>
        </w:numPr>
        <w:rPr>
          <w:sz w:val="24"/>
          <w:szCs w:val="24"/>
        </w:rPr>
      </w:pPr>
      <w:r>
        <w:rPr>
          <w:sz w:val="24"/>
          <w:szCs w:val="24"/>
        </w:rPr>
        <w:t>o zemanské majetky</w:t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zahraniční cesty</w:t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pro nic</w:t>
      </w:r>
      <w:r w:rsidRPr="00841013">
        <w:rPr>
          <w:sz w:val="24"/>
          <w:szCs w:val="24"/>
        </w:rPr>
        <w:tab/>
      </w:r>
    </w:p>
    <w:p w:rsidR="00AC7244" w:rsidRPr="00841013" w:rsidRDefault="00AC7244" w:rsidP="00AC7244">
      <w:pPr>
        <w:pStyle w:val="Odstavecseseznamem"/>
        <w:ind w:left="1080"/>
        <w:rPr>
          <w:sz w:val="24"/>
          <w:szCs w:val="24"/>
        </w:rPr>
      </w:pPr>
      <w:r w:rsidRPr="00A76F7E">
        <w:rPr>
          <w:sz w:val="24"/>
          <w:szCs w:val="24"/>
        </w:rPr>
        <w:t xml:space="preserve">            </w:t>
      </w:r>
      <w:r w:rsidRPr="00841013">
        <w:rPr>
          <w:sz w:val="24"/>
          <w:szCs w:val="24"/>
        </w:rPr>
        <w:t xml:space="preserve">      </w:t>
      </w:r>
    </w:p>
    <w:p w:rsidR="00AC7244" w:rsidRDefault="00AC7244" w:rsidP="00AC7244">
      <w:pPr>
        <w:rPr>
          <w:sz w:val="32"/>
          <w:szCs w:val="32"/>
        </w:rPr>
      </w:pPr>
      <w:r>
        <w:rPr>
          <w:sz w:val="32"/>
          <w:szCs w:val="32"/>
        </w:rPr>
        <w:lastRenderedPageBreak/>
        <w:t>Ř E Š E N Í :</w:t>
      </w:r>
    </w:p>
    <w:p w:rsidR="00AC7244" w:rsidRDefault="00AC7244" w:rsidP="00AC7244">
      <w:pPr>
        <w:rPr>
          <w:sz w:val="32"/>
          <w:szCs w:val="32"/>
        </w:rPr>
      </w:pPr>
    </w:p>
    <w:p w:rsidR="00AC7244" w:rsidRPr="00841013" w:rsidRDefault="00AC7244" w:rsidP="00AC7244">
      <w:pPr>
        <w:pStyle w:val="Odstavecseseznamem"/>
        <w:numPr>
          <w:ilvl w:val="0"/>
          <w:numId w:val="48"/>
        </w:numPr>
        <w:rPr>
          <w:sz w:val="24"/>
          <w:szCs w:val="24"/>
        </w:rPr>
      </w:pPr>
      <w:r w:rsidRPr="00841013">
        <w:rPr>
          <w:sz w:val="24"/>
          <w:szCs w:val="24"/>
        </w:rPr>
        <w:t>Koncem vlády Karla IV. došlo v českých zemích</w:t>
      </w:r>
    </w:p>
    <w:p w:rsidR="00AC7244" w:rsidRDefault="00AC7244" w:rsidP="00AC7244">
      <w:pPr>
        <w:pStyle w:val="Odstavecseseznamem"/>
        <w:numPr>
          <w:ilvl w:val="0"/>
          <w:numId w:val="37"/>
        </w:numPr>
        <w:rPr>
          <w:sz w:val="24"/>
          <w:szCs w:val="24"/>
        </w:rPr>
      </w:pPr>
      <w:r w:rsidRPr="00841013">
        <w:rPr>
          <w:color w:val="FF0000"/>
          <w:sz w:val="24"/>
          <w:szCs w:val="24"/>
        </w:rPr>
        <w:t>k nebývalému rozkvětu</w:t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stagnaci</w:t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k poklesu životní úrovně</w:t>
      </w:r>
    </w:p>
    <w:p w:rsidR="00AC7244" w:rsidRDefault="00AC7244" w:rsidP="00AC7244">
      <w:pPr>
        <w:pStyle w:val="Odstavecseseznamem"/>
        <w:ind w:left="1080"/>
        <w:rPr>
          <w:sz w:val="24"/>
          <w:szCs w:val="24"/>
        </w:rPr>
      </w:pPr>
    </w:p>
    <w:p w:rsidR="00AC7244" w:rsidRPr="00841013" w:rsidRDefault="00AC7244" w:rsidP="00AC7244">
      <w:pPr>
        <w:pStyle w:val="Odstavecseseznamem"/>
        <w:numPr>
          <w:ilvl w:val="0"/>
          <w:numId w:val="48"/>
        </w:numPr>
        <w:rPr>
          <w:sz w:val="24"/>
          <w:szCs w:val="24"/>
        </w:rPr>
      </w:pPr>
      <w:r w:rsidRPr="00841013">
        <w:rPr>
          <w:sz w:val="24"/>
          <w:szCs w:val="24"/>
        </w:rPr>
        <w:t>Obyvatelé českých vesnic byli poddaní</w:t>
      </w:r>
    </w:p>
    <w:p w:rsidR="00AC7244" w:rsidRDefault="00AC7244" w:rsidP="00AC7244">
      <w:pPr>
        <w:pStyle w:val="Odstavecseseznamem"/>
        <w:numPr>
          <w:ilvl w:val="0"/>
          <w:numId w:val="38"/>
        </w:numPr>
        <w:rPr>
          <w:sz w:val="24"/>
          <w:szCs w:val="24"/>
        </w:rPr>
      </w:pPr>
      <w:r w:rsidRPr="00841013">
        <w:rPr>
          <w:color w:val="FF0000"/>
          <w:sz w:val="24"/>
          <w:szCs w:val="24"/>
        </w:rPr>
        <w:t>krále,šlechticů nebo církve</w:t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polského krále</w:t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papeže</w:t>
      </w:r>
    </w:p>
    <w:p w:rsidR="00AC7244" w:rsidRDefault="00AC7244" w:rsidP="00AC7244">
      <w:pPr>
        <w:pStyle w:val="Odstavecseseznamem"/>
        <w:ind w:left="1080"/>
        <w:rPr>
          <w:sz w:val="24"/>
          <w:szCs w:val="24"/>
        </w:rPr>
      </w:pPr>
    </w:p>
    <w:p w:rsidR="00AC7244" w:rsidRDefault="00AC7244" w:rsidP="00AC7244">
      <w:pPr>
        <w:pStyle w:val="Odstavecseseznamem"/>
        <w:numPr>
          <w:ilvl w:val="0"/>
          <w:numId w:val="48"/>
        </w:numPr>
        <w:rPr>
          <w:sz w:val="24"/>
          <w:szCs w:val="24"/>
        </w:rPr>
      </w:pPr>
      <w:r>
        <w:rPr>
          <w:sz w:val="24"/>
          <w:szCs w:val="24"/>
        </w:rPr>
        <w:t>Poddaní museli svým vrchnostem odvádět</w:t>
      </w:r>
    </w:p>
    <w:p w:rsidR="00AC7244" w:rsidRDefault="00AC7244" w:rsidP="00AC7244">
      <w:pPr>
        <w:pStyle w:val="Odstavecseseznamem"/>
        <w:numPr>
          <w:ilvl w:val="0"/>
          <w:numId w:val="39"/>
        </w:numPr>
        <w:rPr>
          <w:sz w:val="24"/>
          <w:szCs w:val="24"/>
        </w:rPr>
      </w:pPr>
      <w:r w:rsidRPr="00841013">
        <w:rPr>
          <w:color w:val="FF0000"/>
          <w:sz w:val="24"/>
          <w:szCs w:val="24"/>
        </w:rPr>
        <w:t>poddanské dávky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zajatce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nic</w:t>
      </w:r>
    </w:p>
    <w:p w:rsidR="00AC7244" w:rsidRDefault="00AC7244" w:rsidP="00AC7244">
      <w:pPr>
        <w:pStyle w:val="Odstavecseseznamem"/>
        <w:ind w:left="1080"/>
        <w:rPr>
          <w:sz w:val="24"/>
          <w:szCs w:val="24"/>
        </w:rPr>
      </w:pPr>
    </w:p>
    <w:p w:rsidR="00AC7244" w:rsidRDefault="00AC7244" w:rsidP="00AC7244">
      <w:pPr>
        <w:pStyle w:val="Odstavecseseznamem"/>
        <w:numPr>
          <w:ilvl w:val="0"/>
          <w:numId w:val="48"/>
        </w:numPr>
        <w:rPr>
          <w:sz w:val="24"/>
          <w:szCs w:val="24"/>
        </w:rPr>
      </w:pPr>
      <w:r>
        <w:rPr>
          <w:sz w:val="24"/>
          <w:szCs w:val="24"/>
        </w:rPr>
        <w:t xml:space="preserve">Středověká města měla </w:t>
      </w:r>
    </w:p>
    <w:p w:rsidR="00AC7244" w:rsidRDefault="00AC7244" w:rsidP="00AC7244">
      <w:pPr>
        <w:pStyle w:val="Odstavecseseznamem"/>
        <w:numPr>
          <w:ilvl w:val="0"/>
          <w:numId w:val="40"/>
        </w:numPr>
        <w:rPr>
          <w:sz w:val="24"/>
          <w:szCs w:val="24"/>
        </w:rPr>
      </w:pPr>
      <w:r w:rsidRPr="00841013">
        <w:rPr>
          <w:color w:val="FF0000"/>
          <w:sz w:val="24"/>
          <w:szCs w:val="24"/>
        </w:rPr>
        <w:t>hradby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kolem domů dřevěné ploty místo hradeb</w:t>
      </w:r>
    </w:p>
    <w:p w:rsidR="00AC7244" w:rsidRDefault="00AC7244" w:rsidP="00AC7244">
      <w:pPr>
        <w:pStyle w:val="Odstavecseseznamem"/>
        <w:ind w:left="1080"/>
        <w:rPr>
          <w:sz w:val="24"/>
          <w:szCs w:val="24"/>
        </w:rPr>
      </w:pPr>
    </w:p>
    <w:p w:rsidR="00AC7244" w:rsidRDefault="00AC7244" w:rsidP="00AC7244">
      <w:pPr>
        <w:pStyle w:val="Odstavecseseznamem"/>
        <w:numPr>
          <w:ilvl w:val="0"/>
          <w:numId w:val="48"/>
        </w:numPr>
        <w:rPr>
          <w:sz w:val="24"/>
          <w:szCs w:val="24"/>
        </w:rPr>
      </w:pPr>
      <w:r>
        <w:rPr>
          <w:sz w:val="24"/>
          <w:szCs w:val="24"/>
        </w:rPr>
        <w:t>Uvnitř hradeb stály tyto stavby</w:t>
      </w:r>
    </w:p>
    <w:p w:rsidR="00AC7244" w:rsidRPr="00841013" w:rsidRDefault="00AC7244" w:rsidP="00AC7244">
      <w:pPr>
        <w:pStyle w:val="Odstavecseseznamem"/>
        <w:numPr>
          <w:ilvl w:val="0"/>
          <w:numId w:val="41"/>
        </w:numPr>
        <w:rPr>
          <w:color w:val="FF0000"/>
          <w:sz w:val="24"/>
          <w:szCs w:val="24"/>
        </w:rPr>
      </w:pPr>
      <w:r w:rsidRPr="00841013">
        <w:rPr>
          <w:color w:val="FF0000"/>
          <w:sz w:val="24"/>
          <w:szCs w:val="24"/>
        </w:rPr>
        <w:t>kostely</w:t>
      </w:r>
      <w:r w:rsidRPr="00841013">
        <w:rPr>
          <w:color w:val="FF0000"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</w:r>
      <w:r w:rsidRPr="00841013">
        <w:rPr>
          <w:color w:val="FF0000"/>
          <w:sz w:val="24"/>
          <w:szCs w:val="24"/>
        </w:rPr>
        <w:t>radnice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</w:r>
      <w:r w:rsidRPr="00841013">
        <w:rPr>
          <w:color w:val="FF0000"/>
          <w:sz w:val="24"/>
          <w:szCs w:val="24"/>
        </w:rPr>
        <w:t xml:space="preserve"> měšťanské domy</w:t>
      </w:r>
    </w:p>
    <w:p w:rsidR="00AC7244" w:rsidRDefault="00AC7244" w:rsidP="00AC7244">
      <w:pPr>
        <w:pStyle w:val="Odstavecseseznamem"/>
        <w:ind w:left="1080"/>
        <w:rPr>
          <w:sz w:val="24"/>
          <w:szCs w:val="24"/>
        </w:rPr>
      </w:pPr>
    </w:p>
    <w:p w:rsidR="00AC7244" w:rsidRDefault="00AC7244" w:rsidP="00AC7244">
      <w:pPr>
        <w:pStyle w:val="Odstavecseseznamem"/>
        <w:numPr>
          <w:ilvl w:val="0"/>
          <w:numId w:val="48"/>
        </w:numPr>
        <w:rPr>
          <w:sz w:val="24"/>
          <w:szCs w:val="24"/>
        </w:rPr>
      </w:pPr>
      <w:r>
        <w:rPr>
          <w:sz w:val="24"/>
          <w:szCs w:val="24"/>
        </w:rPr>
        <w:t>Obyvatelé měst se živili</w:t>
      </w:r>
    </w:p>
    <w:p w:rsidR="00AC7244" w:rsidRDefault="00AC7244" w:rsidP="00AC7244">
      <w:pPr>
        <w:pStyle w:val="Odstavecseseznamem"/>
        <w:numPr>
          <w:ilvl w:val="0"/>
          <w:numId w:val="42"/>
        </w:numPr>
        <w:rPr>
          <w:sz w:val="24"/>
          <w:szCs w:val="24"/>
        </w:rPr>
      </w:pPr>
      <w:r w:rsidRPr="00841013">
        <w:rPr>
          <w:color w:val="FF0000"/>
          <w:sz w:val="24"/>
          <w:szCs w:val="24"/>
        </w:rPr>
        <w:t>provozováním řemesel</w:t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</w:r>
      <w:r w:rsidRPr="00841013">
        <w:rPr>
          <w:color w:val="FF0000"/>
          <w:sz w:val="24"/>
          <w:szCs w:val="24"/>
        </w:rPr>
        <w:t>obchodem</w:t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studiem medicíny</w:t>
      </w:r>
    </w:p>
    <w:p w:rsidR="00AC7244" w:rsidRDefault="00AC7244" w:rsidP="00AC7244">
      <w:pPr>
        <w:pStyle w:val="Odstavecseseznamem"/>
        <w:ind w:left="1080"/>
        <w:rPr>
          <w:sz w:val="24"/>
          <w:szCs w:val="24"/>
        </w:rPr>
      </w:pPr>
    </w:p>
    <w:p w:rsidR="00AC7244" w:rsidRDefault="00AC7244" w:rsidP="00AC7244">
      <w:pPr>
        <w:pStyle w:val="Odstavecseseznamem"/>
        <w:numPr>
          <w:ilvl w:val="0"/>
          <w:numId w:val="48"/>
        </w:numPr>
        <w:rPr>
          <w:sz w:val="24"/>
          <w:szCs w:val="24"/>
        </w:rPr>
      </w:pPr>
      <w:r>
        <w:rPr>
          <w:sz w:val="24"/>
          <w:szCs w:val="24"/>
        </w:rPr>
        <w:t>Šlechta se dělila na</w:t>
      </w:r>
    </w:p>
    <w:p w:rsidR="00AC7244" w:rsidRDefault="00AC7244" w:rsidP="00AC7244">
      <w:pPr>
        <w:pStyle w:val="Odstavecseseznamem"/>
        <w:numPr>
          <w:ilvl w:val="0"/>
          <w:numId w:val="43"/>
        </w:numPr>
        <w:rPr>
          <w:sz w:val="24"/>
          <w:szCs w:val="24"/>
        </w:rPr>
      </w:pPr>
      <w:r w:rsidRPr="00841013">
        <w:rPr>
          <w:color w:val="FF0000"/>
          <w:sz w:val="24"/>
          <w:szCs w:val="24"/>
        </w:rPr>
        <w:t>zemany</w:t>
      </w:r>
      <w:r w:rsidRPr="00841013">
        <w:rPr>
          <w:color w:val="FF0000"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</w:r>
      <w:r w:rsidRPr="00841013">
        <w:rPr>
          <w:color w:val="FF0000"/>
          <w:sz w:val="24"/>
          <w:szCs w:val="24"/>
        </w:rPr>
        <w:t>pány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nebyla rozdělena</w:t>
      </w:r>
    </w:p>
    <w:p w:rsidR="00AC7244" w:rsidRDefault="00AC7244" w:rsidP="00AC7244">
      <w:pPr>
        <w:pStyle w:val="Odstavecseseznamem"/>
        <w:ind w:left="1080"/>
        <w:rPr>
          <w:sz w:val="24"/>
          <w:szCs w:val="24"/>
        </w:rPr>
      </w:pPr>
      <w:r w:rsidRPr="00841013">
        <w:rPr>
          <w:sz w:val="24"/>
          <w:szCs w:val="24"/>
        </w:rPr>
        <w:tab/>
      </w:r>
    </w:p>
    <w:p w:rsidR="00AC7244" w:rsidRDefault="00AC7244" w:rsidP="00AC7244">
      <w:pPr>
        <w:pStyle w:val="Odstavecseseznamem"/>
        <w:numPr>
          <w:ilvl w:val="0"/>
          <w:numId w:val="48"/>
        </w:numPr>
        <w:rPr>
          <w:sz w:val="24"/>
          <w:szCs w:val="24"/>
        </w:rPr>
      </w:pPr>
      <w:r>
        <w:rPr>
          <w:sz w:val="24"/>
          <w:szCs w:val="24"/>
        </w:rPr>
        <w:t xml:space="preserve">Zemané byli vlastníky </w:t>
      </w:r>
    </w:p>
    <w:p w:rsidR="00AC7244" w:rsidRPr="00841013" w:rsidRDefault="00AC7244" w:rsidP="00AC7244">
      <w:pPr>
        <w:pStyle w:val="Odstavecseseznamem"/>
        <w:numPr>
          <w:ilvl w:val="0"/>
          <w:numId w:val="44"/>
        </w:numPr>
        <w:rPr>
          <w:color w:val="FF0000"/>
          <w:sz w:val="24"/>
          <w:szCs w:val="24"/>
        </w:rPr>
      </w:pPr>
      <w:r>
        <w:rPr>
          <w:sz w:val="24"/>
          <w:szCs w:val="24"/>
        </w:rPr>
        <w:t>města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</w:r>
      <w:r w:rsidRPr="00841013">
        <w:rPr>
          <w:color w:val="FF0000"/>
          <w:sz w:val="24"/>
          <w:szCs w:val="24"/>
        </w:rPr>
        <w:t>tvrze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</w:r>
      <w:r w:rsidRPr="00841013">
        <w:rPr>
          <w:color w:val="FF0000"/>
          <w:sz w:val="24"/>
          <w:szCs w:val="24"/>
        </w:rPr>
        <w:t>vesnice</w:t>
      </w:r>
    </w:p>
    <w:p w:rsidR="00AC7244" w:rsidRDefault="00AC7244" w:rsidP="00AC7244">
      <w:pPr>
        <w:pStyle w:val="Odstavecseseznamem"/>
        <w:ind w:left="1080"/>
        <w:rPr>
          <w:sz w:val="24"/>
          <w:szCs w:val="24"/>
        </w:rPr>
      </w:pPr>
    </w:p>
    <w:p w:rsidR="00AC7244" w:rsidRDefault="00AC7244" w:rsidP="00AC7244">
      <w:pPr>
        <w:pStyle w:val="Odstavecseseznamem"/>
        <w:numPr>
          <w:ilvl w:val="0"/>
          <w:numId w:val="48"/>
        </w:numPr>
        <w:rPr>
          <w:sz w:val="24"/>
          <w:szCs w:val="24"/>
        </w:rPr>
      </w:pPr>
      <w:r>
        <w:rPr>
          <w:sz w:val="24"/>
          <w:szCs w:val="24"/>
        </w:rPr>
        <w:t>Bohatí páni žili</w:t>
      </w:r>
    </w:p>
    <w:p w:rsidR="00AC7244" w:rsidRDefault="00AC7244" w:rsidP="00AC7244">
      <w:pPr>
        <w:pStyle w:val="Odstavecseseznamem"/>
        <w:numPr>
          <w:ilvl w:val="0"/>
          <w:numId w:val="45"/>
        </w:numPr>
        <w:rPr>
          <w:sz w:val="24"/>
          <w:szCs w:val="24"/>
        </w:rPr>
      </w:pPr>
      <w:r w:rsidRPr="00841013">
        <w:rPr>
          <w:color w:val="FF0000"/>
          <w:sz w:val="24"/>
          <w:szCs w:val="24"/>
        </w:rPr>
        <w:t>na hradech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ve městech</w:t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v klášterech</w:t>
      </w:r>
    </w:p>
    <w:p w:rsidR="00AC7244" w:rsidRDefault="00AC7244" w:rsidP="00AC7244">
      <w:pPr>
        <w:pStyle w:val="Odstavecseseznamem"/>
        <w:ind w:left="1080"/>
        <w:rPr>
          <w:sz w:val="24"/>
          <w:szCs w:val="24"/>
        </w:rPr>
      </w:pPr>
    </w:p>
    <w:p w:rsidR="00AC7244" w:rsidRDefault="00AC7244" w:rsidP="00AC7244">
      <w:pPr>
        <w:pStyle w:val="Odstavecseseznamem"/>
        <w:numPr>
          <w:ilvl w:val="0"/>
          <w:numId w:val="48"/>
        </w:numPr>
        <w:rPr>
          <w:sz w:val="24"/>
          <w:szCs w:val="24"/>
        </w:rPr>
      </w:pPr>
      <w:r>
        <w:rPr>
          <w:sz w:val="24"/>
          <w:szCs w:val="24"/>
        </w:rPr>
        <w:t xml:space="preserve">Církev v Čechách se v této době těšila přízni </w:t>
      </w:r>
    </w:p>
    <w:p w:rsidR="00AC7244" w:rsidRDefault="00AC7244" w:rsidP="00AC7244">
      <w:pPr>
        <w:pStyle w:val="Odstavecseseznamem"/>
        <w:numPr>
          <w:ilvl w:val="0"/>
          <w:numId w:val="46"/>
        </w:numPr>
        <w:rPr>
          <w:sz w:val="24"/>
          <w:szCs w:val="24"/>
        </w:rPr>
      </w:pPr>
      <w:r w:rsidRPr="00841013">
        <w:rPr>
          <w:color w:val="FF0000"/>
          <w:sz w:val="24"/>
          <w:szCs w:val="24"/>
        </w:rPr>
        <w:t>Karla IV.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poddaných</w:t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nikoho</w:t>
      </w:r>
    </w:p>
    <w:p w:rsidR="00AC7244" w:rsidRDefault="00AC7244" w:rsidP="00AC7244">
      <w:pPr>
        <w:pStyle w:val="Odstavecseseznamem"/>
        <w:ind w:left="1080"/>
        <w:rPr>
          <w:sz w:val="24"/>
          <w:szCs w:val="24"/>
        </w:rPr>
      </w:pPr>
    </w:p>
    <w:p w:rsidR="00AC7244" w:rsidRDefault="00AC7244" w:rsidP="00AC7244">
      <w:pPr>
        <w:pStyle w:val="Odstavecseseznamem"/>
        <w:numPr>
          <w:ilvl w:val="0"/>
          <w:numId w:val="48"/>
        </w:numPr>
        <w:rPr>
          <w:sz w:val="24"/>
          <w:szCs w:val="24"/>
        </w:rPr>
      </w:pPr>
      <w:r>
        <w:rPr>
          <w:sz w:val="24"/>
          <w:szCs w:val="24"/>
        </w:rPr>
        <w:t>Zemané často sloužili na královském nebo šlechtickém dvoře</w:t>
      </w:r>
      <w:r>
        <w:rPr>
          <w:sz w:val="24"/>
          <w:szCs w:val="24"/>
        </w:rPr>
        <w:tab/>
      </w:r>
      <w:r w:rsidRPr="00841013">
        <w:rPr>
          <w:color w:val="FF0000"/>
          <w:sz w:val="24"/>
          <w:szCs w:val="24"/>
        </w:rPr>
        <w:t>ANO</w:t>
      </w:r>
      <w:r>
        <w:rPr>
          <w:sz w:val="24"/>
          <w:szCs w:val="24"/>
        </w:rPr>
        <w:t xml:space="preserve">  -  NE</w:t>
      </w:r>
    </w:p>
    <w:p w:rsidR="00AC7244" w:rsidRDefault="00AC7244" w:rsidP="00AC7244">
      <w:pPr>
        <w:pStyle w:val="Odstavecseseznamem"/>
        <w:rPr>
          <w:sz w:val="24"/>
          <w:szCs w:val="24"/>
        </w:rPr>
      </w:pPr>
    </w:p>
    <w:p w:rsidR="00AC7244" w:rsidRDefault="00AC7244" w:rsidP="00AC7244">
      <w:pPr>
        <w:pStyle w:val="Odstavecseseznamem"/>
        <w:numPr>
          <w:ilvl w:val="0"/>
          <w:numId w:val="48"/>
        </w:numPr>
        <w:rPr>
          <w:sz w:val="24"/>
          <w:szCs w:val="24"/>
        </w:rPr>
      </w:pPr>
      <w:r>
        <w:rPr>
          <w:sz w:val="24"/>
          <w:szCs w:val="24"/>
        </w:rPr>
        <w:t>Mezi bohatými pány a zemany docházelo často ke sporům</w:t>
      </w:r>
      <w:r>
        <w:rPr>
          <w:sz w:val="24"/>
          <w:szCs w:val="24"/>
        </w:rPr>
        <w:tab/>
      </w:r>
    </w:p>
    <w:p w:rsidR="00AC7244" w:rsidRPr="00841013" w:rsidRDefault="00AC7244" w:rsidP="00AC7244">
      <w:pPr>
        <w:pStyle w:val="Odstavecseseznamem"/>
        <w:numPr>
          <w:ilvl w:val="0"/>
          <w:numId w:val="49"/>
        </w:numPr>
        <w:rPr>
          <w:sz w:val="24"/>
          <w:szCs w:val="24"/>
        </w:rPr>
      </w:pPr>
      <w:r w:rsidRPr="00841013">
        <w:rPr>
          <w:color w:val="FF0000"/>
          <w:sz w:val="24"/>
          <w:szCs w:val="24"/>
        </w:rPr>
        <w:t>o zemanské majetky</w:t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zahraniční cesty</w:t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pro nic</w:t>
      </w:r>
      <w:r w:rsidRPr="00841013">
        <w:rPr>
          <w:sz w:val="24"/>
          <w:szCs w:val="24"/>
        </w:rPr>
        <w:tab/>
      </w:r>
    </w:p>
    <w:p w:rsidR="006D55E7" w:rsidRDefault="006D55E7" w:rsidP="00AC7244">
      <w:pPr>
        <w:rPr>
          <w:sz w:val="24"/>
          <w:szCs w:val="24"/>
        </w:rPr>
      </w:pPr>
    </w:p>
    <w:p w:rsidR="00B772E8" w:rsidRPr="00641C38" w:rsidRDefault="00B772E8" w:rsidP="00B772E8">
      <w:pPr>
        <w:rPr>
          <w:sz w:val="24"/>
          <w:szCs w:val="24"/>
        </w:rPr>
      </w:pPr>
      <w:r w:rsidRPr="00641C38">
        <w:rPr>
          <w:sz w:val="24"/>
          <w:szCs w:val="24"/>
        </w:rPr>
        <w:lastRenderedPageBreak/>
        <w:tab/>
      </w:r>
    </w:p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FD65EC" w:rsidRDefault="00FD65EC" w:rsidP="00FD65EC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Citace zdrojů :</w:t>
      </w:r>
    </w:p>
    <w:p w:rsidR="00FD65EC" w:rsidRDefault="00FD65EC" w:rsidP="00594AB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PhDr. Josef Harna, CSc. a kolektiv, </w:t>
      </w:r>
    </w:p>
    <w:p w:rsidR="00FD65EC" w:rsidRDefault="00FD65EC" w:rsidP="00FD65E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VLASTIVĚDA -  Obrazy ze starších českých dějin, ALTER s. r. o. </w:t>
      </w:r>
    </w:p>
    <w:p w:rsidR="00C87B9C" w:rsidRDefault="00C87B9C" w:rsidP="00C87B9C"/>
    <w:p w:rsidR="00AA5324" w:rsidRDefault="00AA5324"/>
    <w:sectPr w:rsidR="00AA5324" w:rsidSect="0020258B">
      <w:headerReference w:type="default" r:id="rId10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1457" w:rsidRDefault="00431457" w:rsidP="00851D56">
      <w:pPr>
        <w:spacing w:after="0" w:line="240" w:lineRule="auto"/>
      </w:pPr>
      <w:r>
        <w:separator/>
      </w:r>
    </w:p>
  </w:endnote>
  <w:endnote w:type="continuationSeparator" w:id="0">
    <w:p w:rsidR="00431457" w:rsidRDefault="00431457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1457" w:rsidRDefault="00431457" w:rsidP="00851D56">
      <w:pPr>
        <w:spacing w:after="0" w:line="240" w:lineRule="auto"/>
      </w:pPr>
      <w:r>
        <w:separator/>
      </w:r>
    </w:p>
  </w:footnote>
  <w:footnote w:type="continuationSeparator" w:id="0">
    <w:p w:rsidR="00431457" w:rsidRDefault="00431457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D56" w:rsidRDefault="00431457" w:rsidP="00851D56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-9pt;margin-top:-9.55pt;width:53.3pt;height:47.15pt;z-index:251661312;visibility:visible;mso-wrap-edited:f">
          <v:imagedata r:id="rId1" o:title=""/>
        </v:shape>
        <o:OLEObject Type="Embed" ProgID="Word.Picture.8" ShapeID="_x0000_s2050" DrawAspect="Content" ObjectID="_1460134228" r:id="rId2"/>
      </w:pict>
    </w:r>
    <w:r>
      <w:rPr>
        <w:noProof/>
        <w:color w:val="808080"/>
        <w:sz w:val="20"/>
      </w:rPr>
      <w:pict>
        <v:shape id="_x0000_s2049" type="#_x0000_t75" style="position:absolute;left:0;text-align:left;margin-left:-9pt;margin-top:-9.55pt;width:53.3pt;height:47.15pt;z-index:251660288;visibility:visible;mso-wrap-edited:f">
          <v:imagedata r:id="rId1" o:title=""/>
        </v:shape>
        <o:OLEObject Type="Embed" ProgID="Word.Picture.8" ShapeID="_x0000_s2049" DrawAspect="Content" ObjectID="_1460134229" r:id="rId3"/>
      </w:pict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851D56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851D56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851D56" w:rsidRDefault="00851D56" w:rsidP="00851D56">
    <w:pPr>
      <w:pStyle w:val="Zhlav"/>
    </w:pPr>
  </w:p>
  <w:p w:rsidR="00851D56" w:rsidRDefault="00851D5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C47F5"/>
    <w:multiLevelType w:val="hybridMultilevel"/>
    <w:tmpl w:val="F5E644AC"/>
    <w:lvl w:ilvl="0" w:tplc="1C44DE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2A3B79"/>
    <w:multiLevelType w:val="hybridMultilevel"/>
    <w:tmpl w:val="8698EFF4"/>
    <w:lvl w:ilvl="0" w:tplc="2C0AC552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651148A"/>
    <w:multiLevelType w:val="hybridMultilevel"/>
    <w:tmpl w:val="61380BC2"/>
    <w:lvl w:ilvl="0" w:tplc="F6BAC8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063BAD"/>
    <w:multiLevelType w:val="hybridMultilevel"/>
    <w:tmpl w:val="34ECCBB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2B4981"/>
    <w:multiLevelType w:val="hybridMultilevel"/>
    <w:tmpl w:val="27E284B2"/>
    <w:lvl w:ilvl="0" w:tplc="000663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C0E26DD"/>
    <w:multiLevelType w:val="hybridMultilevel"/>
    <w:tmpl w:val="BD2E03E4"/>
    <w:lvl w:ilvl="0" w:tplc="6E5C504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DF069A1"/>
    <w:multiLevelType w:val="hybridMultilevel"/>
    <w:tmpl w:val="39DACA90"/>
    <w:lvl w:ilvl="0" w:tplc="BD2A771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1FA686C"/>
    <w:multiLevelType w:val="hybridMultilevel"/>
    <w:tmpl w:val="7BA88128"/>
    <w:lvl w:ilvl="0" w:tplc="45DA40D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6CF459F"/>
    <w:multiLevelType w:val="hybridMultilevel"/>
    <w:tmpl w:val="9F724E3C"/>
    <w:lvl w:ilvl="0" w:tplc="A4CE01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8511FE3"/>
    <w:multiLevelType w:val="hybridMultilevel"/>
    <w:tmpl w:val="37FC409A"/>
    <w:lvl w:ilvl="0" w:tplc="5EAC7F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A6C53C2"/>
    <w:multiLevelType w:val="hybridMultilevel"/>
    <w:tmpl w:val="217C1A64"/>
    <w:lvl w:ilvl="0" w:tplc="06E4C0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BF95734"/>
    <w:multiLevelType w:val="hybridMultilevel"/>
    <w:tmpl w:val="3E7A5EBE"/>
    <w:lvl w:ilvl="0" w:tplc="164A58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E554D40"/>
    <w:multiLevelType w:val="hybridMultilevel"/>
    <w:tmpl w:val="A2E2408E"/>
    <w:lvl w:ilvl="0" w:tplc="143CA6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01B7665"/>
    <w:multiLevelType w:val="hybridMultilevel"/>
    <w:tmpl w:val="A6DE3C1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0EC3BA5"/>
    <w:multiLevelType w:val="hybridMultilevel"/>
    <w:tmpl w:val="67EC36E8"/>
    <w:lvl w:ilvl="0" w:tplc="429A9E3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24FC08BA"/>
    <w:multiLevelType w:val="hybridMultilevel"/>
    <w:tmpl w:val="C0FAB85A"/>
    <w:lvl w:ilvl="0" w:tplc="13AADC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6B34A47"/>
    <w:multiLevelType w:val="hybridMultilevel"/>
    <w:tmpl w:val="1E8062A8"/>
    <w:lvl w:ilvl="0" w:tplc="885CB4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EBE690A"/>
    <w:multiLevelType w:val="hybridMultilevel"/>
    <w:tmpl w:val="3AE833B6"/>
    <w:lvl w:ilvl="0" w:tplc="24BCA1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2EE13322"/>
    <w:multiLevelType w:val="hybridMultilevel"/>
    <w:tmpl w:val="D94E3092"/>
    <w:lvl w:ilvl="0" w:tplc="05B2C3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1292743"/>
    <w:multiLevelType w:val="hybridMultilevel"/>
    <w:tmpl w:val="CF58107C"/>
    <w:lvl w:ilvl="0" w:tplc="91389A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26C0466"/>
    <w:multiLevelType w:val="hybridMultilevel"/>
    <w:tmpl w:val="1E10D4B6"/>
    <w:lvl w:ilvl="0" w:tplc="D898C7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A965D37"/>
    <w:multiLevelType w:val="hybridMultilevel"/>
    <w:tmpl w:val="9A4857A2"/>
    <w:lvl w:ilvl="0" w:tplc="6A4434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B963927"/>
    <w:multiLevelType w:val="hybridMultilevel"/>
    <w:tmpl w:val="1280F65A"/>
    <w:lvl w:ilvl="0" w:tplc="6786F7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12620C6"/>
    <w:multiLevelType w:val="hybridMultilevel"/>
    <w:tmpl w:val="3556795E"/>
    <w:lvl w:ilvl="0" w:tplc="8CB201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7E3015E"/>
    <w:multiLevelType w:val="hybridMultilevel"/>
    <w:tmpl w:val="64E4E014"/>
    <w:lvl w:ilvl="0" w:tplc="AAEA72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8441A65"/>
    <w:multiLevelType w:val="hybridMultilevel"/>
    <w:tmpl w:val="FD7ADB26"/>
    <w:lvl w:ilvl="0" w:tplc="44CCCE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8871A94"/>
    <w:multiLevelType w:val="hybridMultilevel"/>
    <w:tmpl w:val="9BAEF93A"/>
    <w:lvl w:ilvl="0" w:tplc="858A9B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8EE15FB"/>
    <w:multiLevelType w:val="hybridMultilevel"/>
    <w:tmpl w:val="65526368"/>
    <w:lvl w:ilvl="0" w:tplc="E9C8505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49E6376F"/>
    <w:multiLevelType w:val="hybridMultilevel"/>
    <w:tmpl w:val="7FB00736"/>
    <w:lvl w:ilvl="0" w:tplc="EA240E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ADC1924"/>
    <w:multiLevelType w:val="hybridMultilevel"/>
    <w:tmpl w:val="D052919C"/>
    <w:lvl w:ilvl="0" w:tplc="ABAE9D80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4C604159"/>
    <w:multiLevelType w:val="hybridMultilevel"/>
    <w:tmpl w:val="71C0383E"/>
    <w:lvl w:ilvl="0" w:tplc="040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F681243"/>
    <w:multiLevelType w:val="hybridMultilevel"/>
    <w:tmpl w:val="47E213BC"/>
    <w:lvl w:ilvl="0" w:tplc="2DEAD2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032676F"/>
    <w:multiLevelType w:val="hybridMultilevel"/>
    <w:tmpl w:val="A60A683C"/>
    <w:lvl w:ilvl="0" w:tplc="0D5AB81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509A60B6"/>
    <w:multiLevelType w:val="hybridMultilevel"/>
    <w:tmpl w:val="E29ABABA"/>
    <w:lvl w:ilvl="0" w:tplc="CBA063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55CB0191"/>
    <w:multiLevelType w:val="hybridMultilevel"/>
    <w:tmpl w:val="7128AC4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AE425D5"/>
    <w:multiLevelType w:val="hybridMultilevel"/>
    <w:tmpl w:val="B91024DC"/>
    <w:lvl w:ilvl="0" w:tplc="510A6B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5C8D5A95"/>
    <w:multiLevelType w:val="hybridMultilevel"/>
    <w:tmpl w:val="50B48048"/>
    <w:lvl w:ilvl="0" w:tplc="08FC2C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5D2C2C8A"/>
    <w:multiLevelType w:val="hybridMultilevel"/>
    <w:tmpl w:val="0B74C802"/>
    <w:lvl w:ilvl="0" w:tplc="7EFC25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5D5C5568"/>
    <w:multiLevelType w:val="hybridMultilevel"/>
    <w:tmpl w:val="BF10438C"/>
    <w:lvl w:ilvl="0" w:tplc="88C44E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5E412745"/>
    <w:multiLevelType w:val="hybridMultilevel"/>
    <w:tmpl w:val="B834312E"/>
    <w:lvl w:ilvl="0" w:tplc="7EE46A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61665843"/>
    <w:multiLevelType w:val="hybridMultilevel"/>
    <w:tmpl w:val="7C7C1DDC"/>
    <w:lvl w:ilvl="0" w:tplc="C89493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625B75F6"/>
    <w:multiLevelType w:val="hybridMultilevel"/>
    <w:tmpl w:val="84DA2C3E"/>
    <w:lvl w:ilvl="0" w:tplc="0382128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66312C3C"/>
    <w:multiLevelType w:val="hybridMultilevel"/>
    <w:tmpl w:val="0C7AF96E"/>
    <w:lvl w:ilvl="0" w:tplc="6FE4E4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0CF756F"/>
    <w:multiLevelType w:val="hybridMultilevel"/>
    <w:tmpl w:val="66F8D1E8"/>
    <w:lvl w:ilvl="0" w:tplc="9960915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>
    <w:nsid w:val="758B31CB"/>
    <w:multiLevelType w:val="hybridMultilevel"/>
    <w:tmpl w:val="1CA08AB0"/>
    <w:lvl w:ilvl="0" w:tplc="36BE60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7838561F"/>
    <w:multiLevelType w:val="hybridMultilevel"/>
    <w:tmpl w:val="30EE907C"/>
    <w:lvl w:ilvl="0" w:tplc="5B1A5C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A026A20"/>
    <w:multiLevelType w:val="hybridMultilevel"/>
    <w:tmpl w:val="245AF41A"/>
    <w:lvl w:ilvl="0" w:tplc="B0F65CB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C7E3414"/>
    <w:multiLevelType w:val="hybridMultilevel"/>
    <w:tmpl w:val="6B26314A"/>
    <w:lvl w:ilvl="0" w:tplc="A3987D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8"/>
  </w:num>
  <w:num w:numId="3">
    <w:abstractNumId w:val="10"/>
  </w:num>
  <w:num w:numId="4">
    <w:abstractNumId w:val="46"/>
  </w:num>
  <w:num w:numId="5">
    <w:abstractNumId w:val="32"/>
  </w:num>
  <w:num w:numId="6">
    <w:abstractNumId w:val="18"/>
  </w:num>
  <w:num w:numId="7">
    <w:abstractNumId w:val="19"/>
  </w:num>
  <w:num w:numId="8">
    <w:abstractNumId w:val="4"/>
  </w:num>
  <w:num w:numId="9">
    <w:abstractNumId w:val="45"/>
  </w:num>
  <w:num w:numId="10">
    <w:abstractNumId w:val="23"/>
  </w:num>
  <w:num w:numId="11">
    <w:abstractNumId w:val="34"/>
  </w:num>
  <w:num w:numId="12">
    <w:abstractNumId w:val="2"/>
  </w:num>
  <w:num w:numId="13">
    <w:abstractNumId w:val="36"/>
  </w:num>
  <w:num w:numId="14">
    <w:abstractNumId w:val="33"/>
  </w:num>
  <w:num w:numId="15">
    <w:abstractNumId w:val="11"/>
  </w:num>
  <w:num w:numId="16">
    <w:abstractNumId w:val="1"/>
  </w:num>
  <w:num w:numId="17">
    <w:abstractNumId w:val="44"/>
  </w:num>
  <w:num w:numId="18">
    <w:abstractNumId w:val="5"/>
  </w:num>
  <w:num w:numId="19">
    <w:abstractNumId w:val="7"/>
  </w:num>
  <w:num w:numId="20">
    <w:abstractNumId w:val="15"/>
  </w:num>
  <w:num w:numId="21">
    <w:abstractNumId w:val="6"/>
  </w:num>
  <w:num w:numId="22">
    <w:abstractNumId w:val="30"/>
  </w:num>
  <w:num w:numId="23">
    <w:abstractNumId w:val="28"/>
  </w:num>
  <w:num w:numId="24">
    <w:abstractNumId w:val="42"/>
  </w:num>
  <w:num w:numId="25">
    <w:abstractNumId w:val="35"/>
  </w:num>
  <w:num w:numId="26">
    <w:abstractNumId w:val="37"/>
  </w:num>
  <w:num w:numId="27">
    <w:abstractNumId w:val="27"/>
  </w:num>
  <w:num w:numId="28">
    <w:abstractNumId w:val="38"/>
  </w:num>
  <w:num w:numId="29">
    <w:abstractNumId w:val="22"/>
  </w:num>
  <w:num w:numId="30">
    <w:abstractNumId w:val="20"/>
  </w:num>
  <w:num w:numId="31">
    <w:abstractNumId w:val="39"/>
  </w:num>
  <w:num w:numId="32">
    <w:abstractNumId w:val="12"/>
  </w:num>
  <w:num w:numId="33">
    <w:abstractNumId w:val="16"/>
  </w:num>
  <w:num w:numId="34">
    <w:abstractNumId w:val="47"/>
  </w:num>
  <w:num w:numId="35">
    <w:abstractNumId w:val="31"/>
  </w:num>
  <w:num w:numId="36">
    <w:abstractNumId w:val="3"/>
  </w:num>
  <w:num w:numId="37">
    <w:abstractNumId w:val="26"/>
  </w:num>
  <w:num w:numId="38">
    <w:abstractNumId w:val="17"/>
  </w:num>
  <w:num w:numId="39">
    <w:abstractNumId w:val="0"/>
  </w:num>
  <w:num w:numId="40">
    <w:abstractNumId w:val="13"/>
  </w:num>
  <w:num w:numId="41">
    <w:abstractNumId w:val="24"/>
  </w:num>
  <w:num w:numId="42">
    <w:abstractNumId w:val="41"/>
  </w:num>
  <w:num w:numId="43">
    <w:abstractNumId w:val="25"/>
  </w:num>
  <w:num w:numId="44">
    <w:abstractNumId w:val="29"/>
  </w:num>
  <w:num w:numId="45">
    <w:abstractNumId w:val="40"/>
  </w:num>
  <w:num w:numId="46">
    <w:abstractNumId w:val="21"/>
  </w:num>
  <w:num w:numId="47">
    <w:abstractNumId w:val="9"/>
  </w:num>
  <w:num w:numId="48">
    <w:abstractNumId w:val="14"/>
  </w:num>
  <w:num w:numId="49">
    <w:abstractNumId w:val="43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A5324"/>
    <w:rsid w:val="00057D8C"/>
    <w:rsid w:val="000D2017"/>
    <w:rsid w:val="000F2116"/>
    <w:rsid w:val="00143E4D"/>
    <w:rsid w:val="00160F37"/>
    <w:rsid w:val="0018566A"/>
    <w:rsid w:val="001B1EBC"/>
    <w:rsid w:val="001E0639"/>
    <w:rsid w:val="0020258B"/>
    <w:rsid w:val="00202BE1"/>
    <w:rsid w:val="002559DE"/>
    <w:rsid w:val="002713FC"/>
    <w:rsid w:val="00276AB6"/>
    <w:rsid w:val="002C59FD"/>
    <w:rsid w:val="002C709E"/>
    <w:rsid w:val="00307AD9"/>
    <w:rsid w:val="00391D1A"/>
    <w:rsid w:val="003F68B3"/>
    <w:rsid w:val="00410DA1"/>
    <w:rsid w:val="0041781F"/>
    <w:rsid w:val="00425E96"/>
    <w:rsid w:val="00431457"/>
    <w:rsid w:val="00433B51"/>
    <w:rsid w:val="004348E4"/>
    <w:rsid w:val="0044700C"/>
    <w:rsid w:val="00456ABB"/>
    <w:rsid w:val="004F417C"/>
    <w:rsid w:val="005021E9"/>
    <w:rsid w:val="00531506"/>
    <w:rsid w:val="00566FF1"/>
    <w:rsid w:val="0057197C"/>
    <w:rsid w:val="005935AB"/>
    <w:rsid w:val="00594AB6"/>
    <w:rsid w:val="0060078C"/>
    <w:rsid w:val="00650BD6"/>
    <w:rsid w:val="00670E2E"/>
    <w:rsid w:val="006B1737"/>
    <w:rsid w:val="006C48B8"/>
    <w:rsid w:val="006D55E7"/>
    <w:rsid w:val="00713A20"/>
    <w:rsid w:val="007B4A8A"/>
    <w:rsid w:val="007D4161"/>
    <w:rsid w:val="0080722F"/>
    <w:rsid w:val="00851D56"/>
    <w:rsid w:val="008968A7"/>
    <w:rsid w:val="008D2EE2"/>
    <w:rsid w:val="00904E8D"/>
    <w:rsid w:val="00941CE6"/>
    <w:rsid w:val="009724C6"/>
    <w:rsid w:val="00973E10"/>
    <w:rsid w:val="009F123D"/>
    <w:rsid w:val="00A20182"/>
    <w:rsid w:val="00A55751"/>
    <w:rsid w:val="00A81AC5"/>
    <w:rsid w:val="00A86409"/>
    <w:rsid w:val="00AA0B25"/>
    <w:rsid w:val="00AA5324"/>
    <w:rsid w:val="00AB3B6A"/>
    <w:rsid w:val="00AC7244"/>
    <w:rsid w:val="00AD7FF3"/>
    <w:rsid w:val="00AF115C"/>
    <w:rsid w:val="00B17150"/>
    <w:rsid w:val="00B45FD7"/>
    <w:rsid w:val="00B470B3"/>
    <w:rsid w:val="00B71DD9"/>
    <w:rsid w:val="00B772E8"/>
    <w:rsid w:val="00BA2AB9"/>
    <w:rsid w:val="00BA726D"/>
    <w:rsid w:val="00BC2A92"/>
    <w:rsid w:val="00BE3014"/>
    <w:rsid w:val="00BF6749"/>
    <w:rsid w:val="00C37D3D"/>
    <w:rsid w:val="00C56FAA"/>
    <w:rsid w:val="00C61410"/>
    <w:rsid w:val="00C839CD"/>
    <w:rsid w:val="00C87B9C"/>
    <w:rsid w:val="00C96E48"/>
    <w:rsid w:val="00CC10C7"/>
    <w:rsid w:val="00CC7B9D"/>
    <w:rsid w:val="00CD5D4E"/>
    <w:rsid w:val="00CD6E85"/>
    <w:rsid w:val="00D30253"/>
    <w:rsid w:val="00E2018E"/>
    <w:rsid w:val="00E427F2"/>
    <w:rsid w:val="00E43BAE"/>
    <w:rsid w:val="00E63E4A"/>
    <w:rsid w:val="00E92561"/>
    <w:rsid w:val="00EF2F34"/>
    <w:rsid w:val="00EF4A67"/>
    <w:rsid w:val="00F01FE4"/>
    <w:rsid w:val="00F04D35"/>
    <w:rsid w:val="00F15CD6"/>
    <w:rsid w:val="00F479EB"/>
    <w:rsid w:val="00F7418D"/>
    <w:rsid w:val="00F91BB2"/>
    <w:rsid w:val="00FC3762"/>
    <w:rsid w:val="00FD6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Microsoft_Word_Document1.docx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996</TotalTime>
  <Pages>1</Pages>
  <Words>309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NaPe</dc:creator>
  <cp:keywords/>
  <dc:description/>
  <cp:lastModifiedBy>Učitel</cp:lastModifiedBy>
  <cp:revision>40</cp:revision>
  <dcterms:created xsi:type="dcterms:W3CDTF">2013-03-16T16:08:00Z</dcterms:created>
  <dcterms:modified xsi:type="dcterms:W3CDTF">2014-04-27T18:04:00Z</dcterms:modified>
</cp:coreProperties>
</file>