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23235859"/>
    <w:bookmarkEnd w:id="1"/>
    <w:p w:rsidR="00485481" w:rsidRDefault="00176EC2" w:rsidP="00485481">
      <w:pPr>
        <w:pStyle w:val="Odstavecseseznamem"/>
        <w:ind w:left="0"/>
        <w:rPr>
          <w:b/>
          <w:sz w:val="24"/>
          <w:szCs w:val="24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8" o:title=""/>
          </v:shape>
          <o:OLEObject Type="Embed" ProgID="Word.Document.12" ShapeID="_x0000_i1025" DrawAspect="Content" ObjectID="_1460134284" r:id="rId9">
            <o:FieldCodes>\s</o:FieldCodes>
          </o:OLEObject>
        </w:object>
      </w:r>
      <w:r w:rsidR="00485481" w:rsidRPr="00485481">
        <w:rPr>
          <w:b/>
          <w:sz w:val="24"/>
          <w:szCs w:val="24"/>
          <w:u w:val="single"/>
        </w:rPr>
        <w:t xml:space="preserve"> </w:t>
      </w:r>
      <w:r w:rsidR="00485481">
        <w:rPr>
          <w:b/>
          <w:sz w:val="24"/>
          <w:szCs w:val="24"/>
          <w:u w:val="single"/>
        </w:rPr>
        <w:t>P R  A C O V N Í    L I S T</w:t>
      </w:r>
    </w:p>
    <w:p w:rsidR="00485481" w:rsidRDefault="00485481" w:rsidP="00485481">
      <w:pPr>
        <w:pStyle w:val="Odstavecseseznamem"/>
        <w:ind w:left="5664"/>
        <w:jc w:val="both"/>
        <w:rPr>
          <w:sz w:val="24"/>
          <w:szCs w:val="24"/>
        </w:rPr>
      </w:pPr>
    </w:p>
    <w:p w:rsidR="00485481" w:rsidRDefault="00485481" w:rsidP="00485481">
      <w:pPr>
        <w:pStyle w:val="Odstavecseseznamem"/>
        <w:numPr>
          <w:ilvl w:val="0"/>
          <w:numId w:val="40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Vyber z nabídky správné výrazy a doplň úvodní text: </w:t>
      </w:r>
    </w:p>
    <w:p w:rsidR="00485481" w:rsidRDefault="00485481" w:rsidP="00485481">
      <w:pPr>
        <w:pStyle w:val="Odstavecseseznamem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Nabídka:</w:t>
      </w:r>
    </w:p>
    <w:p w:rsidR="00485481" w:rsidRDefault="00485481" w:rsidP="00485481">
      <w:pPr>
        <w:pStyle w:val="Odstavecseseznamem"/>
        <w:rPr>
          <w:sz w:val="24"/>
          <w:szCs w:val="24"/>
        </w:rPr>
      </w:pP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husitských, více než 100 000 žoldnéřů, kalicha, Křižáci,  Domažlic, Kdož sú boží bojovníci a zákona jeho, panickém útěku, kardinálský klobouk, zvítězili</w:t>
      </w:r>
    </w:p>
    <w:p w:rsidR="00485481" w:rsidRDefault="00485481" w:rsidP="00485481">
      <w:pPr>
        <w:pStyle w:val="Odstavecseseznamem"/>
        <w:rPr>
          <w:sz w:val="32"/>
          <w:szCs w:val="32"/>
        </w:rPr>
      </w:pPr>
    </w:p>
    <w:p w:rsidR="00485481" w:rsidRDefault="00485481" w:rsidP="00485481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 xml:space="preserve">Poslední křížová výprava, znamenala legendární vítězství …………………. vojsk. Tehdy se postavil za organizátory i sám papež. Vyslal dokonce svého legáta, který se tažení zúčastnil. </w:t>
      </w:r>
    </w:p>
    <w:p w:rsidR="00485481" w:rsidRDefault="00485481" w:rsidP="00485481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 xml:space="preserve">Shromáždilo se ………………………………………... Tehdy se spojily také husitské polní roty a vytvořily vojsko, jaké dosud pod korouhví se znakem ……………….nebylo. K boji nedošlo. Křižáci, kteří vybudovali ležení nedaleko ……………………. a chystali se drancovat české vesnice a města, byli velice sebevědomí. Situace se okamžitě změnila, když se spojené husitské vojsko přiblížilo. Jakmile křižáci uslyšeli rachot vozů a mohutný husitský chorál „……………………………………………“zachvátila je panika. Zanechali na místě veškerý svůj majetek a hledali záchranu v ……………………………… . Útěkem se zachránil i papežský legát, který na útěku ztratil i svůj …………………… ……………….…………..    . </w:t>
      </w:r>
    </w:p>
    <w:p w:rsidR="00485481" w:rsidRDefault="00485481" w:rsidP="00485481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>Aniž došlo k boji husité …………………………….   .</w:t>
      </w:r>
    </w:p>
    <w:p w:rsidR="00485481" w:rsidRDefault="00485481" w:rsidP="00485481">
      <w:pPr>
        <w:rPr>
          <w:sz w:val="24"/>
          <w:szCs w:val="24"/>
        </w:rPr>
      </w:pPr>
    </w:p>
    <w:p w:rsidR="00485481" w:rsidRDefault="00485481" w:rsidP="00485481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Vyhledej v učebnici (str. 36 a 37) a odpověz na otázky</w:t>
      </w:r>
      <w:r>
        <w:rPr>
          <w:sz w:val="24"/>
          <w:szCs w:val="24"/>
        </w:rPr>
        <w:t>:</w:t>
      </w:r>
    </w:p>
    <w:p w:rsidR="00485481" w:rsidRDefault="00485481" w:rsidP="00485481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Kolikátá v pořadí byla tato křižácká výprava?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.</w:t>
      </w:r>
    </w:p>
    <w:p w:rsidR="00485481" w:rsidRDefault="00485481" w:rsidP="00485481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Najdi na mapě Domažlice.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485481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Najdi město Tábor a napiš, která řeka teče kolem něho.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.</w:t>
      </w:r>
    </w:p>
    <w:p w:rsidR="00485481" w:rsidRDefault="00485481" w:rsidP="00485481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Co negativního s sebou přinesly tyto války. Napiš odpověď.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………………………………………………………………………………………..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………………………………………………………………………………………..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485481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Křižáci měli ve znaku    …………………………………………..    .</w:t>
      </w:r>
    </w:p>
    <w:p w:rsidR="00485481" w:rsidRPr="00DF343D" w:rsidRDefault="00485481" w:rsidP="00485481">
      <w:pPr>
        <w:pStyle w:val="Odstavecseseznamem"/>
        <w:ind w:left="7440"/>
        <w:rPr>
          <w:sz w:val="24"/>
          <w:szCs w:val="24"/>
        </w:rPr>
      </w:pPr>
      <w:r w:rsidRPr="00DF343D">
        <w:rPr>
          <w:sz w:val="28"/>
          <w:szCs w:val="28"/>
        </w:rPr>
        <w:t>Počet bodů:</w:t>
      </w:r>
    </w:p>
    <w:p w:rsidR="00485481" w:rsidRDefault="00485481" w:rsidP="00485481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 E Š E N Í :</w:t>
      </w:r>
      <w:r>
        <w:rPr>
          <w:sz w:val="28"/>
          <w:szCs w:val="28"/>
        </w:rPr>
        <w:tab/>
      </w:r>
    </w:p>
    <w:p w:rsidR="00485481" w:rsidRDefault="00485481" w:rsidP="00CE7238">
      <w:pPr>
        <w:pStyle w:val="Odstavecseseznamem"/>
        <w:numPr>
          <w:ilvl w:val="0"/>
          <w:numId w:val="43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Vyber z nabídky správné výrazy a doplň úvodní text: </w:t>
      </w:r>
    </w:p>
    <w:p w:rsidR="00485481" w:rsidRDefault="00485481" w:rsidP="00485481">
      <w:pPr>
        <w:pStyle w:val="Odstavecseseznamem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Nabídka :</w:t>
      </w:r>
    </w:p>
    <w:p w:rsidR="00485481" w:rsidRDefault="00485481" w:rsidP="00485481">
      <w:pPr>
        <w:pStyle w:val="Odstavecseseznamem"/>
        <w:rPr>
          <w:sz w:val="24"/>
          <w:szCs w:val="24"/>
        </w:rPr>
      </w:pP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husitských, více než 100 000 žoldnéřů, kalicha, Křižáci, Domažlic, Kdož sú boží bojovníci a zákona jeho, kardinálský klobouk, zvítězili</w:t>
      </w:r>
    </w:p>
    <w:p w:rsidR="00485481" w:rsidRDefault="00485481" w:rsidP="00485481">
      <w:pPr>
        <w:pStyle w:val="Odstavecseseznamem"/>
        <w:rPr>
          <w:sz w:val="32"/>
          <w:szCs w:val="32"/>
        </w:rPr>
      </w:pPr>
    </w:p>
    <w:p w:rsidR="00485481" w:rsidRDefault="00485481" w:rsidP="00485481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 xml:space="preserve">Poslední křížová výprava, znamenala legendární vítězství </w:t>
      </w:r>
      <w:r>
        <w:rPr>
          <w:color w:val="FF0000"/>
          <w:sz w:val="24"/>
          <w:szCs w:val="24"/>
        </w:rPr>
        <w:t>husitských</w:t>
      </w:r>
      <w:r>
        <w:rPr>
          <w:sz w:val="24"/>
          <w:szCs w:val="24"/>
        </w:rPr>
        <w:t xml:space="preserve"> vojsk. Tehdy se postavil za organizátory i sám papež. Vyslal dokonce svého legáta, který se tažení zúčastnil. </w:t>
      </w:r>
    </w:p>
    <w:p w:rsidR="00485481" w:rsidRDefault="00485481" w:rsidP="00485481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 xml:space="preserve">Shromáždilo se </w:t>
      </w:r>
      <w:r>
        <w:rPr>
          <w:color w:val="FF0000"/>
          <w:sz w:val="24"/>
          <w:szCs w:val="24"/>
        </w:rPr>
        <w:t>více než 100 000 žoldnéřů</w:t>
      </w:r>
      <w:r>
        <w:rPr>
          <w:sz w:val="24"/>
          <w:szCs w:val="24"/>
        </w:rPr>
        <w:t xml:space="preserve">. Tehdy se spojily také husitské polní roty a vytvořily vojsko, jaké dosud pod korouhví se znakem </w:t>
      </w:r>
      <w:r>
        <w:rPr>
          <w:color w:val="FF0000"/>
          <w:sz w:val="24"/>
          <w:szCs w:val="24"/>
        </w:rPr>
        <w:t>kalicha</w:t>
      </w:r>
      <w:r>
        <w:rPr>
          <w:sz w:val="24"/>
          <w:szCs w:val="24"/>
        </w:rPr>
        <w:t xml:space="preserve"> nebylo. K boji nedošlo. </w:t>
      </w:r>
      <w:r>
        <w:rPr>
          <w:color w:val="FF0000"/>
          <w:sz w:val="24"/>
          <w:szCs w:val="24"/>
        </w:rPr>
        <w:t>Křižáci,</w:t>
      </w:r>
      <w:r>
        <w:rPr>
          <w:sz w:val="24"/>
          <w:szCs w:val="24"/>
        </w:rPr>
        <w:t xml:space="preserve"> kteří vybudovali ležení nedaleko </w:t>
      </w:r>
      <w:r>
        <w:rPr>
          <w:color w:val="FF0000"/>
          <w:sz w:val="24"/>
          <w:szCs w:val="24"/>
        </w:rPr>
        <w:t xml:space="preserve">Domažlic </w:t>
      </w:r>
      <w:r>
        <w:rPr>
          <w:sz w:val="24"/>
          <w:szCs w:val="24"/>
        </w:rPr>
        <w:t>a chystali se drancovat české vesnice a města, byli velice sebevědomí. Situace se okamžitě změnila, když se spojené husitské vojsko přiblížilo. Jakmile křižáci uslyšeli rachot vozů a mohutný husitský chorál „</w:t>
      </w:r>
      <w:r>
        <w:rPr>
          <w:color w:val="FF0000"/>
          <w:sz w:val="24"/>
          <w:szCs w:val="24"/>
        </w:rPr>
        <w:t>Kdož sú boží bojovníci a zákona jeho</w:t>
      </w:r>
      <w:r>
        <w:rPr>
          <w:sz w:val="24"/>
          <w:szCs w:val="24"/>
        </w:rPr>
        <w:t xml:space="preserve">“zachvátila je panika. Zanechali na místě veškerý svůj majetek a hledali záchranu </w:t>
      </w:r>
      <w:r>
        <w:rPr>
          <w:color w:val="FF0000"/>
          <w:sz w:val="24"/>
          <w:szCs w:val="24"/>
        </w:rPr>
        <w:t>v panickém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útěku</w:t>
      </w:r>
      <w:r>
        <w:rPr>
          <w:sz w:val="24"/>
          <w:szCs w:val="24"/>
        </w:rPr>
        <w:t xml:space="preserve">. Útěkem se zachránil i papežský legát, který na útěku ztratil i svůj </w:t>
      </w:r>
      <w:r>
        <w:rPr>
          <w:color w:val="FF0000"/>
          <w:sz w:val="24"/>
          <w:szCs w:val="24"/>
        </w:rPr>
        <w:t>kardinálský klobouk</w:t>
      </w:r>
      <w:r>
        <w:rPr>
          <w:sz w:val="24"/>
          <w:szCs w:val="24"/>
        </w:rPr>
        <w:t xml:space="preserve">. </w:t>
      </w:r>
    </w:p>
    <w:p w:rsidR="00485481" w:rsidRDefault="00485481" w:rsidP="00485481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 xml:space="preserve">Aniž došlo k boji husité </w:t>
      </w:r>
      <w:r>
        <w:rPr>
          <w:color w:val="FF0000"/>
          <w:sz w:val="24"/>
          <w:szCs w:val="24"/>
        </w:rPr>
        <w:t>zvítězili</w:t>
      </w:r>
      <w:r>
        <w:rPr>
          <w:sz w:val="24"/>
          <w:szCs w:val="24"/>
        </w:rPr>
        <w:t>.</w:t>
      </w:r>
    </w:p>
    <w:p w:rsidR="00485481" w:rsidRDefault="00485481" w:rsidP="00485481">
      <w:pPr>
        <w:pStyle w:val="Odstavecseseznamem"/>
        <w:rPr>
          <w:sz w:val="24"/>
          <w:szCs w:val="24"/>
        </w:rPr>
      </w:pPr>
    </w:p>
    <w:p w:rsidR="00485481" w:rsidRDefault="00485481" w:rsidP="00CE7238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Vyhledej v učebnici (str. 36 a 37) a odpověz na otázky</w:t>
      </w:r>
      <w:r>
        <w:rPr>
          <w:sz w:val="24"/>
          <w:szCs w:val="24"/>
        </w:rPr>
        <w:t>:</w:t>
      </w:r>
    </w:p>
    <w:p w:rsidR="00485481" w:rsidRDefault="00485481" w:rsidP="00CE7238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Kolikátá v pořadí byla tato křižácká výprava?</w:t>
      </w:r>
    </w:p>
    <w:p w:rsidR="00485481" w:rsidRPr="00CE7238" w:rsidRDefault="00CE7238" w:rsidP="00CE7238">
      <w:pPr>
        <w:ind w:left="1416" w:firstLine="708"/>
        <w:rPr>
          <w:sz w:val="24"/>
          <w:szCs w:val="24"/>
        </w:rPr>
      </w:pPr>
      <w:r w:rsidRPr="00CE7238">
        <w:rPr>
          <w:color w:val="FF0000"/>
          <w:sz w:val="24"/>
          <w:szCs w:val="24"/>
        </w:rPr>
        <w:t>Poslední</w:t>
      </w:r>
      <w:r w:rsidR="00485481" w:rsidRPr="00CE7238">
        <w:rPr>
          <w:color w:val="FF0000"/>
          <w:sz w:val="24"/>
          <w:szCs w:val="24"/>
        </w:rPr>
        <w:t xml:space="preserve">  </w:t>
      </w:r>
      <w:r w:rsidR="00485481" w:rsidRPr="00CE7238">
        <w:rPr>
          <w:sz w:val="24"/>
          <w:szCs w:val="24"/>
        </w:rPr>
        <w:t>.</w:t>
      </w:r>
    </w:p>
    <w:p w:rsidR="00485481" w:rsidRDefault="00485481" w:rsidP="00CE7238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Najdi na mapě Domažlice.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CE7238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Najdi město Tábor a napiš, která řeka teče kolem něho.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Pr="00CE7238" w:rsidRDefault="00CE7238" w:rsidP="00CE7238">
      <w:pPr>
        <w:pStyle w:val="Odstavecseseznamem"/>
        <w:ind w:left="1776" w:firstLine="348"/>
        <w:rPr>
          <w:color w:val="FF0000"/>
          <w:sz w:val="24"/>
          <w:szCs w:val="24"/>
        </w:rPr>
      </w:pPr>
      <w:r w:rsidRPr="00CE7238">
        <w:rPr>
          <w:color w:val="FF0000"/>
          <w:sz w:val="24"/>
          <w:szCs w:val="24"/>
        </w:rPr>
        <w:t>Lužnice</w:t>
      </w:r>
      <w:r w:rsidR="00485481" w:rsidRPr="00CE7238">
        <w:rPr>
          <w:color w:val="FF0000"/>
          <w:sz w:val="24"/>
          <w:szCs w:val="24"/>
        </w:rPr>
        <w:t>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CE7238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Co negativního s sebou přinesly tyto války. Napiš odpověď.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Pr="00CE7238" w:rsidRDefault="00CE7238" w:rsidP="00CE7238">
      <w:pPr>
        <w:pStyle w:val="Odstavecseseznamem"/>
        <w:ind w:left="1776" w:firstLine="348"/>
        <w:rPr>
          <w:color w:val="FF0000"/>
          <w:sz w:val="24"/>
          <w:szCs w:val="24"/>
        </w:rPr>
      </w:pPr>
      <w:r w:rsidRPr="00CE7238">
        <w:rPr>
          <w:color w:val="FF0000"/>
          <w:sz w:val="24"/>
          <w:szCs w:val="24"/>
        </w:rPr>
        <w:t>Zničení měst, vesnic, zemědělství a řemeslné výroby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CE7238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 xml:space="preserve">Křižáci měli ve znaku    </w:t>
      </w:r>
      <w:r w:rsidR="00CE7238" w:rsidRPr="00CE7238">
        <w:rPr>
          <w:color w:val="FF0000"/>
          <w:sz w:val="24"/>
          <w:szCs w:val="24"/>
        </w:rPr>
        <w:t>kříž</w:t>
      </w:r>
      <w:r w:rsidRPr="00CE7238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   .</w:t>
      </w:r>
    </w:p>
    <w:p w:rsidR="00485481" w:rsidRDefault="00485481" w:rsidP="00485481">
      <w:pPr>
        <w:pStyle w:val="Odstavecseseznamem"/>
        <w:ind w:left="1776"/>
        <w:rPr>
          <w:sz w:val="24"/>
          <w:szCs w:val="24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Počet bodů: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0D3C6E" w:rsidRDefault="00FD65EC" w:rsidP="000D3C6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 w:rsidR="000D3C6E">
        <w:rPr>
          <w:sz w:val="32"/>
          <w:szCs w:val="32"/>
          <w:u w:val="single"/>
        </w:rPr>
        <w:t>Citace zdrojů :</w:t>
      </w:r>
    </w:p>
    <w:p w:rsidR="000D3C6E" w:rsidRDefault="000D3C6E" w:rsidP="000D3C6E">
      <w:pPr>
        <w:pStyle w:val="Odstavecseseznamem"/>
        <w:numPr>
          <w:ilvl w:val="0"/>
          <w:numId w:val="42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0D3C6E" w:rsidRDefault="000D3C6E" w:rsidP="000D3C6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FD65EC" w:rsidRDefault="00FD65EC" w:rsidP="00485481">
      <w:pPr>
        <w:rPr>
          <w:sz w:val="32"/>
          <w:szCs w:val="32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D81" w:rsidRDefault="00F66D81" w:rsidP="00851D56">
      <w:pPr>
        <w:spacing w:after="0" w:line="240" w:lineRule="auto"/>
      </w:pPr>
      <w:r>
        <w:separator/>
      </w:r>
    </w:p>
  </w:endnote>
  <w:endnote w:type="continuationSeparator" w:id="0">
    <w:p w:rsidR="00F66D81" w:rsidRDefault="00F66D81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D81" w:rsidRDefault="00F66D81" w:rsidP="00851D56">
      <w:pPr>
        <w:spacing w:after="0" w:line="240" w:lineRule="auto"/>
      </w:pPr>
      <w:r>
        <w:separator/>
      </w:r>
    </w:p>
  </w:footnote>
  <w:footnote w:type="continuationSeparator" w:id="0">
    <w:p w:rsidR="00F66D81" w:rsidRDefault="00F66D81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F66D81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60134285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0134286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DAD"/>
    <w:multiLevelType w:val="hybridMultilevel"/>
    <w:tmpl w:val="7200E754"/>
    <w:lvl w:ilvl="0" w:tplc="7F7AEBE0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12A12"/>
    <w:multiLevelType w:val="hybridMultilevel"/>
    <w:tmpl w:val="A6F6C96E"/>
    <w:lvl w:ilvl="0" w:tplc="DD8AA0F0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8B6894"/>
    <w:multiLevelType w:val="hybridMultilevel"/>
    <w:tmpl w:val="4902330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4C4777"/>
    <w:multiLevelType w:val="hybridMultilevel"/>
    <w:tmpl w:val="E4064D90"/>
    <w:lvl w:ilvl="0" w:tplc="DC8A4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E770B2"/>
    <w:multiLevelType w:val="hybridMultilevel"/>
    <w:tmpl w:val="CF6CFF94"/>
    <w:lvl w:ilvl="0" w:tplc="4A68DCF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0FE2125C"/>
    <w:multiLevelType w:val="hybridMultilevel"/>
    <w:tmpl w:val="5FC2102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133F59"/>
    <w:multiLevelType w:val="hybridMultilevel"/>
    <w:tmpl w:val="1124F310"/>
    <w:lvl w:ilvl="0" w:tplc="6F14CDA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7C60D4"/>
    <w:multiLevelType w:val="hybridMultilevel"/>
    <w:tmpl w:val="A218FA10"/>
    <w:lvl w:ilvl="0" w:tplc="F8325CE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4E504A"/>
    <w:multiLevelType w:val="hybridMultilevel"/>
    <w:tmpl w:val="27B24514"/>
    <w:lvl w:ilvl="0" w:tplc="4AB207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4C80415"/>
    <w:multiLevelType w:val="hybridMultilevel"/>
    <w:tmpl w:val="B088C194"/>
    <w:lvl w:ilvl="0" w:tplc="7A9AFF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B9F4662"/>
    <w:multiLevelType w:val="hybridMultilevel"/>
    <w:tmpl w:val="EAF8B478"/>
    <w:lvl w:ilvl="0" w:tplc="69DA35EC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11717E"/>
    <w:multiLevelType w:val="hybridMultilevel"/>
    <w:tmpl w:val="E924B3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5B184A"/>
    <w:multiLevelType w:val="hybridMultilevel"/>
    <w:tmpl w:val="34DEAC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5E0B41"/>
    <w:multiLevelType w:val="hybridMultilevel"/>
    <w:tmpl w:val="2BB081D8"/>
    <w:lvl w:ilvl="0" w:tplc="38AA5B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D7143D"/>
    <w:multiLevelType w:val="hybridMultilevel"/>
    <w:tmpl w:val="D7F09110"/>
    <w:lvl w:ilvl="0" w:tplc="B6325456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B276DE"/>
    <w:multiLevelType w:val="hybridMultilevel"/>
    <w:tmpl w:val="695C6800"/>
    <w:lvl w:ilvl="0" w:tplc="404864DA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A60FBD"/>
    <w:multiLevelType w:val="hybridMultilevel"/>
    <w:tmpl w:val="298ADB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470844"/>
    <w:multiLevelType w:val="hybridMultilevel"/>
    <w:tmpl w:val="D6389C62"/>
    <w:lvl w:ilvl="0" w:tplc="941ECD34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1840A1"/>
    <w:multiLevelType w:val="hybridMultilevel"/>
    <w:tmpl w:val="4C281E68"/>
    <w:lvl w:ilvl="0" w:tplc="11121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DE30D62"/>
    <w:multiLevelType w:val="hybridMultilevel"/>
    <w:tmpl w:val="4EE40052"/>
    <w:lvl w:ilvl="0" w:tplc="551A4FA2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306F12"/>
    <w:multiLevelType w:val="hybridMultilevel"/>
    <w:tmpl w:val="09FED968"/>
    <w:lvl w:ilvl="0" w:tplc="74263470">
      <w:start w:val="1"/>
      <w:numFmt w:val="decimal"/>
      <w:lvlText w:val="%1)"/>
      <w:lvlJc w:val="left"/>
      <w:pPr>
        <w:ind w:left="51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B91FCD"/>
    <w:multiLevelType w:val="hybridMultilevel"/>
    <w:tmpl w:val="7B18C676"/>
    <w:lvl w:ilvl="0" w:tplc="329CD358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744BFE"/>
    <w:multiLevelType w:val="hybridMultilevel"/>
    <w:tmpl w:val="7B7A6622"/>
    <w:lvl w:ilvl="0" w:tplc="02A0E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695EA1"/>
    <w:multiLevelType w:val="hybridMultilevel"/>
    <w:tmpl w:val="17F43AA2"/>
    <w:lvl w:ilvl="0" w:tplc="22882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16044F8"/>
    <w:multiLevelType w:val="hybridMultilevel"/>
    <w:tmpl w:val="43CAFBBA"/>
    <w:lvl w:ilvl="0" w:tplc="F976E87A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61084E"/>
    <w:multiLevelType w:val="hybridMultilevel"/>
    <w:tmpl w:val="BD0038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BF6515D"/>
    <w:multiLevelType w:val="hybridMultilevel"/>
    <w:tmpl w:val="7D3A9E84"/>
    <w:lvl w:ilvl="0" w:tplc="CC1610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59307F"/>
    <w:multiLevelType w:val="hybridMultilevel"/>
    <w:tmpl w:val="F8DA72A4"/>
    <w:lvl w:ilvl="0" w:tplc="3D8212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C9C4A34"/>
    <w:multiLevelType w:val="hybridMultilevel"/>
    <w:tmpl w:val="C44623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9B672B"/>
    <w:multiLevelType w:val="hybridMultilevel"/>
    <w:tmpl w:val="86DE8748"/>
    <w:lvl w:ilvl="0" w:tplc="F5BCF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00E5C74"/>
    <w:multiLevelType w:val="hybridMultilevel"/>
    <w:tmpl w:val="EE9C6C72"/>
    <w:lvl w:ilvl="0" w:tplc="647AF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8C5588B"/>
    <w:multiLevelType w:val="hybridMultilevel"/>
    <w:tmpl w:val="F47008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7D0F91"/>
    <w:multiLevelType w:val="hybridMultilevel"/>
    <w:tmpl w:val="51C8E484"/>
    <w:lvl w:ilvl="0" w:tplc="63588C28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F526C6"/>
    <w:multiLevelType w:val="hybridMultilevel"/>
    <w:tmpl w:val="D6784C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FC2CDC"/>
    <w:multiLevelType w:val="hybridMultilevel"/>
    <w:tmpl w:val="8258C834"/>
    <w:lvl w:ilvl="0" w:tplc="AED47A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4AB4F63"/>
    <w:multiLevelType w:val="hybridMultilevel"/>
    <w:tmpl w:val="2A9AB6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7E7554D"/>
    <w:multiLevelType w:val="hybridMultilevel"/>
    <w:tmpl w:val="FD3EBEB6"/>
    <w:lvl w:ilvl="0" w:tplc="1B5E2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A0F1B16"/>
    <w:multiLevelType w:val="hybridMultilevel"/>
    <w:tmpl w:val="20CC8B38"/>
    <w:lvl w:ilvl="0" w:tplc="8FF072D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80698A"/>
    <w:multiLevelType w:val="hybridMultilevel"/>
    <w:tmpl w:val="086A0E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4C32559"/>
    <w:multiLevelType w:val="hybridMultilevel"/>
    <w:tmpl w:val="44F4B952"/>
    <w:lvl w:ilvl="0" w:tplc="39749706">
      <w:start w:val="1"/>
      <w:numFmt w:val="lowerLetter"/>
      <w:lvlText w:val="%1)"/>
      <w:lvlJc w:val="left"/>
      <w:pPr>
        <w:ind w:left="177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4D27966"/>
    <w:multiLevelType w:val="hybridMultilevel"/>
    <w:tmpl w:val="178CBB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F154E2"/>
    <w:multiLevelType w:val="hybridMultilevel"/>
    <w:tmpl w:val="86B44A0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9"/>
  </w:num>
  <w:num w:numId="4">
    <w:abstractNumId w:val="28"/>
  </w:num>
  <w:num w:numId="5">
    <w:abstractNumId w:val="19"/>
  </w:num>
  <w:num w:numId="6">
    <w:abstractNumId w:val="14"/>
  </w:num>
  <w:num w:numId="7">
    <w:abstractNumId w:val="30"/>
  </w:num>
  <w:num w:numId="8">
    <w:abstractNumId w:val="35"/>
  </w:num>
  <w:num w:numId="9">
    <w:abstractNumId w:val="3"/>
  </w:num>
  <w:num w:numId="10">
    <w:abstractNumId w:val="24"/>
  </w:num>
  <w:num w:numId="11">
    <w:abstractNumId w:val="10"/>
  </w:num>
  <w:num w:numId="12">
    <w:abstractNumId w:val="37"/>
  </w:num>
  <w:num w:numId="13">
    <w:abstractNumId w:val="23"/>
  </w:num>
  <w:num w:numId="14">
    <w:abstractNumId w:val="31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05FD7"/>
    <w:rsid w:val="000153C3"/>
    <w:rsid w:val="00057D8C"/>
    <w:rsid w:val="000D2017"/>
    <w:rsid w:val="000D3C6E"/>
    <w:rsid w:val="000F2116"/>
    <w:rsid w:val="00143E4D"/>
    <w:rsid w:val="00160F37"/>
    <w:rsid w:val="00176EC2"/>
    <w:rsid w:val="0018566A"/>
    <w:rsid w:val="001B1EBC"/>
    <w:rsid w:val="001E0639"/>
    <w:rsid w:val="0020258B"/>
    <w:rsid w:val="00202BE1"/>
    <w:rsid w:val="002559DE"/>
    <w:rsid w:val="002713FC"/>
    <w:rsid w:val="00276AB6"/>
    <w:rsid w:val="00281382"/>
    <w:rsid w:val="002C59FD"/>
    <w:rsid w:val="002C709E"/>
    <w:rsid w:val="00307AD9"/>
    <w:rsid w:val="003241CF"/>
    <w:rsid w:val="0036284C"/>
    <w:rsid w:val="003642E6"/>
    <w:rsid w:val="00391D1A"/>
    <w:rsid w:val="003F68B3"/>
    <w:rsid w:val="00410DA1"/>
    <w:rsid w:val="0041781F"/>
    <w:rsid w:val="00425E96"/>
    <w:rsid w:val="00433B51"/>
    <w:rsid w:val="004348E4"/>
    <w:rsid w:val="0044700C"/>
    <w:rsid w:val="00456ABB"/>
    <w:rsid w:val="0046087D"/>
    <w:rsid w:val="00485481"/>
    <w:rsid w:val="004D09DD"/>
    <w:rsid w:val="004F417C"/>
    <w:rsid w:val="004F6839"/>
    <w:rsid w:val="005021E9"/>
    <w:rsid w:val="00531506"/>
    <w:rsid w:val="00566FF1"/>
    <w:rsid w:val="0057197C"/>
    <w:rsid w:val="005935AB"/>
    <w:rsid w:val="00594AB6"/>
    <w:rsid w:val="0060078C"/>
    <w:rsid w:val="00650BD6"/>
    <w:rsid w:val="00664F5E"/>
    <w:rsid w:val="00670E2E"/>
    <w:rsid w:val="006B1737"/>
    <w:rsid w:val="006C48B8"/>
    <w:rsid w:val="006D55E7"/>
    <w:rsid w:val="00713A20"/>
    <w:rsid w:val="00727003"/>
    <w:rsid w:val="007B4A8A"/>
    <w:rsid w:val="007D4161"/>
    <w:rsid w:val="0080722F"/>
    <w:rsid w:val="00851D56"/>
    <w:rsid w:val="008A3EE0"/>
    <w:rsid w:val="008D2EE2"/>
    <w:rsid w:val="00904E8D"/>
    <w:rsid w:val="00923EC2"/>
    <w:rsid w:val="00933479"/>
    <w:rsid w:val="00941CE6"/>
    <w:rsid w:val="00944345"/>
    <w:rsid w:val="009724C6"/>
    <w:rsid w:val="00973E10"/>
    <w:rsid w:val="009A097A"/>
    <w:rsid w:val="009F123D"/>
    <w:rsid w:val="00A20182"/>
    <w:rsid w:val="00A55751"/>
    <w:rsid w:val="00A81AC5"/>
    <w:rsid w:val="00A92AC4"/>
    <w:rsid w:val="00AA0B25"/>
    <w:rsid w:val="00AA5324"/>
    <w:rsid w:val="00AB23E2"/>
    <w:rsid w:val="00AB3B6A"/>
    <w:rsid w:val="00AB7C15"/>
    <w:rsid w:val="00AC7244"/>
    <w:rsid w:val="00AD619E"/>
    <w:rsid w:val="00AD7FF3"/>
    <w:rsid w:val="00AF115C"/>
    <w:rsid w:val="00AF716A"/>
    <w:rsid w:val="00B17150"/>
    <w:rsid w:val="00B45FD7"/>
    <w:rsid w:val="00B50EC6"/>
    <w:rsid w:val="00B71DD9"/>
    <w:rsid w:val="00B772E8"/>
    <w:rsid w:val="00B90B45"/>
    <w:rsid w:val="00BA2AB9"/>
    <w:rsid w:val="00BA726D"/>
    <w:rsid w:val="00BC2118"/>
    <w:rsid w:val="00BD6655"/>
    <w:rsid w:val="00BD7CFB"/>
    <w:rsid w:val="00BE3014"/>
    <w:rsid w:val="00BF6749"/>
    <w:rsid w:val="00C00D95"/>
    <w:rsid w:val="00C12933"/>
    <w:rsid w:val="00C22551"/>
    <w:rsid w:val="00C56FAA"/>
    <w:rsid w:val="00C61410"/>
    <w:rsid w:val="00C839CD"/>
    <w:rsid w:val="00C86A22"/>
    <w:rsid w:val="00C87B9C"/>
    <w:rsid w:val="00C96E48"/>
    <w:rsid w:val="00C97F1F"/>
    <w:rsid w:val="00CC7B9D"/>
    <w:rsid w:val="00CD5D4E"/>
    <w:rsid w:val="00CD6E85"/>
    <w:rsid w:val="00CE7238"/>
    <w:rsid w:val="00D30253"/>
    <w:rsid w:val="00D4443B"/>
    <w:rsid w:val="00D52A37"/>
    <w:rsid w:val="00D92039"/>
    <w:rsid w:val="00D96D4E"/>
    <w:rsid w:val="00DC587B"/>
    <w:rsid w:val="00DE5FCC"/>
    <w:rsid w:val="00DE6548"/>
    <w:rsid w:val="00E2018E"/>
    <w:rsid w:val="00E427F2"/>
    <w:rsid w:val="00E43BAE"/>
    <w:rsid w:val="00E60F2D"/>
    <w:rsid w:val="00E63E4A"/>
    <w:rsid w:val="00E92561"/>
    <w:rsid w:val="00E956D7"/>
    <w:rsid w:val="00EA1B30"/>
    <w:rsid w:val="00EF2F34"/>
    <w:rsid w:val="00EF4A67"/>
    <w:rsid w:val="00F04D35"/>
    <w:rsid w:val="00F15CD6"/>
    <w:rsid w:val="00F479EB"/>
    <w:rsid w:val="00F66D81"/>
    <w:rsid w:val="00F7418D"/>
    <w:rsid w:val="00F91BB2"/>
    <w:rsid w:val="00FC3762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455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57</cp:revision>
  <dcterms:created xsi:type="dcterms:W3CDTF">2013-03-16T16:08:00Z</dcterms:created>
  <dcterms:modified xsi:type="dcterms:W3CDTF">2014-04-27T18:05:00Z</dcterms:modified>
</cp:coreProperties>
</file>