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1633855</wp:posOffset>
            </wp:positionH>
            <wp:positionV relativeFrom="paragraph">
              <wp:posOffset>-118110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055988" w:rsidRDefault="00055988" w:rsidP="005B71AC">
      <w:pPr>
        <w:rPr>
          <w:b/>
          <w:bCs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376"/>
        <w:gridCol w:w="6836"/>
      </w:tblGrid>
      <w:tr w:rsidR="005B71AC" w:rsidRPr="005B71AC" w:rsidTr="00055988">
        <w:trPr>
          <w:jc w:val="center"/>
        </w:trPr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055988">
        <w:trPr>
          <w:jc w:val="center"/>
        </w:trPr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055988">
        <w:trPr>
          <w:trHeight w:val="1045"/>
          <w:jc w:val="center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Pr="00055988" w:rsidRDefault="003E52E5" w:rsidP="00055988">
      <w:pPr>
        <w:pStyle w:val="Bezmezer"/>
      </w:pPr>
    </w:p>
    <w:tbl>
      <w:tblPr>
        <w:tblStyle w:val="Mkatabulky"/>
        <w:tblW w:w="0" w:type="auto"/>
        <w:jc w:val="center"/>
        <w:tblLook w:val="04A0"/>
      </w:tblPr>
      <w:tblGrid>
        <w:gridCol w:w="2376"/>
        <w:gridCol w:w="6836"/>
      </w:tblGrid>
      <w:tr w:rsidR="00E04EA3" w:rsidRPr="005B71AC" w:rsidTr="00055988">
        <w:trPr>
          <w:jc w:val="center"/>
        </w:trPr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CB306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</w:t>
            </w:r>
            <w:r w:rsidR="00EB7C88">
              <w:rPr>
                <w:b/>
                <w:sz w:val="28"/>
                <w:szCs w:val="28"/>
              </w:rPr>
              <w:t xml:space="preserve"> materiálu:</w:t>
            </w:r>
          </w:p>
        </w:tc>
        <w:tc>
          <w:tcPr>
            <w:tcW w:w="6836" w:type="dxa"/>
          </w:tcPr>
          <w:p w:rsidR="001C3B8E" w:rsidRPr="00E04EA3" w:rsidRDefault="00E04EA3" w:rsidP="00733B6E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</w:t>
            </w:r>
            <w:r w:rsidR="00733B6E">
              <w:rPr>
                <w:rFonts w:cstheme="minorHAnsi"/>
                <w:b/>
                <w:bCs/>
                <w:sz w:val="28"/>
                <w:szCs w:val="28"/>
              </w:rPr>
              <w:t>32</w:t>
            </w:r>
            <w:r w:rsidRPr="00E04EA3">
              <w:rPr>
                <w:rFonts w:cstheme="minorHAnsi"/>
                <w:b/>
                <w:bCs/>
                <w:sz w:val="28"/>
                <w:szCs w:val="28"/>
              </w:rPr>
              <w:t>_INOVACE_</w:t>
            </w:r>
            <w:r w:rsidR="00733B6E">
              <w:rPr>
                <w:rFonts w:cstheme="minorHAnsi"/>
                <w:b/>
                <w:bCs/>
                <w:sz w:val="28"/>
                <w:szCs w:val="28"/>
              </w:rPr>
              <w:t>18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733B6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VIII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733B6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Přírodopis</w:t>
            </w:r>
          </w:p>
        </w:tc>
      </w:tr>
      <w:tr w:rsidR="001C3B8E" w:rsidRPr="001C3B8E" w:rsidTr="00055988">
        <w:trPr>
          <w:jc w:val="center"/>
        </w:trPr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733B6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Opakování</w:t>
            </w:r>
          </w:p>
        </w:tc>
      </w:tr>
      <w:tr w:rsidR="001C3B8E" w:rsidRPr="001C3B8E" w:rsidTr="00055988">
        <w:trPr>
          <w:jc w:val="center"/>
        </w:trPr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733B6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733B6E">
              <w:rPr>
                <w:b/>
                <w:bCs/>
                <w:sz w:val="28"/>
                <w:szCs w:val="28"/>
              </w:rPr>
              <w:t>Petr Suchánek</w:t>
            </w:r>
          </w:p>
        </w:tc>
      </w:tr>
      <w:tr w:rsidR="00EB7C88" w:rsidRPr="001C3B8E" w:rsidTr="00055988">
        <w:trPr>
          <w:jc w:val="center"/>
        </w:trPr>
        <w:tc>
          <w:tcPr>
            <w:tcW w:w="2376" w:type="dxa"/>
          </w:tcPr>
          <w:p w:rsidR="00EB7C88" w:rsidRDefault="00A14E1D" w:rsidP="00E04EA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-1830705</wp:posOffset>
                  </wp:positionH>
                  <wp:positionV relativeFrom="paragraph">
                    <wp:posOffset>157480</wp:posOffset>
                  </wp:positionV>
                  <wp:extent cx="1714500" cy="1516380"/>
                  <wp:effectExtent l="0" t="0" r="0" b="0"/>
                  <wp:wrapNone/>
                  <wp:docPr id="2" name="Obrázek 2" descr="logo průhledn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průhledn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B7C88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733B6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Nervová soustava</w:t>
            </w: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Default="000559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055988" w:rsidRDefault="00733B6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Materiál slouží k opakování probraného učiva</w:t>
            </w:r>
          </w:p>
          <w:p w:rsidR="00055988" w:rsidRDefault="00055988" w:rsidP="00E04EA3">
            <w:pPr>
              <w:rPr>
                <w:b/>
                <w:bCs/>
                <w:sz w:val="28"/>
                <w:szCs w:val="28"/>
              </w:rPr>
            </w:pPr>
          </w:p>
          <w:p w:rsidR="00010A4E" w:rsidRDefault="00010A4E" w:rsidP="00E04EA3">
            <w:pPr>
              <w:rPr>
                <w:b/>
                <w:bCs/>
                <w:sz w:val="28"/>
                <w:szCs w:val="28"/>
              </w:rPr>
            </w:pPr>
          </w:p>
          <w:p w:rsidR="00055988" w:rsidRDefault="00055988" w:rsidP="00E04EA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Pr="001C3B8E" w:rsidRDefault="00055988" w:rsidP="00BE4B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55988" w:rsidRDefault="00733B6E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12.5. 2013</w:t>
            </w:r>
            <w:proofErr w:type="gramEnd"/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Default="00055988" w:rsidP="00BE4B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55988" w:rsidRDefault="00EC1FB6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16.5. 2013</w:t>
            </w:r>
            <w:bookmarkStart w:id="0" w:name="_GoBack"/>
            <w:bookmarkEnd w:id="0"/>
            <w:proofErr w:type="gramEnd"/>
          </w:p>
        </w:tc>
      </w:tr>
    </w:tbl>
    <w:p w:rsidR="00044906" w:rsidRDefault="00044906" w:rsidP="00055988">
      <w:pPr>
        <w:pStyle w:val="Bezmezer"/>
      </w:pPr>
    </w:p>
    <w:p w:rsidR="00D25B37" w:rsidRDefault="00D25B37" w:rsidP="00055988">
      <w:pPr>
        <w:pStyle w:val="Bezmezer"/>
      </w:pPr>
    </w:p>
    <w:p w:rsidR="00D25B37" w:rsidRDefault="00D25B37">
      <w:r>
        <w:br w:type="page"/>
      </w:r>
    </w:p>
    <w:p w:rsidR="00733B6E" w:rsidRDefault="00733B6E" w:rsidP="00733B6E">
      <w:pPr>
        <w:rPr>
          <w:sz w:val="52"/>
          <w:szCs w:val="52"/>
        </w:rPr>
        <w:sectPr w:rsidR="00733B6E" w:rsidSect="00055988">
          <w:headerReference w:type="default" r:id="rId9"/>
          <w:pgSz w:w="16838" w:h="11906" w:orient="landscape"/>
          <w:pgMar w:top="284" w:right="1418" w:bottom="284" w:left="1418" w:header="709" w:footer="709" w:gutter="0"/>
          <w:cols w:space="708"/>
          <w:docGrid w:linePitch="360"/>
        </w:sectPr>
      </w:pPr>
    </w:p>
    <w:p w:rsidR="00733B6E" w:rsidRPr="00DA716A" w:rsidRDefault="00733B6E" w:rsidP="00733B6E">
      <w:pPr>
        <w:rPr>
          <w:sz w:val="52"/>
          <w:szCs w:val="52"/>
        </w:rPr>
      </w:pPr>
      <w:r>
        <w:rPr>
          <w:sz w:val="52"/>
          <w:szCs w:val="52"/>
        </w:rPr>
        <w:lastRenderedPageBreak/>
        <w:t>S</w:t>
      </w:r>
      <w:r w:rsidRPr="00DA716A">
        <w:rPr>
          <w:sz w:val="52"/>
          <w:szCs w:val="52"/>
        </w:rPr>
        <w:t>kupina A</w:t>
      </w:r>
    </w:p>
    <w:p w:rsidR="00733B6E" w:rsidRPr="00DA716A" w:rsidRDefault="00733B6E" w:rsidP="00733B6E">
      <w:pPr>
        <w:rPr>
          <w:sz w:val="52"/>
          <w:szCs w:val="52"/>
        </w:rPr>
      </w:pPr>
      <w:proofErr w:type="gramStart"/>
      <w:r w:rsidRPr="00DA716A">
        <w:rPr>
          <w:sz w:val="52"/>
          <w:szCs w:val="52"/>
        </w:rPr>
        <w:t>1.Popiš</w:t>
      </w:r>
      <w:proofErr w:type="gramEnd"/>
      <w:r w:rsidRPr="00DA716A">
        <w:rPr>
          <w:sz w:val="52"/>
          <w:szCs w:val="52"/>
        </w:rPr>
        <w:t xml:space="preserve"> stavbu neuronu.</w:t>
      </w:r>
    </w:p>
    <w:p w:rsidR="00733B6E" w:rsidRPr="00DA716A" w:rsidRDefault="00733B6E" w:rsidP="00733B6E">
      <w:pPr>
        <w:rPr>
          <w:sz w:val="52"/>
          <w:szCs w:val="52"/>
        </w:rPr>
      </w:pPr>
      <w:proofErr w:type="gramStart"/>
      <w:r w:rsidRPr="00DA716A">
        <w:rPr>
          <w:sz w:val="52"/>
          <w:szCs w:val="52"/>
        </w:rPr>
        <w:t>2.Co</w:t>
      </w:r>
      <w:proofErr w:type="gramEnd"/>
      <w:r w:rsidRPr="00DA716A">
        <w:rPr>
          <w:sz w:val="52"/>
          <w:szCs w:val="52"/>
        </w:rPr>
        <w:t xml:space="preserve"> víš o reflexech podmíněných, uveď příklady.</w:t>
      </w:r>
    </w:p>
    <w:p w:rsidR="00733B6E" w:rsidRPr="00DA716A" w:rsidRDefault="00733B6E" w:rsidP="00733B6E">
      <w:pPr>
        <w:rPr>
          <w:sz w:val="52"/>
          <w:szCs w:val="52"/>
        </w:rPr>
      </w:pPr>
      <w:proofErr w:type="gramStart"/>
      <w:r w:rsidRPr="00DA716A">
        <w:rPr>
          <w:sz w:val="52"/>
          <w:szCs w:val="52"/>
        </w:rPr>
        <w:t>3.Popiš</w:t>
      </w:r>
      <w:proofErr w:type="gramEnd"/>
      <w:r w:rsidRPr="00DA716A">
        <w:rPr>
          <w:sz w:val="52"/>
          <w:szCs w:val="52"/>
        </w:rPr>
        <w:t xml:space="preserve"> reflexní oblouk.</w:t>
      </w:r>
    </w:p>
    <w:p w:rsidR="00733B6E" w:rsidRPr="00DA716A" w:rsidRDefault="00733B6E" w:rsidP="00733B6E">
      <w:pPr>
        <w:rPr>
          <w:sz w:val="52"/>
          <w:szCs w:val="52"/>
        </w:rPr>
      </w:pPr>
      <w:proofErr w:type="gramStart"/>
      <w:r w:rsidRPr="00DA716A">
        <w:rPr>
          <w:sz w:val="52"/>
          <w:szCs w:val="52"/>
        </w:rPr>
        <w:t>4.Vyjmenuj</w:t>
      </w:r>
      <w:proofErr w:type="gramEnd"/>
      <w:r w:rsidRPr="00DA716A">
        <w:rPr>
          <w:sz w:val="52"/>
          <w:szCs w:val="52"/>
        </w:rPr>
        <w:t xml:space="preserve"> části lidského mozku.</w:t>
      </w:r>
    </w:p>
    <w:p w:rsidR="00733B6E" w:rsidRDefault="00733B6E" w:rsidP="00733B6E">
      <w:pPr>
        <w:rPr>
          <w:sz w:val="52"/>
          <w:szCs w:val="52"/>
        </w:rPr>
      </w:pPr>
      <w:r w:rsidRPr="00DA716A">
        <w:rPr>
          <w:sz w:val="52"/>
          <w:szCs w:val="52"/>
        </w:rPr>
        <w:t>5. Kterou část mozku narušuje alkohol?</w:t>
      </w:r>
    </w:p>
    <w:p w:rsidR="00733B6E" w:rsidRDefault="00733B6E" w:rsidP="00733B6E">
      <w:pPr>
        <w:rPr>
          <w:sz w:val="52"/>
          <w:szCs w:val="52"/>
        </w:rPr>
      </w:pPr>
      <w:r w:rsidRPr="00DA716A">
        <w:rPr>
          <w:sz w:val="52"/>
          <w:szCs w:val="52"/>
        </w:rPr>
        <w:t>6.K jakým poraněním mích</w:t>
      </w:r>
      <w:r w:rsidR="00744753">
        <w:rPr>
          <w:sz w:val="52"/>
          <w:szCs w:val="52"/>
        </w:rPr>
        <w:t>y</w:t>
      </w:r>
      <w:r w:rsidRPr="00DA716A">
        <w:rPr>
          <w:sz w:val="52"/>
          <w:szCs w:val="52"/>
        </w:rPr>
        <w:t xml:space="preserve"> může dojít?</w:t>
      </w:r>
    </w:p>
    <w:p w:rsidR="00733B6E" w:rsidRDefault="00733B6E" w:rsidP="00733B6E">
      <w:pPr>
        <w:tabs>
          <w:tab w:val="left" w:pos="7371"/>
        </w:tabs>
        <w:ind w:right="709"/>
        <w:rPr>
          <w:sz w:val="52"/>
          <w:szCs w:val="52"/>
        </w:rPr>
      </w:pPr>
    </w:p>
    <w:p w:rsidR="00733B6E" w:rsidRPr="00DA716A" w:rsidRDefault="00733B6E" w:rsidP="00733B6E">
      <w:pPr>
        <w:tabs>
          <w:tab w:val="left" w:pos="7371"/>
        </w:tabs>
        <w:ind w:right="709"/>
        <w:rPr>
          <w:sz w:val="52"/>
          <w:szCs w:val="52"/>
        </w:rPr>
      </w:pPr>
      <w:r w:rsidRPr="00DA716A">
        <w:rPr>
          <w:sz w:val="52"/>
          <w:szCs w:val="52"/>
        </w:rPr>
        <w:lastRenderedPageBreak/>
        <w:t>Skupina B</w:t>
      </w:r>
    </w:p>
    <w:p w:rsidR="00733B6E" w:rsidRPr="00DA716A" w:rsidRDefault="00733B6E" w:rsidP="00733B6E">
      <w:pPr>
        <w:rPr>
          <w:sz w:val="52"/>
          <w:szCs w:val="52"/>
        </w:rPr>
      </w:pPr>
      <w:proofErr w:type="gramStart"/>
      <w:r w:rsidRPr="00DA716A">
        <w:rPr>
          <w:sz w:val="52"/>
          <w:szCs w:val="52"/>
        </w:rPr>
        <w:t>1.Jaké</w:t>
      </w:r>
      <w:proofErr w:type="gramEnd"/>
      <w:r w:rsidRPr="00DA716A">
        <w:rPr>
          <w:sz w:val="52"/>
          <w:szCs w:val="52"/>
        </w:rPr>
        <w:t xml:space="preserve"> jsou hlavní funkce nervové soustavy?</w:t>
      </w:r>
    </w:p>
    <w:p w:rsidR="00733B6E" w:rsidRPr="00DA716A" w:rsidRDefault="00733B6E" w:rsidP="00733B6E">
      <w:pPr>
        <w:rPr>
          <w:sz w:val="52"/>
          <w:szCs w:val="52"/>
        </w:rPr>
      </w:pPr>
      <w:proofErr w:type="gramStart"/>
      <w:r w:rsidRPr="00DA716A">
        <w:rPr>
          <w:sz w:val="52"/>
          <w:szCs w:val="52"/>
        </w:rPr>
        <w:t>2.Co</w:t>
      </w:r>
      <w:proofErr w:type="gramEnd"/>
      <w:r w:rsidRPr="00DA716A">
        <w:rPr>
          <w:sz w:val="52"/>
          <w:szCs w:val="52"/>
        </w:rPr>
        <w:t xml:space="preserve"> víš o nepodmíněných reflexech, uveď příklady.</w:t>
      </w:r>
    </w:p>
    <w:p w:rsidR="00733B6E" w:rsidRPr="00DA716A" w:rsidRDefault="00733B6E" w:rsidP="00733B6E">
      <w:pPr>
        <w:rPr>
          <w:sz w:val="52"/>
          <w:szCs w:val="52"/>
        </w:rPr>
      </w:pPr>
      <w:proofErr w:type="gramStart"/>
      <w:r w:rsidRPr="00DA716A">
        <w:rPr>
          <w:sz w:val="52"/>
          <w:szCs w:val="52"/>
        </w:rPr>
        <w:t>3.Popiš</w:t>
      </w:r>
      <w:proofErr w:type="gramEnd"/>
      <w:r w:rsidRPr="00DA716A">
        <w:rPr>
          <w:sz w:val="52"/>
          <w:szCs w:val="52"/>
        </w:rPr>
        <w:t xml:space="preserve"> stavbu míchy.</w:t>
      </w:r>
    </w:p>
    <w:p w:rsidR="00733B6E" w:rsidRPr="00DA716A" w:rsidRDefault="00733B6E" w:rsidP="00733B6E">
      <w:pPr>
        <w:rPr>
          <w:sz w:val="52"/>
          <w:szCs w:val="52"/>
        </w:rPr>
      </w:pPr>
      <w:proofErr w:type="gramStart"/>
      <w:r w:rsidRPr="00DA716A">
        <w:rPr>
          <w:sz w:val="52"/>
          <w:szCs w:val="52"/>
        </w:rPr>
        <w:t>4.Které</w:t>
      </w:r>
      <w:proofErr w:type="gramEnd"/>
      <w:r w:rsidRPr="00DA716A">
        <w:rPr>
          <w:sz w:val="52"/>
          <w:szCs w:val="52"/>
        </w:rPr>
        <w:t xml:space="preserve"> tři mozkové obaly chrání mozek?</w:t>
      </w:r>
    </w:p>
    <w:p w:rsidR="00733B6E" w:rsidRPr="00DA716A" w:rsidRDefault="00733B6E" w:rsidP="00733B6E">
      <w:pPr>
        <w:rPr>
          <w:sz w:val="52"/>
          <w:szCs w:val="52"/>
        </w:rPr>
      </w:pPr>
      <w:proofErr w:type="gramStart"/>
      <w:r w:rsidRPr="00DA716A">
        <w:rPr>
          <w:sz w:val="52"/>
          <w:szCs w:val="52"/>
        </w:rPr>
        <w:t>5.Popiš</w:t>
      </w:r>
      <w:proofErr w:type="gramEnd"/>
      <w:r w:rsidRPr="00DA716A">
        <w:rPr>
          <w:sz w:val="52"/>
          <w:szCs w:val="52"/>
        </w:rPr>
        <w:t xml:space="preserve"> stavbu koncového mozku.</w:t>
      </w:r>
    </w:p>
    <w:p w:rsidR="00733B6E" w:rsidRPr="00DA716A" w:rsidRDefault="00733B6E" w:rsidP="00733B6E">
      <w:pPr>
        <w:rPr>
          <w:sz w:val="52"/>
          <w:szCs w:val="52"/>
        </w:rPr>
      </w:pPr>
      <w:proofErr w:type="gramStart"/>
      <w:r w:rsidRPr="00DA716A">
        <w:rPr>
          <w:sz w:val="52"/>
          <w:szCs w:val="52"/>
        </w:rPr>
        <w:t>6.K jakým</w:t>
      </w:r>
      <w:proofErr w:type="gramEnd"/>
      <w:r w:rsidRPr="00DA716A">
        <w:rPr>
          <w:sz w:val="52"/>
          <w:szCs w:val="52"/>
        </w:rPr>
        <w:t xml:space="preserve"> poraněním mozku může dojít?</w:t>
      </w:r>
    </w:p>
    <w:p w:rsidR="00733B6E" w:rsidRDefault="00733B6E" w:rsidP="00055988">
      <w:pPr>
        <w:pStyle w:val="Bezmezer"/>
        <w:sectPr w:rsidR="00733B6E" w:rsidSect="00733B6E">
          <w:type w:val="continuous"/>
          <w:pgSz w:w="16838" w:h="11906" w:orient="landscape"/>
          <w:pgMar w:top="284" w:right="678" w:bottom="284" w:left="1418" w:header="709" w:footer="709" w:gutter="0"/>
          <w:cols w:num="2" w:space="172"/>
          <w:docGrid w:linePitch="360"/>
        </w:sectPr>
      </w:pPr>
    </w:p>
    <w:p w:rsidR="00A14E1D" w:rsidRDefault="00A14E1D" w:rsidP="00055988">
      <w:pPr>
        <w:pStyle w:val="Bezmezer"/>
      </w:pPr>
    </w:p>
    <w:p w:rsidR="00733B6E" w:rsidRPr="00B0156A" w:rsidRDefault="00733B6E" w:rsidP="00733B6E">
      <w:pPr>
        <w:ind w:left="-426" w:firstLine="426"/>
        <w:rPr>
          <w:b/>
          <w:sz w:val="52"/>
          <w:szCs w:val="52"/>
        </w:rPr>
      </w:pPr>
      <w:r w:rsidRPr="00B0156A">
        <w:rPr>
          <w:b/>
          <w:noProof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1186180</wp:posOffset>
            </wp:positionH>
            <wp:positionV relativeFrom="paragraph">
              <wp:posOffset>263525</wp:posOffset>
            </wp:positionV>
            <wp:extent cx="2657475" cy="3227070"/>
            <wp:effectExtent l="0" t="0" r="9525" b="0"/>
            <wp:wrapNone/>
            <wp:docPr id="1" name="obrázek 4" descr="http://www.upsychiatra.cz/wp-content/uploads/2012/10/neuron-247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upsychiatra.cz/wp-content/uploads/2012/10/neuron-247x3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22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0156A">
        <w:rPr>
          <w:b/>
          <w:sz w:val="52"/>
          <w:szCs w:val="52"/>
        </w:rPr>
        <w:t>Řešení:</w:t>
      </w:r>
      <w:r w:rsidRPr="00B0156A">
        <w:rPr>
          <w:b/>
          <w:sz w:val="52"/>
          <w:szCs w:val="52"/>
        </w:rPr>
        <w:tab/>
      </w:r>
      <w:r w:rsidRPr="00B0156A">
        <w:rPr>
          <w:b/>
          <w:sz w:val="52"/>
          <w:szCs w:val="52"/>
        </w:rPr>
        <w:tab/>
      </w:r>
      <w:r w:rsidRPr="00B0156A">
        <w:rPr>
          <w:b/>
          <w:sz w:val="52"/>
          <w:szCs w:val="52"/>
        </w:rPr>
        <w:tab/>
      </w:r>
      <w:r w:rsidRPr="00B0156A">
        <w:rPr>
          <w:b/>
          <w:sz w:val="52"/>
          <w:szCs w:val="52"/>
        </w:rPr>
        <w:tab/>
      </w:r>
      <w:r w:rsidRPr="00B0156A">
        <w:rPr>
          <w:b/>
          <w:sz w:val="52"/>
          <w:szCs w:val="52"/>
        </w:rPr>
        <w:tab/>
      </w:r>
      <w:r w:rsidRPr="00B0156A">
        <w:rPr>
          <w:b/>
          <w:sz w:val="52"/>
          <w:szCs w:val="52"/>
        </w:rPr>
        <w:tab/>
      </w:r>
      <w:r w:rsidRPr="00B0156A">
        <w:rPr>
          <w:b/>
          <w:sz w:val="52"/>
          <w:szCs w:val="52"/>
        </w:rPr>
        <w:tab/>
      </w:r>
      <w:r w:rsidRPr="00B0156A">
        <w:rPr>
          <w:b/>
          <w:sz w:val="52"/>
          <w:szCs w:val="52"/>
        </w:rPr>
        <w:tab/>
      </w:r>
      <w:r w:rsidRPr="00B0156A">
        <w:rPr>
          <w:b/>
          <w:sz w:val="52"/>
          <w:szCs w:val="52"/>
        </w:rPr>
        <w:tab/>
      </w:r>
      <w:r w:rsidRPr="00B0156A">
        <w:rPr>
          <w:b/>
          <w:sz w:val="52"/>
          <w:szCs w:val="52"/>
        </w:rPr>
        <w:tab/>
      </w:r>
    </w:p>
    <w:p w:rsidR="00733B6E" w:rsidRPr="000239AA" w:rsidRDefault="00733B6E" w:rsidP="00733B6E">
      <w:pPr>
        <w:rPr>
          <w:b/>
          <w:sz w:val="52"/>
          <w:szCs w:val="52"/>
        </w:rPr>
      </w:pPr>
      <w:r>
        <w:rPr>
          <w:b/>
          <w:sz w:val="52"/>
          <w:szCs w:val="52"/>
        </w:rPr>
        <w:t>1A</w:t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  <w:r w:rsidRPr="000239AA">
        <w:rPr>
          <w:b/>
          <w:sz w:val="52"/>
          <w:szCs w:val="52"/>
        </w:rPr>
        <w:tab/>
      </w:r>
    </w:p>
    <w:p w:rsidR="00733B6E" w:rsidRPr="000239AA" w:rsidRDefault="00733B6E" w:rsidP="00733B6E">
      <w:pPr>
        <w:rPr>
          <w:b/>
          <w:sz w:val="52"/>
          <w:szCs w:val="52"/>
        </w:rPr>
      </w:pPr>
    </w:p>
    <w:p w:rsidR="00733B6E" w:rsidRDefault="00733B6E" w:rsidP="00733B6E">
      <w:pPr>
        <w:rPr>
          <w:b/>
          <w:sz w:val="52"/>
          <w:szCs w:val="52"/>
        </w:rPr>
      </w:pPr>
    </w:p>
    <w:p w:rsidR="00733B6E" w:rsidRDefault="00733B6E" w:rsidP="00733B6E">
      <w:pPr>
        <w:rPr>
          <w:b/>
          <w:sz w:val="52"/>
          <w:szCs w:val="52"/>
        </w:rPr>
      </w:pPr>
    </w:p>
    <w:p w:rsidR="00733B6E" w:rsidRDefault="00733B6E" w:rsidP="00733B6E">
      <w:pPr>
        <w:rPr>
          <w:b/>
          <w:sz w:val="52"/>
          <w:szCs w:val="52"/>
        </w:rPr>
      </w:pPr>
    </w:p>
    <w:p w:rsidR="00733B6E" w:rsidRDefault="00733B6E" w:rsidP="00733B6E">
      <w:r w:rsidRPr="000239AA">
        <w:rPr>
          <w:b/>
          <w:sz w:val="52"/>
          <w:szCs w:val="52"/>
        </w:rPr>
        <w:t>1B</w:t>
      </w:r>
      <w:r>
        <w:rPr>
          <w:sz w:val="52"/>
          <w:szCs w:val="52"/>
        </w:rPr>
        <w:t xml:space="preserve"> NS má funkci řídící, zpracovává a uchovává podněty 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</w:p>
    <w:p w:rsidR="00733B6E" w:rsidRDefault="00733B6E" w:rsidP="00733B6E">
      <w:pPr>
        <w:rPr>
          <w:sz w:val="52"/>
          <w:szCs w:val="52"/>
        </w:rPr>
      </w:pPr>
      <w:r w:rsidRPr="000239AA">
        <w:rPr>
          <w:b/>
          <w:sz w:val="52"/>
          <w:szCs w:val="52"/>
        </w:rPr>
        <w:t>2A</w:t>
      </w:r>
      <w:r>
        <w:rPr>
          <w:b/>
          <w:sz w:val="52"/>
          <w:szCs w:val="52"/>
        </w:rPr>
        <w:t xml:space="preserve"> </w:t>
      </w:r>
      <w:r w:rsidRPr="00B0156A">
        <w:rPr>
          <w:sz w:val="52"/>
          <w:szCs w:val="52"/>
        </w:rPr>
        <w:t>p</w:t>
      </w:r>
      <w:r>
        <w:rPr>
          <w:sz w:val="52"/>
          <w:szCs w:val="52"/>
        </w:rPr>
        <w:t xml:space="preserve">odmíněné reflexy se vytvářejí v průběhu života, </w:t>
      </w:r>
      <w:proofErr w:type="gramStart"/>
      <w:r>
        <w:rPr>
          <w:sz w:val="52"/>
          <w:szCs w:val="52"/>
        </w:rPr>
        <w:t>výchova,  odměna</w:t>
      </w:r>
      <w:proofErr w:type="gramEnd"/>
      <w:r>
        <w:rPr>
          <w:sz w:val="52"/>
          <w:szCs w:val="52"/>
        </w:rPr>
        <w:t xml:space="preserve"> a  trest</w:t>
      </w:r>
    </w:p>
    <w:p w:rsidR="00733B6E" w:rsidRDefault="00733B6E" w:rsidP="00733B6E">
      <w:pPr>
        <w:rPr>
          <w:sz w:val="52"/>
          <w:szCs w:val="52"/>
        </w:rPr>
      </w:pPr>
    </w:p>
    <w:p w:rsidR="00733B6E" w:rsidRPr="000239AA" w:rsidRDefault="00733B6E" w:rsidP="00733B6E">
      <w:pPr>
        <w:rPr>
          <w:sz w:val="52"/>
          <w:szCs w:val="52"/>
        </w:rPr>
        <w:sectPr w:rsidR="00733B6E" w:rsidRPr="000239AA" w:rsidSect="0028161A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733B6E" w:rsidRDefault="00733B6E" w:rsidP="00733B6E">
      <w:pPr>
        <w:rPr>
          <w:sz w:val="52"/>
          <w:szCs w:val="52"/>
        </w:rPr>
      </w:pPr>
      <w:r w:rsidRPr="006456A2">
        <w:rPr>
          <w:b/>
          <w:sz w:val="52"/>
          <w:szCs w:val="52"/>
        </w:rPr>
        <w:lastRenderedPageBreak/>
        <w:t>2B</w:t>
      </w:r>
      <w:r>
        <w:rPr>
          <w:b/>
          <w:sz w:val="52"/>
          <w:szCs w:val="52"/>
        </w:rPr>
        <w:t xml:space="preserve"> </w:t>
      </w:r>
      <w:r w:rsidRPr="00B0156A">
        <w:rPr>
          <w:sz w:val="52"/>
          <w:szCs w:val="52"/>
        </w:rPr>
        <w:t>n</w:t>
      </w:r>
      <w:r>
        <w:rPr>
          <w:sz w:val="52"/>
          <w:szCs w:val="52"/>
        </w:rPr>
        <w:t>epodmíněné reflexy – od narození, dýchací, sací reflex</w:t>
      </w:r>
    </w:p>
    <w:p w:rsidR="00733B6E" w:rsidRDefault="00733B6E" w:rsidP="00733B6E">
      <w:pPr>
        <w:rPr>
          <w:sz w:val="52"/>
          <w:szCs w:val="52"/>
        </w:rPr>
      </w:pPr>
      <w:r w:rsidRPr="006456A2">
        <w:rPr>
          <w:b/>
          <w:sz w:val="52"/>
          <w:szCs w:val="52"/>
        </w:rPr>
        <w:t>3A</w:t>
      </w:r>
      <w:r>
        <w:rPr>
          <w:b/>
          <w:sz w:val="52"/>
          <w:szCs w:val="52"/>
        </w:rPr>
        <w:t xml:space="preserve"> </w:t>
      </w:r>
      <w:r>
        <w:rPr>
          <w:sz w:val="52"/>
          <w:szCs w:val="52"/>
        </w:rPr>
        <w:t>vznik vzruchu, šíření NS, vytvoření odpovědi v mozku nebo míše, odpověď</w:t>
      </w:r>
    </w:p>
    <w:p w:rsidR="00733B6E" w:rsidRDefault="00733B6E" w:rsidP="00733B6E">
      <w:pPr>
        <w:rPr>
          <w:sz w:val="52"/>
          <w:szCs w:val="52"/>
        </w:rPr>
      </w:pPr>
      <w:r w:rsidRPr="006456A2">
        <w:rPr>
          <w:b/>
          <w:sz w:val="52"/>
          <w:szCs w:val="52"/>
        </w:rPr>
        <w:t>3B</w:t>
      </w:r>
      <w:r>
        <w:rPr>
          <w:b/>
          <w:sz w:val="52"/>
          <w:szCs w:val="52"/>
        </w:rPr>
        <w:t xml:space="preserve"> </w:t>
      </w:r>
      <w:r>
        <w:rPr>
          <w:sz w:val="52"/>
          <w:szCs w:val="52"/>
        </w:rPr>
        <w:t>bílá a šedá hmota, 31 párů míšních nervů</w:t>
      </w:r>
    </w:p>
    <w:p w:rsidR="00733B6E" w:rsidRPr="00BC6C55" w:rsidRDefault="00733B6E" w:rsidP="00733B6E">
      <w:pPr>
        <w:rPr>
          <w:sz w:val="52"/>
          <w:szCs w:val="52"/>
        </w:rPr>
      </w:pPr>
      <w:r w:rsidRPr="00BC6C55">
        <w:rPr>
          <w:b/>
          <w:sz w:val="52"/>
          <w:szCs w:val="52"/>
        </w:rPr>
        <w:t>4A</w:t>
      </w:r>
      <w:r w:rsidRPr="00BC6C55">
        <w:rPr>
          <w:sz w:val="52"/>
          <w:szCs w:val="52"/>
        </w:rPr>
        <w:t xml:space="preserve"> zadní mozek – prodloužená mícha, most Varolův, mozeček</w:t>
      </w:r>
    </w:p>
    <w:p w:rsidR="00733B6E" w:rsidRPr="00BC6C55" w:rsidRDefault="00733B6E" w:rsidP="00733B6E">
      <w:pPr>
        <w:ind w:left="360"/>
        <w:rPr>
          <w:sz w:val="52"/>
          <w:szCs w:val="52"/>
        </w:rPr>
      </w:pPr>
      <w:r>
        <w:rPr>
          <w:sz w:val="52"/>
          <w:szCs w:val="52"/>
        </w:rPr>
        <w:t xml:space="preserve">   </w:t>
      </w:r>
      <w:r w:rsidRPr="00BC6C55">
        <w:rPr>
          <w:sz w:val="52"/>
          <w:szCs w:val="52"/>
        </w:rPr>
        <w:t>střední mozek</w:t>
      </w:r>
    </w:p>
    <w:p w:rsidR="00733B6E" w:rsidRDefault="00733B6E" w:rsidP="00733B6E">
      <w:pPr>
        <w:ind w:left="360"/>
        <w:rPr>
          <w:sz w:val="52"/>
          <w:szCs w:val="52"/>
        </w:rPr>
      </w:pPr>
      <w:r>
        <w:rPr>
          <w:sz w:val="52"/>
          <w:szCs w:val="52"/>
        </w:rPr>
        <w:t xml:space="preserve">   </w:t>
      </w:r>
      <w:r w:rsidRPr="00BC6C55">
        <w:rPr>
          <w:sz w:val="52"/>
          <w:szCs w:val="52"/>
        </w:rPr>
        <w:t>přední mozek – mezimozek, koncový mozek</w:t>
      </w:r>
    </w:p>
    <w:p w:rsidR="00733B6E" w:rsidRDefault="00733B6E" w:rsidP="00733B6E">
      <w:pPr>
        <w:rPr>
          <w:sz w:val="52"/>
          <w:szCs w:val="52"/>
        </w:rPr>
      </w:pPr>
      <w:r w:rsidRPr="00BC6C55">
        <w:rPr>
          <w:b/>
          <w:sz w:val="52"/>
          <w:szCs w:val="52"/>
        </w:rPr>
        <w:t>4B</w:t>
      </w:r>
      <w:r>
        <w:rPr>
          <w:b/>
          <w:sz w:val="52"/>
          <w:szCs w:val="52"/>
        </w:rPr>
        <w:t xml:space="preserve"> </w:t>
      </w:r>
      <w:r>
        <w:rPr>
          <w:sz w:val="52"/>
          <w:szCs w:val="52"/>
        </w:rPr>
        <w:t>tvrdá plena, pavučnice, omozečnice</w:t>
      </w:r>
    </w:p>
    <w:p w:rsidR="00733B6E" w:rsidRDefault="00733B6E" w:rsidP="00733B6E">
      <w:pPr>
        <w:rPr>
          <w:sz w:val="52"/>
          <w:szCs w:val="52"/>
        </w:rPr>
      </w:pPr>
      <w:r w:rsidRPr="00BC6C55">
        <w:rPr>
          <w:b/>
          <w:sz w:val="52"/>
          <w:szCs w:val="52"/>
        </w:rPr>
        <w:t>5A</w:t>
      </w:r>
      <w:r>
        <w:rPr>
          <w:sz w:val="52"/>
          <w:szCs w:val="52"/>
        </w:rPr>
        <w:t xml:space="preserve"> mozeček</w:t>
      </w:r>
    </w:p>
    <w:p w:rsidR="00733B6E" w:rsidRDefault="00733B6E" w:rsidP="00733B6E">
      <w:pPr>
        <w:rPr>
          <w:sz w:val="52"/>
          <w:szCs w:val="52"/>
        </w:rPr>
      </w:pPr>
      <w:r w:rsidRPr="00BC6C55">
        <w:rPr>
          <w:b/>
          <w:sz w:val="52"/>
          <w:szCs w:val="52"/>
        </w:rPr>
        <w:lastRenderedPageBreak/>
        <w:t>5B</w:t>
      </w:r>
      <w:r>
        <w:rPr>
          <w:b/>
          <w:sz w:val="52"/>
          <w:szCs w:val="52"/>
        </w:rPr>
        <w:t xml:space="preserve"> </w:t>
      </w:r>
      <w:r w:rsidRPr="00BC6C55">
        <w:rPr>
          <w:sz w:val="52"/>
          <w:szCs w:val="52"/>
        </w:rPr>
        <w:t>dvě</w:t>
      </w:r>
      <w:r>
        <w:rPr>
          <w:sz w:val="52"/>
          <w:szCs w:val="52"/>
        </w:rPr>
        <w:t xml:space="preserve"> hemisféry, šedá kůra mozková, mozkové závity</w:t>
      </w:r>
    </w:p>
    <w:p w:rsidR="00733B6E" w:rsidRDefault="00733B6E" w:rsidP="00733B6E">
      <w:pPr>
        <w:rPr>
          <w:sz w:val="52"/>
          <w:szCs w:val="52"/>
        </w:rPr>
      </w:pPr>
      <w:r>
        <w:rPr>
          <w:b/>
          <w:sz w:val="52"/>
          <w:szCs w:val="52"/>
        </w:rPr>
        <w:t>6A</w:t>
      </w:r>
      <w:r>
        <w:rPr>
          <w:sz w:val="52"/>
          <w:szCs w:val="52"/>
        </w:rPr>
        <w:t xml:space="preserve"> poranění nebo přerušení míchy</w:t>
      </w:r>
    </w:p>
    <w:p w:rsidR="00733B6E" w:rsidRPr="00891B43" w:rsidRDefault="00733B6E" w:rsidP="00733B6E">
      <w:pPr>
        <w:rPr>
          <w:sz w:val="52"/>
          <w:szCs w:val="52"/>
        </w:rPr>
      </w:pPr>
      <w:r w:rsidRPr="00891B43">
        <w:rPr>
          <w:b/>
          <w:sz w:val="52"/>
          <w:szCs w:val="52"/>
        </w:rPr>
        <w:t>6B</w:t>
      </w:r>
      <w:r>
        <w:rPr>
          <w:b/>
          <w:sz w:val="52"/>
          <w:szCs w:val="52"/>
        </w:rPr>
        <w:t xml:space="preserve"> </w:t>
      </w:r>
      <w:r>
        <w:rPr>
          <w:sz w:val="52"/>
          <w:szCs w:val="52"/>
        </w:rPr>
        <w:t>otřes mozku, zhmoždění mozku, krvácení do mozku, klíšťový zánět mozku, roztroušená skleróza, epilepsie</w:t>
      </w:r>
    </w:p>
    <w:p w:rsidR="00733B6E" w:rsidRDefault="00733B6E" w:rsidP="00733B6E"/>
    <w:p w:rsidR="00733B6E" w:rsidRDefault="00733B6E" w:rsidP="00733B6E"/>
    <w:p w:rsidR="00733B6E" w:rsidRDefault="00733B6E" w:rsidP="00733B6E"/>
    <w:p w:rsidR="00733B6E" w:rsidRDefault="00733B6E" w:rsidP="00733B6E"/>
    <w:p w:rsidR="00733B6E" w:rsidRDefault="00733B6E" w:rsidP="00733B6E"/>
    <w:p w:rsidR="00733B6E" w:rsidRDefault="00733B6E" w:rsidP="00733B6E"/>
    <w:p w:rsidR="00733B6E" w:rsidRDefault="00733B6E" w:rsidP="00733B6E"/>
    <w:p w:rsidR="00733B6E" w:rsidRDefault="00733B6E" w:rsidP="00733B6E"/>
    <w:p w:rsidR="00733B6E" w:rsidRDefault="00733B6E" w:rsidP="00733B6E"/>
    <w:p w:rsidR="00733B6E" w:rsidRDefault="00733B6E" w:rsidP="00733B6E"/>
    <w:p w:rsidR="00733B6E" w:rsidRDefault="00733B6E" w:rsidP="00733B6E"/>
    <w:p w:rsidR="00733B6E" w:rsidRDefault="00733B6E" w:rsidP="00733B6E"/>
    <w:p w:rsidR="00733B6E" w:rsidRDefault="00733B6E" w:rsidP="00733B6E"/>
    <w:p w:rsidR="00733B6E" w:rsidRDefault="00733B6E" w:rsidP="00733B6E">
      <w:r>
        <w:lastRenderedPageBreak/>
        <w:t>Použité zdroje:</w:t>
      </w:r>
    </w:p>
    <w:p w:rsidR="00733B6E" w:rsidRDefault="00733B6E" w:rsidP="00733B6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AUTOR NEUVEDEN.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proofErr w:type="gramStart"/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http</w:t>
      </w:r>
      <w:proofErr w:type="gramEnd"/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://www.upsychiatra.cz/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12.5.2013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]. Dostupný na WWW: </w:t>
      </w:r>
      <w:hyperlink r:id="rId11" w:history="1">
        <w:r w:rsidRPr="00E25EDB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http://www.upsychiatra.cz/wp-content/uploads/2012/10/neuron-247x300.jpg</w:t>
        </w:r>
      </w:hyperlink>
    </w:p>
    <w:p w:rsidR="00733B6E" w:rsidRDefault="00733B6E" w:rsidP="00733B6E"/>
    <w:p w:rsidR="00733B6E" w:rsidRDefault="00733B6E" w:rsidP="00733B6E"/>
    <w:p w:rsidR="00A14E1D" w:rsidRDefault="00A14E1D" w:rsidP="00055988">
      <w:pPr>
        <w:pStyle w:val="Bezmezer"/>
      </w:pPr>
    </w:p>
    <w:p w:rsidR="00A14E1D" w:rsidRPr="00CA35E0" w:rsidRDefault="00A14E1D" w:rsidP="00055988">
      <w:pPr>
        <w:pStyle w:val="Bezmezer"/>
      </w:pPr>
    </w:p>
    <w:sectPr w:rsidR="00A14E1D" w:rsidRPr="00CA35E0" w:rsidSect="00733B6E">
      <w:type w:val="continuous"/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FE5" w:rsidRDefault="00110FE5" w:rsidP="005B71AC">
      <w:pPr>
        <w:spacing w:after="0" w:line="240" w:lineRule="auto"/>
      </w:pPr>
      <w:r>
        <w:separator/>
      </w:r>
    </w:p>
  </w:endnote>
  <w:endnote w:type="continuationSeparator" w:id="0">
    <w:p w:rsidR="00110FE5" w:rsidRDefault="00110FE5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FE5" w:rsidRDefault="00110FE5" w:rsidP="005B71AC">
      <w:pPr>
        <w:spacing w:after="0" w:line="240" w:lineRule="auto"/>
      </w:pPr>
      <w:r>
        <w:separator/>
      </w:r>
    </w:p>
  </w:footnote>
  <w:footnote w:type="continuationSeparator" w:id="0">
    <w:p w:rsidR="00110FE5" w:rsidRDefault="00110FE5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988" w:rsidRPr="00055988" w:rsidRDefault="00DA57DB" w:rsidP="002927DA">
    <w:pPr>
      <w:spacing w:after="0" w:line="240" w:lineRule="auto"/>
      <w:jc w:val="center"/>
      <w:rPr>
        <w:color w:val="808080"/>
        <w:sz w:val="16"/>
        <w:szCs w:val="16"/>
      </w:rPr>
    </w:pPr>
    <w:r>
      <w:rPr>
        <w:noProof/>
        <w:color w:val="808080"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2452476" r:id="rId2"/>
      </w:pict>
    </w:r>
    <w:r w:rsidR="00E04EA3" w:rsidRPr="00055988">
      <w:rPr>
        <w:color w:val="808080"/>
        <w:sz w:val="16"/>
        <w:szCs w:val="16"/>
      </w:rPr>
      <w:t>Základní škola Háj ve Slezsku, okres Opava, příspěvková organizace</w:t>
    </w:r>
  </w:p>
  <w:p w:rsidR="00E04EA3" w:rsidRPr="00055988" w:rsidRDefault="00E04EA3" w:rsidP="002927DA">
    <w:pPr>
      <w:spacing w:after="0" w:line="240" w:lineRule="auto"/>
      <w:jc w:val="center"/>
      <w:rPr>
        <w:color w:val="808080"/>
        <w:sz w:val="16"/>
        <w:szCs w:val="16"/>
      </w:rPr>
    </w:pPr>
    <w:r w:rsidRPr="00055988">
      <w:rPr>
        <w:color w:val="808080"/>
        <w:sz w:val="16"/>
        <w:szCs w:val="16"/>
      </w:rPr>
      <w:t>Školní 90, 747 92 Háj ve Slezsku, tel.: 553 773 333, fax: 553 773 942,</w:t>
    </w:r>
  </w:p>
  <w:p w:rsidR="00E04EA3" w:rsidRPr="00055988" w:rsidRDefault="00E04EA3" w:rsidP="002927DA">
    <w:pPr>
      <w:spacing w:after="0" w:line="240" w:lineRule="auto"/>
      <w:jc w:val="center"/>
      <w:rPr>
        <w:sz w:val="16"/>
        <w:szCs w:val="16"/>
      </w:rPr>
    </w:pPr>
    <w:r w:rsidRPr="00055988">
      <w:rPr>
        <w:color w:val="808080"/>
        <w:sz w:val="16"/>
        <w:szCs w:val="16"/>
      </w:rPr>
      <w:t>e-mail: skolahaj@volny.cz, www.skolahaj.cz</w:t>
    </w:r>
  </w:p>
  <w:p w:rsidR="00E04EA3" w:rsidRDefault="00055988" w:rsidP="00055988">
    <w:pPr>
      <w:pStyle w:val="Zhlav"/>
      <w:tabs>
        <w:tab w:val="clear" w:pos="4536"/>
        <w:tab w:val="clear" w:pos="9072"/>
        <w:tab w:val="left" w:pos="504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682677"/>
    <w:multiLevelType w:val="hybridMultilevel"/>
    <w:tmpl w:val="F68C0A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10A4E"/>
    <w:rsid w:val="00044906"/>
    <w:rsid w:val="00055988"/>
    <w:rsid w:val="000E1F7A"/>
    <w:rsid w:val="00110FE5"/>
    <w:rsid w:val="001C3B8E"/>
    <w:rsid w:val="001C3E9F"/>
    <w:rsid w:val="001E13AF"/>
    <w:rsid w:val="001E4EB3"/>
    <w:rsid w:val="0023615D"/>
    <w:rsid w:val="002927DA"/>
    <w:rsid w:val="003E52E5"/>
    <w:rsid w:val="00401751"/>
    <w:rsid w:val="005B71AC"/>
    <w:rsid w:val="00716862"/>
    <w:rsid w:val="00733B6E"/>
    <w:rsid w:val="00744753"/>
    <w:rsid w:val="007C3264"/>
    <w:rsid w:val="009F57E7"/>
    <w:rsid w:val="00A14E1D"/>
    <w:rsid w:val="00A71EB2"/>
    <w:rsid w:val="00C20A06"/>
    <w:rsid w:val="00C237C9"/>
    <w:rsid w:val="00CA35E0"/>
    <w:rsid w:val="00CA7307"/>
    <w:rsid w:val="00CB3060"/>
    <w:rsid w:val="00D0075B"/>
    <w:rsid w:val="00D25B37"/>
    <w:rsid w:val="00D87969"/>
    <w:rsid w:val="00DA57DB"/>
    <w:rsid w:val="00DD6C3E"/>
    <w:rsid w:val="00E04EA3"/>
    <w:rsid w:val="00EB2070"/>
    <w:rsid w:val="00EB7C88"/>
    <w:rsid w:val="00EC1FB6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57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55988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733B6E"/>
  </w:style>
  <w:style w:type="character" w:styleId="Hypertextovodkaz">
    <w:name w:val="Hyperlink"/>
    <w:basedOn w:val="Standardnpsmoodstavce"/>
    <w:uiPriority w:val="99"/>
    <w:unhideWhenUsed/>
    <w:rsid w:val="00733B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55988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733B6E"/>
  </w:style>
  <w:style w:type="character" w:styleId="Hypertextovodkaz">
    <w:name w:val="Hyperlink"/>
    <w:basedOn w:val="Standardnpsmoodstavce"/>
    <w:uiPriority w:val="99"/>
    <w:unhideWhenUsed/>
    <w:rsid w:val="00733B6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psychiatra.cz/wp-content/uploads/2012/10/neuron-247x300.jpg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2014-09-17T07:48:00Z</dcterms:created>
  <dcterms:modified xsi:type="dcterms:W3CDTF">2014-09-17T07:48:00Z</dcterms:modified>
</cp:coreProperties>
</file>