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9216" w:type="dxa"/>
        <w:tblCellMar>
          <w:left w:w="0" w:type="dxa"/>
          <w:right w:w="0" w:type="dxa"/>
        </w:tblCellMar>
        <w:tblLook w:val="0420"/>
      </w:tblPr>
      <w:tblGrid>
        <w:gridCol w:w="2129"/>
        <w:gridCol w:w="7087"/>
      </w:tblGrid>
      <w:tr w:rsidR="005B636A" w:rsidRPr="00F900FA" w:rsidTr="00971A4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 w:rsidTr="00971A4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 w:rsidTr="00971A4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 w:rsidTr="00971A4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5B636A" w:rsidRPr="00F900FA" w:rsidTr="00971A4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 w:rsidTr="00971A4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71A4B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Matematika</w:t>
            </w:r>
          </w:p>
        </w:tc>
      </w:tr>
      <w:tr w:rsidR="005B636A" w:rsidRPr="00F900FA" w:rsidTr="00971A4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71A4B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Na zahrádce 2</w:t>
            </w:r>
          </w:p>
        </w:tc>
      </w:tr>
      <w:tr w:rsidR="00E438F6" w:rsidRPr="00F900FA" w:rsidTr="00971A4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971A4B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</w:tr>
      <w:tr w:rsidR="005B636A" w:rsidRPr="00F900FA" w:rsidTr="00971A4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971A4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VY_32_INOVACE_</w:t>
            </w:r>
            <w:r w:rsidR="00CC3ED2">
              <w:rPr>
                <w:b/>
                <w:sz w:val="24"/>
              </w:rPr>
              <w:t>4_05</w:t>
            </w:r>
            <w:r w:rsidRPr="00F900FA">
              <w:rPr>
                <w:b/>
                <w:sz w:val="24"/>
              </w:rPr>
              <w:t>_</w:t>
            </w:r>
            <w:r w:rsidR="00CC3ED2">
              <w:rPr>
                <w:b/>
                <w:sz w:val="24"/>
              </w:rPr>
              <w:t>M_</w:t>
            </w:r>
            <w:r w:rsidR="00971A4B">
              <w:rPr>
                <w:b/>
                <w:sz w:val="24"/>
              </w:rPr>
              <w:t>Na zahrádce 2</w:t>
            </w:r>
          </w:p>
        </w:tc>
      </w:tr>
      <w:tr w:rsidR="005B636A" w:rsidRPr="00F900FA" w:rsidTr="00971A4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71A4B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8.10.2014</w:t>
            </w:r>
          </w:p>
        </w:tc>
      </w:tr>
      <w:tr w:rsidR="005B636A" w:rsidRPr="00F900FA" w:rsidTr="00971A4B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971A4B" w:rsidP="00971A4B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Tento materiál slouží k procvičování násobení a dělení jednociferného a dvojciferného čísla.</w:t>
            </w:r>
            <w:r w:rsidR="00941F90">
              <w:rPr>
                <w:sz w:val="24"/>
              </w:rPr>
              <w:t xml:space="preserve"> Zařazuje se do oblasti Slovní úlohy pro 1. stupeň.</w:t>
            </w:r>
          </w:p>
        </w:tc>
      </w:tr>
    </w:tbl>
    <w:p w:rsidR="00971A4B" w:rsidRDefault="00971A4B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-19685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1A4B" w:rsidRDefault="00971A4B">
      <w:pPr>
        <w:spacing w:after="0" w:line="240" w:lineRule="auto"/>
      </w:pPr>
      <w:r>
        <w:br w:type="page"/>
      </w:r>
    </w:p>
    <w:p w:rsidR="00971A4B" w:rsidRPr="00EC241A" w:rsidRDefault="00EC241A" w:rsidP="00971A4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C241A">
        <w:rPr>
          <w:rFonts w:ascii="Arial" w:hAnsi="Arial" w:cs="Arial"/>
          <w:sz w:val="24"/>
          <w:szCs w:val="24"/>
        </w:rPr>
        <w:lastRenderedPageBreak/>
        <w:t xml:space="preserve">Leontýna </w:t>
      </w:r>
      <w:r w:rsidR="00971A4B" w:rsidRPr="00EC241A">
        <w:rPr>
          <w:rFonts w:ascii="Arial" w:hAnsi="Arial" w:cs="Arial"/>
          <w:sz w:val="24"/>
          <w:szCs w:val="24"/>
        </w:rPr>
        <w:t xml:space="preserve">zasadila 16 </w:t>
      </w:r>
      <w:r w:rsidRPr="00EC241A">
        <w:rPr>
          <w:rFonts w:ascii="Arial" w:hAnsi="Arial" w:cs="Arial"/>
          <w:sz w:val="24"/>
          <w:szCs w:val="24"/>
        </w:rPr>
        <w:t>ředkviček.</w:t>
      </w:r>
      <w:r w:rsidR="00971A4B" w:rsidRPr="00EC241A">
        <w:rPr>
          <w:rFonts w:ascii="Arial" w:hAnsi="Arial" w:cs="Arial"/>
          <w:sz w:val="24"/>
          <w:szCs w:val="24"/>
        </w:rPr>
        <w:t xml:space="preserve"> </w:t>
      </w:r>
      <w:r w:rsidRPr="00EC241A">
        <w:rPr>
          <w:rFonts w:ascii="Arial" w:hAnsi="Arial" w:cs="Arial"/>
          <w:sz w:val="24"/>
          <w:szCs w:val="24"/>
        </w:rPr>
        <w:t>Mrkví zasadila 3krát více než ředkviček. Kolik mrkve</w:t>
      </w:r>
      <w:r>
        <w:rPr>
          <w:rFonts w:ascii="Arial" w:hAnsi="Arial" w:cs="Arial"/>
          <w:sz w:val="24"/>
          <w:szCs w:val="24"/>
        </w:rPr>
        <w:t xml:space="preserve"> zasadila? Kolik zeleniny zasadila dohromady?</w:t>
      </w:r>
    </w:p>
    <w:p w:rsidR="00971A4B" w:rsidRDefault="00971A4B" w:rsidP="00971A4B">
      <w:pPr>
        <w:pStyle w:val="ListParagraph"/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pStyle w:val="ListParagraph"/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pStyle w:val="ListParagraph"/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pStyle w:val="ListParagraph"/>
        <w:rPr>
          <w:rFonts w:ascii="Arial" w:hAnsi="Arial" w:cs="Arial"/>
          <w:sz w:val="24"/>
          <w:szCs w:val="24"/>
        </w:rPr>
      </w:pPr>
    </w:p>
    <w:p w:rsidR="00971A4B" w:rsidRDefault="00EC241A" w:rsidP="00971A4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Jáchymovi </w:t>
      </w:r>
      <w:r w:rsidR="00971A4B">
        <w:rPr>
          <w:rFonts w:ascii="Arial" w:hAnsi="Arial" w:cs="Arial"/>
          <w:sz w:val="24"/>
          <w:szCs w:val="24"/>
        </w:rPr>
        <w:t>se urodilo na zahrádce 27</w:t>
      </w:r>
      <w:r>
        <w:rPr>
          <w:rFonts w:ascii="Arial" w:hAnsi="Arial" w:cs="Arial"/>
          <w:sz w:val="24"/>
          <w:szCs w:val="24"/>
        </w:rPr>
        <w:t>kg švestek</w:t>
      </w:r>
      <w:r w:rsidR="00971A4B">
        <w:rPr>
          <w:rFonts w:ascii="Arial" w:hAnsi="Arial" w:cs="Arial"/>
          <w:sz w:val="24"/>
          <w:szCs w:val="24"/>
        </w:rPr>
        <w:t xml:space="preserve"> . </w:t>
      </w:r>
      <w:r>
        <w:rPr>
          <w:rFonts w:ascii="Arial" w:hAnsi="Arial" w:cs="Arial"/>
          <w:sz w:val="24"/>
          <w:szCs w:val="24"/>
        </w:rPr>
        <w:t>Johanovi</w:t>
      </w:r>
      <w:r w:rsidR="00971A4B">
        <w:rPr>
          <w:rFonts w:ascii="Arial" w:hAnsi="Arial" w:cs="Arial"/>
          <w:sz w:val="24"/>
          <w:szCs w:val="24"/>
        </w:rPr>
        <w:t xml:space="preserve"> 3krát víc než </w:t>
      </w:r>
      <w:r>
        <w:rPr>
          <w:rFonts w:ascii="Arial" w:hAnsi="Arial" w:cs="Arial"/>
          <w:sz w:val="24"/>
          <w:szCs w:val="24"/>
        </w:rPr>
        <w:t>Jáchymovi</w:t>
      </w:r>
      <w:r w:rsidR="00971A4B">
        <w:rPr>
          <w:rFonts w:ascii="Arial" w:hAnsi="Arial" w:cs="Arial"/>
          <w:sz w:val="24"/>
          <w:szCs w:val="24"/>
        </w:rPr>
        <w:t xml:space="preserve">. Kolik </w:t>
      </w:r>
      <w:r>
        <w:rPr>
          <w:rFonts w:ascii="Arial" w:hAnsi="Arial" w:cs="Arial"/>
          <w:sz w:val="24"/>
          <w:szCs w:val="24"/>
        </w:rPr>
        <w:t xml:space="preserve">kg švestek </w:t>
      </w:r>
      <w:r w:rsidR="00971A4B">
        <w:rPr>
          <w:rFonts w:ascii="Arial" w:hAnsi="Arial" w:cs="Arial"/>
          <w:sz w:val="24"/>
          <w:szCs w:val="24"/>
        </w:rPr>
        <w:t xml:space="preserve">se urodilo </w:t>
      </w:r>
      <w:r>
        <w:rPr>
          <w:rFonts w:ascii="Arial" w:hAnsi="Arial" w:cs="Arial"/>
          <w:sz w:val="24"/>
          <w:szCs w:val="24"/>
        </w:rPr>
        <w:t>Johanovi</w:t>
      </w:r>
      <w:r w:rsidR="00971A4B">
        <w:rPr>
          <w:rFonts w:ascii="Arial" w:hAnsi="Arial" w:cs="Arial"/>
          <w:sz w:val="24"/>
          <w:szCs w:val="24"/>
        </w:rPr>
        <w:t>?</w:t>
      </w: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EC241A" w:rsidP="00971A4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Maxmilián nasbíral 75 kg jahod</w:t>
      </w:r>
      <w:r w:rsidR="00971A4B">
        <w:rPr>
          <w:rFonts w:ascii="Arial" w:hAnsi="Arial" w:cs="Arial"/>
          <w:sz w:val="24"/>
          <w:szCs w:val="24"/>
        </w:rPr>
        <w:t xml:space="preserve">. Do </w:t>
      </w:r>
      <w:r>
        <w:rPr>
          <w:rFonts w:ascii="Arial" w:hAnsi="Arial" w:cs="Arial"/>
          <w:sz w:val="24"/>
          <w:szCs w:val="24"/>
        </w:rPr>
        <w:t>jedné bedny se mu vešlo jenom 5</w:t>
      </w:r>
      <w:r w:rsidR="00971A4B">
        <w:rPr>
          <w:rFonts w:ascii="Arial" w:hAnsi="Arial" w:cs="Arial"/>
          <w:sz w:val="24"/>
          <w:szCs w:val="24"/>
        </w:rPr>
        <w:t xml:space="preserve"> kg. Kolik potřeboval beden?</w:t>
      </w: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EC241A" w:rsidP="00971A4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Evelína</w:t>
      </w:r>
      <w:r w:rsidR="00971A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hrabala listí</w:t>
      </w:r>
      <w:r w:rsidR="00971A4B">
        <w:rPr>
          <w:rFonts w:ascii="Arial" w:hAnsi="Arial" w:cs="Arial"/>
          <w:sz w:val="24"/>
          <w:szCs w:val="24"/>
        </w:rPr>
        <w:t>. Z</w:t>
      </w:r>
      <w:r>
        <w:rPr>
          <w:rFonts w:ascii="Arial" w:hAnsi="Arial" w:cs="Arial"/>
          <w:sz w:val="24"/>
          <w:szCs w:val="24"/>
        </w:rPr>
        <w:t>a jedno odpoledne stihla shrabat 18 kupiček listí</w:t>
      </w:r>
      <w:r w:rsidR="00971A4B">
        <w:rPr>
          <w:rFonts w:ascii="Arial" w:hAnsi="Arial" w:cs="Arial"/>
          <w:sz w:val="24"/>
          <w:szCs w:val="24"/>
        </w:rPr>
        <w:t xml:space="preserve">. Kolik </w:t>
      </w:r>
      <w:r>
        <w:rPr>
          <w:rFonts w:ascii="Arial" w:hAnsi="Arial" w:cs="Arial"/>
          <w:sz w:val="24"/>
          <w:szCs w:val="24"/>
        </w:rPr>
        <w:t xml:space="preserve">kupiček listí </w:t>
      </w:r>
      <w:r w:rsidR="00971A4B">
        <w:rPr>
          <w:rFonts w:ascii="Arial" w:hAnsi="Arial" w:cs="Arial"/>
          <w:sz w:val="24"/>
          <w:szCs w:val="24"/>
        </w:rPr>
        <w:t>stihla</w:t>
      </w:r>
      <w:r>
        <w:rPr>
          <w:rFonts w:ascii="Arial" w:hAnsi="Arial" w:cs="Arial"/>
          <w:sz w:val="24"/>
          <w:szCs w:val="24"/>
        </w:rPr>
        <w:t xml:space="preserve"> shrabat</w:t>
      </w:r>
      <w:r w:rsidR="00971A4B">
        <w:rPr>
          <w:rFonts w:ascii="Arial" w:hAnsi="Arial" w:cs="Arial"/>
          <w:sz w:val="24"/>
          <w:szCs w:val="24"/>
        </w:rPr>
        <w:t xml:space="preserve"> za 4 odpoledne?</w:t>
      </w: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rPr>
          <w:rFonts w:ascii="Arial" w:hAnsi="Arial" w:cs="Arial"/>
          <w:sz w:val="24"/>
          <w:szCs w:val="24"/>
        </w:rPr>
      </w:pPr>
    </w:p>
    <w:p w:rsidR="00971A4B" w:rsidRDefault="00971A4B" w:rsidP="00971A4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Leopold </w:t>
      </w:r>
      <w:r w:rsidR="00EC241A">
        <w:rPr>
          <w:rFonts w:ascii="Arial" w:hAnsi="Arial" w:cs="Arial"/>
          <w:sz w:val="24"/>
          <w:szCs w:val="24"/>
        </w:rPr>
        <w:t>stříhal keře</w:t>
      </w:r>
      <w:r>
        <w:rPr>
          <w:rFonts w:ascii="Arial" w:hAnsi="Arial" w:cs="Arial"/>
          <w:sz w:val="24"/>
          <w:szCs w:val="24"/>
        </w:rPr>
        <w:t xml:space="preserve">. Za </w:t>
      </w:r>
      <w:r w:rsidR="00EC241A">
        <w:rPr>
          <w:rFonts w:ascii="Arial" w:hAnsi="Arial" w:cs="Arial"/>
          <w:sz w:val="24"/>
          <w:szCs w:val="24"/>
        </w:rPr>
        <w:t xml:space="preserve">jeden ostříhaný keř </w:t>
      </w:r>
      <w:r>
        <w:rPr>
          <w:rFonts w:ascii="Arial" w:hAnsi="Arial" w:cs="Arial"/>
          <w:sz w:val="24"/>
          <w:szCs w:val="24"/>
        </w:rPr>
        <w:t>dostával 21 Kč. K</w:t>
      </w:r>
      <w:r w:rsidR="00EC241A">
        <w:rPr>
          <w:rFonts w:ascii="Arial" w:hAnsi="Arial" w:cs="Arial"/>
          <w:sz w:val="24"/>
          <w:szCs w:val="24"/>
        </w:rPr>
        <w:t>olik Kč dostal, jestliže ostříhal 4 keře</w:t>
      </w:r>
      <w:r>
        <w:rPr>
          <w:rFonts w:ascii="Arial" w:hAnsi="Arial" w:cs="Arial"/>
          <w:sz w:val="24"/>
          <w:szCs w:val="24"/>
        </w:rPr>
        <w:t xml:space="preserve">? Kolik Kč dostal, jestliže </w:t>
      </w:r>
      <w:r w:rsidR="00EC241A">
        <w:rPr>
          <w:rFonts w:ascii="Arial" w:hAnsi="Arial" w:cs="Arial"/>
          <w:sz w:val="24"/>
          <w:szCs w:val="24"/>
        </w:rPr>
        <w:t xml:space="preserve">ostříhal </w:t>
      </w:r>
      <w:r>
        <w:rPr>
          <w:rFonts w:ascii="Arial" w:hAnsi="Arial" w:cs="Arial"/>
          <w:sz w:val="24"/>
          <w:szCs w:val="24"/>
        </w:rPr>
        <w:t>jenom 2?</w:t>
      </w:r>
    </w:p>
    <w:p w:rsidR="00737EC9" w:rsidRDefault="00737EC9"/>
    <w:sectPr w:rsidR="00737EC9" w:rsidSect="00374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03BAA"/>
    <w:multiLevelType w:val="hybridMultilevel"/>
    <w:tmpl w:val="D228BF86"/>
    <w:lvl w:ilvl="0" w:tplc="0596BCB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attachedTemplate r:id="rId1"/>
  <w:defaultTabStop w:val="708"/>
  <w:hyphenationZone w:val="425"/>
  <w:characterSpacingControl w:val="doNotCompress"/>
  <w:compat/>
  <w:rsids>
    <w:rsidRoot w:val="00971A4B"/>
    <w:rsid w:val="00374A01"/>
    <w:rsid w:val="005B636A"/>
    <w:rsid w:val="00737EC9"/>
    <w:rsid w:val="00846C87"/>
    <w:rsid w:val="00941F90"/>
    <w:rsid w:val="00971A4B"/>
    <w:rsid w:val="00AA68D7"/>
    <w:rsid w:val="00B07B40"/>
    <w:rsid w:val="00B26692"/>
    <w:rsid w:val="00B725F8"/>
    <w:rsid w:val="00B95D19"/>
    <w:rsid w:val="00BB7CFF"/>
    <w:rsid w:val="00CC3ED2"/>
    <w:rsid w:val="00CE7CE1"/>
    <w:rsid w:val="00E438F6"/>
    <w:rsid w:val="00EB5B19"/>
    <w:rsid w:val="00EC241A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A0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">
    <w:name w:val="Bez mezer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DefaultParagraphFont"/>
    <w:rsid w:val="00EB5B19"/>
  </w:style>
  <w:style w:type="paragraph" w:customStyle="1" w:styleId="name">
    <w:name w:val="name"/>
    <w:basedOn w:val="Normal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al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DefaultParagraphFont"/>
    <w:rsid w:val="00EB5B19"/>
  </w:style>
  <w:style w:type="character" w:styleId="Hyperlink">
    <w:name w:val="Hyperlink"/>
    <w:basedOn w:val="DefaultParagraphFont"/>
    <w:rsid w:val="00EB5B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71A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DUMY\du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19</TotalTime>
  <Pages>1</Pages>
  <Words>175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Gymnázium a SOŠPg Jeronýmova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PC</cp:lastModifiedBy>
  <cp:revision>6</cp:revision>
  <dcterms:created xsi:type="dcterms:W3CDTF">2014-10-08T18:07:00Z</dcterms:created>
  <dcterms:modified xsi:type="dcterms:W3CDTF">2014-10-19T15:22:00Z</dcterms:modified>
</cp:coreProperties>
</file>