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  <w:r>
        <w:rPr>
          <w:b/>
          <w:noProof/>
        </w:rPr>
        <w:drawing>
          <wp:inline distT="0" distB="0" distL="0" distR="0">
            <wp:extent cx="5760720" cy="1256884"/>
            <wp:effectExtent l="19050" t="0" r="0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Pr="0023070A" w:rsidRDefault="00DB2D20" w:rsidP="00DB2D20">
      <w:pPr>
        <w:jc w:val="both"/>
        <w:rPr>
          <w:rFonts w:ascii="Arial" w:hAnsi="Arial" w:cs="Arial"/>
          <w:b/>
          <w:bCs/>
          <w:i/>
        </w:rPr>
      </w:pPr>
      <w:r w:rsidRPr="0023070A">
        <w:rPr>
          <w:rFonts w:ascii="Arial" w:hAnsi="Arial" w:cs="Arial"/>
          <w:b/>
          <w:bCs/>
          <w:i/>
        </w:rPr>
        <w:t>Datum:</w:t>
      </w:r>
      <w:r>
        <w:rPr>
          <w:rFonts w:ascii="Arial" w:hAnsi="Arial" w:cs="Arial"/>
          <w:b/>
          <w:bCs/>
          <w:i/>
        </w:rPr>
        <w:t xml:space="preserve"> 5. 1. 2013</w:t>
      </w:r>
    </w:p>
    <w:p w:rsidR="00DB2D20" w:rsidRDefault="00DB2D20" w:rsidP="00DB2D20">
      <w:pPr>
        <w:jc w:val="both"/>
        <w:rPr>
          <w:rFonts w:ascii="Arial" w:hAnsi="Arial" w:cs="Arial"/>
          <w:b/>
          <w:bCs/>
        </w:rPr>
      </w:pPr>
    </w:p>
    <w:p w:rsidR="00DB2D20" w:rsidRPr="0071742F" w:rsidRDefault="00DB2D20" w:rsidP="00DB2D20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Projekt: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Fonts w:ascii="Arial" w:hAnsi="Arial" w:cs="Arial"/>
          <w:bCs/>
        </w:rPr>
        <w:t>Kvalitní výuka</w:t>
      </w:r>
    </w:p>
    <w:p w:rsidR="00DB2D20" w:rsidRDefault="00DB2D20" w:rsidP="00DB2D20">
      <w:pPr>
        <w:jc w:val="both"/>
        <w:rPr>
          <w:rFonts w:ascii="Arial" w:hAnsi="Arial" w:cs="Arial"/>
          <w:b/>
          <w:bCs/>
        </w:rPr>
      </w:pPr>
    </w:p>
    <w:p w:rsidR="00DB2D20" w:rsidRPr="0071742F" w:rsidRDefault="00DB2D20" w:rsidP="00DB2D20">
      <w:pPr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Registrační číslo:</w:t>
      </w:r>
      <w:r>
        <w:rPr>
          <w:rFonts w:ascii="Arial" w:hAnsi="Arial" w:cs="Arial"/>
          <w:b/>
          <w:bCs/>
        </w:rPr>
        <w:t xml:space="preserve"> </w:t>
      </w:r>
      <w:r w:rsidRPr="0023070A">
        <w:rPr>
          <w:rStyle w:val="datalabel"/>
          <w:rFonts w:ascii="Arial" w:hAnsi="Arial" w:cs="Arial"/>
        </w:rPr>
        <w:t>CZ.1.07/1.5.00/34.0731</w:t>
      </w:r>
    </w:p>
    <w:p w:rsidR="00DB2D20" w:rsidRDefault="00DB2D20" w:rsidP="00DB2D2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71742F" w:rsidRDefault="00DB2D20" w:rsidP="00DB2D2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23070A">
        <w:rPr>
          <w:rFonts w:ascii="Arial" w:hAnsi="Arial" w:cs="Arial"/>
          <w:b/>
          <w:bCs/>
          <w:i/>
        </w:rPr>
        <w:t>Číslo DUM:</w:t>
      </w:r>
      <w:r>
        <w:rPr>
          <w:rFonts w:ascii="Arial" w:hAnsi="Arial" w:cs="Arial"/>
          <w:bCs/>
        </w:rPr>
        <w:t xml:space="preserve"> VY_31_INOVACE_143</w:t>
      </w:r>
      <w:r w:rsidRPr="0071742F">
        <w:rPr>
          <w:rFonts w:ascii="Arial" w:hAnsi="Arial" w:cs="Arial"/>
          <w:b/>
          <w:bCs/>
        </w:rPr>
        <w:tab/>
      </w:r>
    </w:p>
    <w:p w:rsidR="00DB2D20" w:rsidRPr="0071742F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Mgr. Lenka Pávková</w:t>
      </w: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Název práce:</w:t>
      </w:r>
      <w:r w:rsidRPr="0071742F">
        <w:rPr>
          <w:rFonts w:ascii="Arial" w:hAnsi="Arial" w:cs="Arial"/>
          <w:b/>
          <w:bCs/>
        </w:rPr>
        <w:t xml:space="preserve"> </w:t>
      </w:r>
      <w:proofErr w:type="spellStart"/>
      <w:r w:rsidR="0027749E">
        <w:rPr>
          <w:rFonts w:ascii="Arial" w:hAnsi="Arial" w:cs="Arial"/>
          <w:bCs/>
        </w:rPr>
        <w:t>Weihnachten</w:t>
      </w:r>
      <w:proofErr w:type="spellEnd"/>
      <w:r w:rsidR="0027749E">
        <w:rPr>
          <w:rFonts w:ascii="Arial" w:hAnsi="Arial" w:cs="Arial"/>
          <w:bCs/>
        </w:rPr>
        <w:t xml:space="preserve"> - </w:t>
      </w:r>
      <w:proofErr w:type="spellStart"/>
      <w:r w:rsidR="0027749E">
        <w:rPr>
          <w:rFonts w:ascii="Arial" w:hAnsi="Arial" w:cs="Arial"/>
          <w:bCs/>
        </w:rPr>
        <w:t>Vokabeln</w:t>
      </w:r>
      <w:proofErr w:type="spellEnd"/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71742F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Předmět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</w:t>
      </w:r>
      <w:r w:rsidR="0027749E">
        <w:rPr>
          <w:rFonts w:ascii="Arial" w:hAnsi="Arial" w:cs="Arial"/>
        </w:rPr>
        <w:t>Německý jazyk</w:t>
      </w: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27749E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Ročník:</w:t>
      </w:r>
      <w:r w:rsidRPr="0071742F">
        <w:rPr>
          <w:rFonts w:ascii="Arial" w:hAnsi="Arial" w:cs="Arial"/>
          <w:b/>
          <w:bCs/>
        </w:rPr>
        <w:t xml:space="preserve"> </w:t>
      </w:r>
      <w:r w:rsidR="0027749E">
        <w:rPr>
          <w:rFonts w:ascii="Arial" w:hAnsi="Arial" w:cs="Arial"/>
          <w:bCs/>
        </w:rPr>
        <w:t>1.</w:t>
      </w: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71742F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Časová dotace</w:t>
      </w:r>
      <w:r w:rsidRPr="0023070A">
        <w:rPr>
          <w:rFonts w:ascii="Arial" w:hAnsi="Arial" w:cs="Arial"/>
          <w:i/>
        </w:rPr>
        <w:t>:</w:t>
      </w:r>
      <w:r w:rsidRPr="0071742F">
        <w:rPr>
          <w:rFonts w:ascii="Arial" w:hAnsi="Arial" w:cs="Arial"/>
        </w:rPr>
        <w:t xml:space="preserve"> </w:t>
      </w:r>
      <w:r w:rsidR="0027749E">
        <w:rPr>
          <w:rFonts w:ascii="Arial" w:hAnsi="Arial" w:cs="Arial"/>
        </w:rPr>
        <w:t>20 minut</w:t>
      </w: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27749E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Vzdělávací cíl</w:t>
      </w:r>
      <w:r w:rsidRPr="0023070A">
        <w:rPr>
          <w:rFonts w:ascii="Arial" w:hAnsi="Arial" w:cs="Arial"/>
          <w:i/>
        </w:rPr>
        <w:t>:</w:t>
      </w:r>
      <w:r w:rsidR="0027749E">
        <w:rPr>
          <w:rFonts w:ascii="Arial" w:hAnsi="Arial" w:cs="Arial"/>
          <w:i/>
        </w:rPr>
        <w:t xml:space="preserve"> </w:t>
      </w:r>
      <w:r w:rsidR="0027749E">
        <w:rPr>
          <w:rFonts w:ascii="Arial" w:hAnsi="Arial" w:cs="Arial"/>
        </w:rPr>
        <w:t>Žáci jsou schopni vytvořit z daných pojmů věty, které odrážejí konkrétní téma. Následně mohou i věty spojovat a vytvořit krátké vyprávění.</w:t>
      </w: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DB2D20" w:rsidRPr="0071742F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bCs/>
          <w:i/>
        </w:rPr>
        <w:t>Pomůcky</w:t>
      </w:r>
      <w:r w:rsidRPr="0023070A">
        <w:rPr>
          <w:rFonts w:ascii="Arial" w:hAnsi="Arial" w:cs="Arial"/>
          <w:i/>
        </w:rPr>
        <w:t>:</w:t>
      </w:r>
      <w:r>
        <w:rPr>
          <w:rFonts w:ascii="Arial" w:hAnsi="Arial" w:cs="Arial"/>
        </w:rPr>
        <w:t xml:space="preserve"> </w:t>
      </w:r>
      <w:r w:rsidR="0027749E">
        <w:rPr>
          <w:rFonts w:ascii="Arial" w:hAnsi="Arial" w:cs="Arial"/>
        </w:rPr>
        <w:t>pracovní listy, psací potřeby pro studenty, slovníky, počítač, projektor</w:t>
      </w: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23070A">
        <w:rPr>
          <w:rFonts w:ascii="Arial" w:hAnsi="Arial" w:cs="Arial"/>
          <w:b/>
          <w:i/>
        </w:rPr>
        <w:t>Poznámka:</w:t>
      </w:r>
      <w:r w:rsidR="001F6D32">
        <w:rPr>
          <w:rFonts w:ascii="Arial" w:hAnsi="Arial" w:cs="Arial"/>
        </w:rPr>
        <w:t xml:space="preserve"> </w:t>
      </w:r>
      <w:r w:rsidR="0027749E">
        <w:rPr>
          <w:rFonts w:ascii="Arial" w:hAnsi="Arial" w:cs="Arial"/>
        </w:rPr>
        <w:t>Pracovní list navazuje na VY_32_INOVACE_141, VY_32_INOVACE_142. Žáci pracují samostatně, v případě potíží mohou pracovat ve dvojicích. Vyprávění o Vánocích mohou žáci prezentovat před třídou.</w:t>
      </w:r>
    </w:p>
    <w:p w:rsidR="00DB2D20" w:rsidRDefault="00DB2D20" w:rsidP="00DB2D2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B2D20" w:rsidRPr="0027749E" w:rsidRDefault="00DB2D20" w:rsidP="00DB2D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23070A">
        <w:rPr>
          <w:rFonts w:ascii="TimesNewRomanPSMT" w:hAnsi="TimesNewRomanPSMT" w:cs="TimesNewRomanPSMT"/>
          <w:b/>
          <w:i/>
        </w:rPr>
        <w:t>Inovace:</w:t>
      </w:r>
      <w:r>
        <w:rPr>
          <w:rFonts w:ascii="TimesNewRomanPSMT" w:hAnsi="TimesNewRomanPSMT" w:cs="TimesNewRomanPSMT"/>
          <w:b/>
        </w:rPr>
        <w:t xml:space="preserve"> </w:t>
      </w:r>
      <w:r w:rsidR="0027749E">
        <w:rPr>
          <w:rFonts w:ascii="TimesNewRomanPSMT" w:hAnsi="TimesNewRomanPSMT" w:cs="TimesNewRomanPSMT"/>
        </w:rPr>
        <w:t xml:space="preserve">Praktické procvičování konkrétního učiva v dané době – Vánoce. Zapojení audiovizuální techniky do výuky. </w:t>
      </w:r>
    </w:p>
    <w:p w:rsidR="00DB2D20" w:rsidRPr="00B241CE" w:rsidRDefault="00DB2D20" w:rsidP="00DB2D2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DB2D20" w:rsidRDefault="00DB2D20" w:rsidP="00C90E02">
      <w:pPr>
        <w:rPr>
          <w:b/>
          <w:sz w:val="32"/>
          <w:szCs w:val="32"/>
          <w:u w:val="single"/>
        </w:rPr>
      </w:pPr>
    </w:p>
    <w:p w:rsidR="0027749E" w:rsidRDefault="0027749E" w:rsidP="00C90E02">
      <w:pPr>
        <w:rPr>
          <w:b/>
          <w:sz w:val="32"/>
          <w:szCs w:val="32"/>
          <w:u w:val="single"/>
        </w:rPr>
      </w:pPr>
    </w:p>
    <w:p w:rsidR="00C90E02" w:rsidRPr="004977FF" w:rsidRDefault="00204C2D" w:rsidP="00C90E02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1</w:t>
      </w:r>
      <w:r w:rsidR="00C90E02" w:rsidRPr="004977FF">
        <w:rPr>
          <w:b/>
          <w:sz w:val="32"/>
          <w:szCs w:val="32"/>
          <w:u w:val="single"/>
        </w:rPr>
        <w:t xml:space="preserve">) Jak se obrázky nazývají německy? Hledejte ve slovníku </w:t>
      </w:r>
    </w:p>
    <w:p w:rsidR="00C90E02" w:rsidRDefault="00C90E02" w:rsidP="00C90E0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238125</wp:posOffset>
            </wp:positionV>
            <wp:extent cx="1938655" cy="1695450"/>
            <wp:effectExtent l="0" t="0" r="4445" b="0"/>
            <wp:wrapSquare wrapText="right"/>
            <wp:docPr id="8" name="Obrázek 8" descr="MP9004001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0017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E02" w:rsidRDefault="00C90E02" w:rsidP="00C90E02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C90E02" w:rsidRPr="00F02012" w:rsidRDefault="00C90E02" w:rsidP="00C90E02">
      <w:pPr>
        <w:rPr>
          <w:sz w:val="32"/>
          <w:szCs w:val="32"/>
        </w:rPr>
      </w:pPr>
    </w:p>
    <w:p w:rsidR="00C90E02" w:rsidRPr="00F02012" w:rsidRDefault="00C90E02" w:rsidP="00C90E02">
      <w:pPr>
        <w:rPr>
          <w:sz w:val="32"/>
          <w:szCs w:val="32"/>
        </w:rPr>
      </w:pPr>
    </w:p>
    <w:p w:rsidR="00C90E02" w:rsidRDefault="008E0696" w:rsidP="00C90E02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="00C90E02">
        <w:rPr>
          <w:sz w:val="32"/>
          <w:szCs w:val="32"/>
        </w:rPr>
        <w:t>_________________________</w:t>
      </w:r>
      <w:r w:rsidR="00C90E02">
        <w:rPr>
          <w:sz w:val="32"/>
          <w:szCs w:val="32"/>
        </w:rPr>
        <w:br w:type="textWrapping" w:clear="all"/>
      </w:r>
    </w:p>
    <w:p w:rsidR="00C90E02" w:rsidRDefault="00C90E02" w:rsidP="00C90E0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714500" cy="2276475"/>
            <wp:effectExtent l="0" t="0" r="0" b="9525"/>
            <wp:wrapSquare wrapText="right"/>
            <wp:docPr id="7" name="Obrázek 7" descr="MP90043118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P900431180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E02" w:rsidRPr="00F02012" w:rsidRDefault="00C90E02" w:rsidP="00C90E02">
      <w:pPr>
        <w:rPr>
          <w:sz w:val="32"/>
          <w:szCs w:val="32"/>
        </w:rPr>
      </w:pPr>
    </w:p>
    <w:p w:rsidR="00C90E02" w:rsidRPr="00F0201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E0696">
        <w:rPr>
          <w:sz w:val="32"/>
          <w:szCs w:val="32"/>
        </w:rPr>
        <w:t xml:space="preserve">b) </w:t>
      </w:r>
      <w:r>
        <w:rPr>
          <w:sz w:val="32"/>
          <w:szCs w:val="32"/>
        </w:rPr>
        <w:t>_________________________</w:t>
      </w:r>
      <w:r>
        <w:rPr>
          <w:sz w:val="32"/>
          <w:szCs w:val="32"/>
        </w:rPr>
        <w:br w:type="textWrapping" w:clear="all"/>
      </w:r>
    </w:p>
    <w:p w:rsidR="00C90E02" w:rsidRDefault="00C90E02" w:rsidP="00C90E0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171700" cy="1714500"/>
            <wp:effectExtent l="0" t="0" r="0" b="0"/>
            <wp:wrapSquare wrapText="right"/>
            <wp:docPr id="6" name="Obrázek 6" descr="MP90038292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P90038292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E02" w:rsidRPr="00F0201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8E0696">
        <w:rPr>
          <w:sz w:val="32"/>
          <w:szCs w:val="32"/>
        </w:rPr>
        <w:t xml:space="preserve">c) </w:t>
      </w:r>
      <w:r>
        <w:rPr>
          <w:sz w:val="32"/>
          <w:szCs w:val="32"/>
        </w:rPr>
        <w:t>__________________________</w:t>
      </w:r>
      <w:r>
        <w:rPr>
          <w:sz w:val="32"/>
          <w:szCs w:val="32"/>
        </w:rPr>
        <w:br w:type="textWrapping" w:clear="all"/>
      </w:r>
    </w:p>
    <w:p w:rsidR="00C90E02" w:rsidRDefault="00C90E02" w:rsidP="00C90E02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485900" cy="1809750"/>
            <wp:effectExtent l="0" t="0" r="0" b="0"/>
            <wp:wrapSquare wrapText="right"/>
            <wp:docPr id="5" name="Obrázek 5" descr="MP90039958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P90039958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E02" w:rsidRPr="00F02012" w:rsidRDefault="00C90E02" w:rsidP="00C90E02">
      <w:pPr>
        <w:rPr>
          <w:sz w:val="32"/>
          <w:szCs w:val="32"/>
        </w:rPr>
      </w:pPr>
    </w:p>
    <w:p w:rsidR="00C90E02" w:rsidRPr="00F0201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tabs>
          <w:tab w:val="left" w:pos="105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E0696">
        <w:rPr>
          <w:sz w:val="32"/>
          <w:szCs w:val="32"/>
        </w:rPr>
        <w:t>d) _________________________</w:t>
      </w:r>
      <w:r>
        <w:rPr>
          <w:sz w:val="32"/>
          <w:szCs w:val="32"/>
        </w:rPr>
        <w:br w:type="textWrapping" w:clear="all"/>
      </w:r>
      <w:r>
        <w:rPr>
          <w:noProof/>
          <w:sz w:val="32"/>
          <w:szCs w:val="32"/>
        </w:rPr>
        <w:lastRenderedPageBreak/>
        <w:drawing>
          <wp:inline distT="0" distB="0" distL="0" distR="0">
            <wp:extent cx="1952625" cy="1600200"/>
            <wp:effectExtent l="0" t="0" r="9525" b="0"/>
            <wp:docPr id="1" name="Obrázek 1" descr="MP90042265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P900422657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E0696">
        <w:rPr>
          <w:sz w:val="32"/>
          <w:szCs w:val="32"/>
        </w:rPr>
        <w:t>e) ______________________</w:t>
      </w:r>
    </w:p>
    <w:p w:rsidR="00C90E02" w:rsidRDefault="00C90E02" w:rsidP="00C90E02">
      <w:pPr>
        <w:tabs>
          <w:tab w:val="left" w:pos="1050"/>
        </w:tabs>
        <w:rPr>
          <w:sz w:val="32"/>
          <w:szCs w:val="32"/>
        </w:rPr>
      </w:pPr>
    </w:p>
    <w:p w:rsidR="00C90E02" w:rsidRDefault="00C90E02" w:rsidP="00C90E02">
      <w:pPr>
        <w:tabs>
          <w:tab w:val="left" w:pos="1050"/>
        </w:tabs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1724025" cy="1600200"/>
            <wp:effectExtent l="0" t="0" r="9525" b="0"/>
            <wp:wrapSquare wrapText="right"/>
            <wp:docPr id="4" name="Obrázek 4" descr="MP9004386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P900438662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E02" w:rsidRPr="00F02012" w:rsidRDefault="00C90E02" w:rsidP="00C90E02">
      <w:pPr>
        <w:rPr>
          <w:sz w:val="32"/>
          <w:szCs w:val="32"/>
        </w:rPr>
      </w:pPr>
    </w:p>
    <w:p w:rsidR="00C90E02" w:rsidRPr="00F0201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tabs>
          <w:tab w:val="left" w:pos="1050"/>
        </w:tabs>
        <w:rPr>
          <w:sz w:val="32"/>
          <w:szCs w:val="32"/>
        </w:rPr>
      </w:pPr>
    </w:p>
    <w:p w:rsidR="00C90E02" w:rsidRDefault="00C90E02" w:rsidP="00C90E02">
      <w:pPr>
        <w:tabs>
          <w:tab w:val="left" w:pos="1050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E0696">
        <w:rPr>
          <w:sz w:val="32"/>
          <w:szCs w:val="32"/>
        </w:rPr>
        <w:t>f) _______________________</w:t>
      </w:r>
      <w:r>
        <w:rPr>
          <w:sz w:val="32"/>
          <w:szCs w:val="32"/>
        </w:rPr>
        <w:br w:type="textWrapping" w:clear="all"/>
      </w:r>
    </w:p>
    <w:p w:rsidR="00C90E02" w:rsidRDefault="00C90E02" w:rsidP="00C90E02">
      <w:pPr>
        <w:tabs>
          <w:tab w:val="left" w:pos="1050"/>
        </w:tabs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1838325" cy="1885950"/>
            <wp:effectExtent l="0" t="0" r="9525" b="0"/>
            <wp:wrapSquare wrapText="right"/>
            <wp:docPr id="3" name="Obrázek 3" descr="MP90043852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P900438520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E02" w:rsidRPr="00F02012" w:rsidRDefault="00C90E02" w:rsidP="00C90E02">
      <w:pPr>
        <w:rPr>
          <w:sz w:val="32"/>
          <w:szCs w:val="32"/>
        </w:rPr>
      </w:pPr>
    </w:p>
    <w:p w:rsidR="00C90E02" w:rsidRPr="00F02012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tabs>
          <w:tab w:val="left" w:pos="1050"/>
        </w:tabs>
        <w:rPr>
          <w:sz w:val="32"/>
          <w:szCs w:val="32"/>
        </w:rPr>
      </w:pPr>
    </w:p>
    <w:p w:rsidR="00C90E02" w:rsidRDefault="00C90E02" w:rsidP="00C90E02">
      <w:pPr>
        <w:tabs>
          <w:tab w:val="left" w:pos="1575"/>
        </w:tabs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E0696">
        <w:rPr>
          <w:sz w:val="32"/>
          <w:szCs w:val="32"/>
        </w:rPr>
        <w:t>g) _____________________</w:t>
      </w:r>
      <w:r>
        <w:rPr>
          <w:sz w:val="32"/>
          <w:szCs w:val="32"/>
        </w:rPr>
        <w:br w:type="textWrapping" w:clear="all"/>
      </w:r>
    </w:p>
    <w:p w:rsidR="00C90E02" w:rsidRDefault="00C90E02" w:rsidP="00C90E02">
      <w:pPr>
        <w:tabs>
          <w:tab w:val="left" w:pos="1575"/>
        </w:tabs>
        <w:rPr>
          <w:sz w:val="32"/>
          <w:szCs w:val="32"/>
        </w:rPr>
      </w:pPr>
    </w:p>
    <w:p w:rsidR="00C90E02" w:rsidRPr="00F17935" w:rsidRDefault="008E0696" w:rsidP="00C90E0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68580</wp:posOffset>
            </wp:positionV>
            <wp:extent cx="2066925" cy="1581150"/>
            <wp:effectExtent l="19050" t="0" r="9525" b="0"/>
            <wp:wrapSquare wrapText="right"/>
            <wp:docPr id="2" name="Obrázek 2" descr="MP90031379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P900313797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90E02" w:rsidRPr="00F17935" w:rsidRDefault="00C90E02" w:rsidP="00C90E02">
      <w:pPr>
        <w:rPr>
          <w:sz w:val="32"/>
          <w:szCs w:val="32"/>
        </w:rPr>
      </w:pPr>
    </w:p>
    <w:p w:rsidR="00C90E02" w:rsidRDefault="00C90E02" w:rsidP="00C90E02">
      <w:pPr>
        <w:tabs>
          <w:tab w:val="left" w:pos="1575"/>
        </w:tabs>
        <w:rPr>
          <w:sz w:val="32"/>
          <w:szCs w:val="32"/>
        </w:rPr>
      </w:pPr>
    </w:p>
    <w:p w:rsidR="00C90E02" w:rsidRPr="00F02012" w:rsidRDefault="00C90E02" w:rsidP="00C90E02">
      <w:pPr>
        <w:tabs>
          <w:tab w:val="left" w:pos="1575"/>
        </w:tabs>
        <w:rPr>
          <w:sz w:val="32"/>
          <w:szCs w:val="32"/>
        </w:rPr>
      </w:pPr>
      <w:r>
        <w:rPr>
          <w:sz w:val="32"/>
          <w:szCs w:val="32"/>
        </w:rPr>
        <w:tab/>
      </w:r>
      <w:r w:rsidR="008E0696">
        <w:rPr>
          <w:sz w:val="32"/>
          <w:szCs w:val="32"/>
        </w:rPr>
        <w:t>h) ______________________</w:t>
      </w:r>
      <w:r>
        <w:rPr>
          <w:sz w:val="32"/>
          <w:szCs w:val="32"/>
        </w:rPr>
        <w:br w:type="textWrapping" w:clear="all"/>
      </w:r>
    </w:p>
    <w:p w:rsidR="002F3589" w:rsidRDefault="002F3589"/>
    <w:p w:rsidR="008E0696" w:rsidRDefault="008E0696"/>
    <w:p w:rsidR="008E0696" w:rsidRDefault="008E0696"/>
    <w:p w:rsidR="008E0696" w:rsidRDefault="008E0696"/>
    <w:p w:rsidR="00DB2D20" w:rsidRDefault="00DB2D20" w:rsidP="008E0696"/>
    <w:p w:rsidR="008E0696" w:rsidRDefault="008E0696" w:rsidP="008E069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Správné řešení:</w:t>
      </w:r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proofErr w:type="spellStart"/>
      <w:r>
        <w:rPr>
          <w:sz w:val="32"/>
          <w:szCs w:val="32"/>
        </w:rPr>
        <w:t>Weihnachtsgebäck</w:t>
      </w:r>
      <w:proofErr w:type="spellEnd"/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proofErr w:type="spellStart"/>
      <w:r>
        <w:rPr>
          <w:sz w:val="32"/>
          <w:szCs w:val="32"/>
        </w:rPr>
        <w:t>Weihnachtskranz</w:t>
      </w:r>
      <w:proofErr w:type="spellEnd"/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proofErr w:type="spellStart"/>
      <w:r>
        <w:rPr>
          <w:sz w:val="32"/>
          <w:szCs w:val="32"/>
        </w:rPr>
        <w:t>Weihnachtsschmuck</w:t>
      </w:r>
      <w:proofErr w:type="spellEnd"/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 xml:space="preserve">d) </w:t>
      </w:r>
      <w:proofErr w:type="spellStart"/>
      <w:r>
        <w:rPr>
          <w:sz w:val="32"/>
          <w:szCs w:val="32"/>
        </w:rPr>
        <w:t>Weihnachtsbaum</w:t>
      </w:r>
      <w:proofErr w:type="spellEnd"/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 xml:space="preserve">e) </w:t>
      </w:r>
      <w:proofErr w:type="spellStart"/>
      <w:r>
        <w:rPr>
          <w:sz w:val="32"/>
          <w:szCs w:val="32"/>
        </w:rPr>
        <w:t>Kerzen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Weihnachtskerzen</w:t>
      </w:r>
      <w:proofErr w:type="spellEnd"/>
      <w:r>
        <w:rPr>
          <w:sz w:val="32"/>
          <w:szCs w:val="32"/>
        </w:rPr>
        <w:t>)</w:t>
      </w:r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>f) Stern (</w:t>
      </w:r>
      <w:proofErr w:type="spellStart"/>
      <w:r>
        <w:rPr>
          <w:sz w:val="32"/>
          <w:szCs w:val="32"/>
        </w:rPr>
        <w:t>Weihnachtsstern</w:t>
      </w:r>
      <w:proofErr w:type="spellEnd"/>
      <w:r>
        <w:rPr>
          <w:sz w:val="32"/>
          <w:szCs w:val="32"/>
        </w:rPr>
        <w:t>)</w:t>
      </w:r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 xml:space="preserve">g) </w:t>
      </w:r>
      <w:proofErr w:type="spellStart"/>
      <w:r>
        <w:rPr>
          <w:sz w:val="32"/>
          <w:szCs w:val="32"/>
        </w:rPr>
        <w:t>Christkind</w:t>
      </w:r>
      <w:proofErr w:type="spellEnd"/>
    </w:p>
    <w:p w:rsidR="008E0696" w:rsidRDefault="008E0696" w:rsidP="008E0696">
      <w:pPr>
        <w:rPr>
          <w:sz w:val="32"/>
          <w:szCs w:val="32"/>
        </w:rPr>
      </w:pPr>
      <w:r>
        <w:rPr>
          <w:sz w:val="32"/>
          <w:szCs w:val="32"/>
        </w:rPr>
        <w:t xml:space="preserve">h) </w:t>
      </w:r>
      <w:proofErr w:type="spellStart"/>
      <w:r>
        <w:rPr>
          <w:sz w:val="32"/>
          <w:szCs w:val="32"/>
        </w:rPr>
        <w:t>Weihnachtsgeschenk</w:t>
      </w:r>
      <w:proofErr w:type="spellEnd"/>
    </w:p>
    <w:p w:rsidR="008E0696" w:rsidRDefault="008E0696" w:rsidP="008E0696">
      <w:pPr>
        <w:rPr>
          <w:sz w:val="32"/>
          <w:szCs w:val="32"/>
        </w:rPr>
      </w:pPr>
    </w:p>
    <w:p w:rsidR="00DB2D20" w:rsidRDefault="00DB2D20" w:rsidP="008E0696">
      <w:pPr>
        <w:rPr>
          <w:sz w:val="32"/>
          <w:szCs w:val="32"/>
          <w:u w:val="single"/>
        </w:rPr>
      </w:pPr>
    </w:p>
    <w:p w:rsidR="00DB2D20" w:rsidRDefault="0027749E" w:rsidP="00DB2D20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2) Ke každému pojmu vytvořte</w:t>
      </w:r>
      <w:r w:rsidR="00DB2D20">
        <w:rPr>
          <w:b/>
          <w:sz w:val="32"/>
          <w:szCs w:val="32"/>
          <w:u w:val="single"/>
        </w:rPr>
        <w:t xml:space="preserve"> větu, která s tématem souvisí</w:t>
      </w:r>
    </w:p>
    <w:p w:rsidR="00DB2D20" w:rsidRDefault="00DB2D20" w:rsidP="00DB2D20">
      <w:pPr>
        <w:rPr>
          <w:b/>
          <w:sz w:val="32"/>
          <w:szCs w:val="32"/>
          <w:u w:val="single"/>
        </w:rPr>
      </w:pP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a)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b)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c)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d)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e)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f)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g)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>h) ______________________________________________________</w:t>
      </w:r>
    </w:p>
    <w:p w:rsidR="00DB2D20" w:rsidRDefault="00DB2D20" w:rsidP="00DB2D20">
      <w:pPr>
        <w:rPr>
          <w:sz w:val="32"/>
          <w:szCs w:val="32"/>
        </w:rPr>
      </w:pPr>
    </w:p>
    <w:p w:rsidR="00DB2D20" w:rsidRDefault="00DB2D20" w:rsidP="00DB2D20">
      <w:pPr>
        <w:rPr>
          <w:sz w:val="32"/>
          <w:szCs w:val="32"/>
        </w:rPr>
      </w:pPr>
    </w:p>
    <w:p w:rsidR="00DB2D20" w:rsidRPr="00DB2D20" w:rsidRDefault="00DB2D20" w:rsidP="00DB2D20">
      <w:pPr>
        <w:rPr>
          <w:sz w:val="32"/>
          <w:szCs w:val="32"/>
          <w:u w:val="single"/>
        </w:rPr>
      </w:pPr>
      <w:r w:rsidRPr="00DB2D20">
        <w:rPr>
          <w:sz w:val="32"/>
          <w:szCs w:val="32"/>
          <w:u w:val="single"/>
        </w:rPr>
        <w:t>Správné řešení – například: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backe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Weihnachtsgebäck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meiner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Mutter</w:t>
      </w:r>
      <w:proofErr w:type="spellEnd"/>
      <w:r>
        <w:rPr>
          <w:sz w:val="32"/>
          <w:szCs w:val="32"/>
        </w:rPr>
        <w:t>.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b) </w:t>
      </w:r>
      <w:proofErr w:type="spellStart"/>
      <w:r>
        <w:rPr>
          <w:sz w:val="32"/>
          <w:szCs w:val="32"/>
        </w:rPr>
        <w:t>Weihnachtskranz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hängen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immer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Tür</w:t>
      </w:r>
      <w:proofErr w:type="spellEnd"/>
      <w:r>
        <w:rPr>
          <w:sz w:val="32"/>
          <w:szCs w:val="32"/>
        </w:rPr>
        <w:t>.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c) </w:t>
      </w:r>
      <w:proofErr w:type="spellStart"/>
      <w:r>
        <w:rPr>
          <w:sz w:val="32"/>
          <w:szCs w:val="32"/>
        </w:rPr>
        <w:t>Weihnachtsschmuck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Weihnachtsbaum</w:t>
      </w:r>
      <w:proofErr w:type="spellEnd"/>
      <w:r>
        <w:rPr>
          <w:sz w:val="32"/>
          <w:szCs w:val="32"/>
        </w:rPr>
        <w:t>.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d) </w:t>
      </w:r>
      <w:proofErr w:type="spellStart"/>
      <w:r>
        <w:rPr>
          <w:sz w:val="32"/>
          <w:szCs w:val="32"/>
        </w:rPr>
        <w:t>Unser</w:t>
      </w:r>
      <w:proofErr w:type="spellEnd"/>
      <w:r>
        <w:rPr>
          <w:sz w:val="32"/>
          <w:szCs w:val="32"/>
        </w:rPr>
        <w:t xml:space="preserve"> Vater </w:t>
      </w:r>
      <w:proofErr w:type="spellStart"/>
      <w:r>
        <w:rPr>
          <w:sz w:val="32"/>
          <w:szCs w:val="32"/>
        </w:rPr>
        <w:t>kauft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uns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Weihnachtsbaum</w:t>
      </w:r>
      <w:proofErr w:type="spellEnd"/>
      <w:r>
        <w:rPr>
          <w:sz w:val="32"/>
          <w:szCs w:val="32"/>
        </w:rPr>
        <w:t>.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e) </w:t>
      </w:r>
      <w:proofErr w:type="spellStart"/>
      <w:r>
        <w:rPr>
          <w:sz w:val="32"/>
          <w:szCs w:val="32"/>
        </w:rPr>
        <w:t>Weihnachtskerzen</w:t>
      </w:r>
      <w:proofErr w:type="spellEnd"/>
      <w:r>
        <w:rPr>
          <w:sz w:val="32"/>
          <w:szCs w:val="32"/>
        </w:rPr>
        <w:t xml:space="preserve"> stehen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Tisch</w:t>
      </w:r>
      <w:proofErr w:type="spellEnd"/>
      <w:r>
        <w:rPr>
          <w:sz w:val="32"/>
          <w:szCs w:val="32"/>
        </w:rPr>
        <w:t>.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f) </w:t>
      </w:r>
      <w:proofErr w:type="spellStart"/>
      <w:r>
        <w:rPr>
          <w:sz w:val="32"/>
          <w:szCs w:val="32"/>
        </w:rPr>
        <w:t>Oben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Weihnachtsbaum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immer</w:t>
      </w:r>
      <w:proofErr w:type="spellEnd"/>
      <w:r>
        <w:rPr>
          <w:sz w:val="32"/>
          <w:szCs w:val="32"/>
        </w:rPr>
        <w:t xml:space="preserve"> den Stern.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g) Kleine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glauben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Christkind</w:t>
      </w:r>
      <w:proofErr w:type="spellEnd"/>
      <w:r>
        <w:rPr>
          <w:sz w:val="32"/>
          <w:szCs w:val="32"/>
        </w:rPr>
        <w:t>.</w:t>
      </w:r>
    </w:p>
    <w:p w:rsidR="00DB2D20" w:rsidRDefault="00DB2D20" w:rsidP="00DB2D20">
      <w:pPr>
        <w:rPr>
          <w:sz w:val="32"/>
          <w:szCs w:val="32"/>
        </w:rPr>
      </w:pPr>
      <w:r>
        <w:rPr>
          <w:sz w:val="32"/>
          <w:szCs w:val="32"/>
        </w:rPr>
        <w:t xml:space="preserve">h) </w:t>
      </w:r>
      <w:proofErr w:type="spellStart"/>
      <w:r>
        <w:rPr>
          <w:sz w:val="32"/>
          <w:szCs w:val="32"/>
        </w:rPr>
        <w:t>Weihnachtsgeschenk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immer</w:t>
      </w:r>
      <w:proofErr w:type="spellEnd"/>
      <w:r>
        <w:rPr>
          <w:sz w:val="32"/>
          <w:szCs w:val="32"/>
        </w:rPr>
        <w:t xml:space="preserve"> Freude. </w:t>
      </w:r>
    </w:p>
    <w:p w:rsidR="00DB2D20" w:rsidRDefault="00DB2D20" w:rsidP="00DB2D20">
      <w:pPr>
        <w:rPr>
          <w:sz w:val="32"/>
          <w:szCs w:val="32"/>
        </w:rPr>
      </w:pPr>
    </w:p>
    <w:p w:rsidR="001F6D32" w:rsidRDefault="001F6D32" w:rsidP="00DB2D20">
      <w:pPr>
        <w:rPr>
          <w:sz w:val="32"/>
          <w:szCs w:val="32"/>
        </w:rPr>
      </w:pPr>
    </w:p>
    <w:p w:rsidR="001F6D32" w:rsidRDefault="001F6D32" w:rsidP="00DB2D20">
      <w:pPr>
        <w:rPr>
          <w:sz w:val="32"/>
          <w:szCs w:val="32"/>
        </w:rPr>
      </w:pPr>
    </w:p>
    <w:p w:rsidR="001F6D32" w:rsidRDefault="001F6D32" w:rsidP="00DB2D20">
      <w:pPr>
        <w:rPr>
          <w:sz w:val="32"/>
          <w:szCs w:val="32"/>
        </w:rPr>
      </w:pPr>
    </w:p>
    <w:p w:rsidR="001F6D32" w:rsidRDefault="001F6D32" w:rsidP="00DB2D20">
      <w:pPr>
        <w:rPr>
          <w:sz w:val="32"/>
          <w:szCs w:val="32"/>
        </w:rPr>
      </w:pPr>
    </w:p>
    <w:p w:rsidR="001F6D32" w:rsidRDefault="001F6D32" w:rsidP="00DB2D20">
      <w:pPr>
        <w:rPr>
          <w:sz w:val="32"/>
          <w:szCs w:val="32"/>
        </w:rPr>
      </w:pPr>
    </w:p>
    <w:p w:rsidR="001F6D32" w:rsidRDefault="001F6D32" w:rsidP="00DB2D20">
      <w:pPr>
        <w:rPr>
          <w:b/>
          <w:sz w:val="32"/>
          <w:szCs w:val="32"/>
          <w:u w:val="single"/>
        </w:rPr>
      </w:pPr>
      <w:r w:rsidRPr="001F6D32">
        <w:rPr>
          <w:b/>
          <w:sz w:val="32"/>
          <w:szCs w:val="32"/>
          <w:u w:val="single"/>
        </w:rPr>
        <w:lastRenderedPageBreak/>
        <w:t>Použitá literatura</w:t>
      </w:r>
    </w:p>
    <w:p w:rsidR="001F6D32" w:rsidRDefault="001F6D32" w:rsidP="00DB2D20">
      <w:pPr>
        <w:rPr>
          <w:b/>
          <w:sz w:val="32"/>
          <w:szCs w:val="32"/>
          <w:u w:val="single"/>
        </w:rPr>
      </w:pPr>
    </w:p>
    <w:p w:rsidR="001F6D32" w:rsidRPr="001F6D32" w:rsidRDefault="001F6D32" w:rsidP="001F6D32">
      <w:pPr>
        <w:rPr>
          <w:bCs/>
          <w:sz w:val="28"/>
          <w:szCs w:val="28"/>
        </w:rPr>
      </w:pPr>
      <w:r w:rsidRPr="001F6D32">
        <w:rPr>
          <w:bCs/>
          <w:sz w:val="28"/>
          <w:szCs w:val="28"/>
        </w:rPr>
        <w:t xml:space="preserve">NAVRÁTILOVÁ, Helena: </w:t>
      </w:r>
      <w:r w:rsidRPr="001F6D32">
        <w:rPr>
          <w:bCs/>
          <w:i/>
          <w:sz w:val="28"/>
          <w:szCs w:val="28"/>
        </w:rPr>
        <w:t xml:space="preserve">Němčina – maturitní témata, </w:t>
      </w:r>
      <w:r w:rsidRPr="001F6D32">
        <w:rPr>
          <w:bCs/>
          <w:sz w:val="28"/>
          <w:szCs w:val="28"/>
        </w:rPr>
        <w:t xml:space="preserve">nakladatelství Petra </w:t>
      </w:r>
      <w:proofErr w:type="spellStart"/>
      <w:r w:rsidRPr="001F6D32">
        <w:rPr>
          <w:bCs/>
          <w:sz w:val="28"/>
          <w:szCs w:val="28"/>
        </w:rPr>
        <w:t>Velanová</w:t>
      </w:r>
      <w:proofErr w:type="spellEnd"/>
      <w:r w:rsidRPr="001F6D32">
        <w:rPr>
          <w:bCs/>
          <w:sz w:val="28"/>
          <w:szCs w:val="28"/>
        </w:rPr>
        <w:t>, Třebíč, 2007, ISBN 978-80-86873-06-0.</w:t>
      </w:r>
    </w:p>
    <w:p w:rsidR="001F6D32" w:rsidRPr="001F6D32" w:rsidRDefault="001F6D32" w:rsidP="001F6D32">
      <w:pPr>
        <w:rPr>
          <w:bCs/>
          <w:sz w:val="28"/>
          <w:szCs w:val="28"/>
        </w:rPr>
      </w:pPr>
    </w:p>
    <w:p w:rsidR="001F6D32" w:rsidRPr="001F6D32" w:rsidRDefault="001F6D32" w:rsidP="001F6D32">
      <w:pPr>
        <w:rPr>
          <w:bCs/>
          <w:sz w:val="28"/>
          <w:szCs w:val="28"/>
        </w:rPr>
      </w:pPr>
      <w:r w:rsidRPr="001F6D32">
        <w:rPr>
          <w:bCs/>
          <w:sz w:val="28"/>
          <w:szCs w:val="28"/>
        </w:rPr>
        <w:t xml:space="preserve">FISCHER-MITZIVIRIS, </w:t>
      </w:r>
      <w:proofErr w:type="spellStart"/>
      <w:r w:rsidRPr="001F6D32">
        <w:rPr>
          <w:bCs/>
          <w:sz w:val="28"/>
          <w:szCs w:val="28"/>
        </w:rPr>
        <w:t>Anni</w:t>
      </w:r>
      <w:proofErr w:type="spellEnd"/>
      <w:r w:rsidRPr="001F6D32">
        <w:rPr>
          <w:bCs/>
          <w:sz w:val="28"/>
          <w:szCs w:val="28"/>
        </w:rPr>
        <w:t xml:space="preserve">: </w:t>
      </w:r>
      <w:r w:rsidRPr="001F6D32">
        <w:rPr>
          <w:bCs/>
          <w:i/>
          <w:sz w:val="28"/>
          <w:szCs w:val="28"/>
        </w:rPr>
        <w:t xml:space="preserve">So </w:t>
      </w:r>
      <w:proofErr w:type="spellStart"/>
      <w:r w:rsidRPr="001F6D32">
        <w:rPr>
          <w:bCs/>
          <w:i/>
          <w:sz w:val="28"/>
          <w:szCs w:val="28"/>
        </w:rPr>
        <w:t>geht´s</w:t>
      </w:r>
      <w:proofErr w:type="spellEnd"/>
      <w:r w:rsidRPr="001F6D32">
        <w:rPr>
          <w:bCs/>
          <w:i/>
          <w:sz w:val="28"/>
          <w:szCs w:val="28"/>
        </w:rPr>
        <w:t xml:space="preserve"> </w:t>
      </w:r>
      <w:proofErr w:type="spellStart"/>
      <w:r w:rsidRPr="001F6D32">
        <w:rPr>
          <w:bCs/>
          <w:i/>
          <w:sz w:val="28"/>
          <w:szCs w:val="28"/>
        </w:rPr>
        <w:t>noch</w:t>
      </w:r>
      <w:proofErr w:type="spellEnd"/>
      <w:r w:rsidRPr="001F6D32">
        <w:rPr>
          <w:bCs/>
          <w:i/>
          <w:sz w:val="28"/>
          <w:szCs w:val="28"/>
        </w:rPr>
        <w:t xml:space="preserve"> </w:t>
      </w:r>
      <w:proofErr w:type="spellStart"/>
      <w:r w:rsidRPr="001F6D32">
        <w:rPr>
          <w:bCs/>
          <w:i/>
          <w:sz w:val="28"/>
          <w:szCs w:val="28"/>
        </w:rPr>
        <w:t>besser</w:t>
      </w:r>
      <w:proofErr w:type="spellEnd"/>
      <w:r w:rsidRPr="001F6D32">
        <w:rPr>
          <w:bCs/>
          <w:i/>
          <w:sz w:val="28"/>
          <w:szCs w:val="28"/>
        </w:rPr>
        <w:t xml:space="preserve">, </w:t>
      </w:r>
      <w:r w:rsidRPr="001F6D32">
        <w:rPr>
          <w:bCs/>
          <w:sz w:val="28"/>
          <w:szCs w:val="28"/>
        </w:rPr>
        <w:t xml:space="preserve">Ernst </w:t>
      </w:r>
      <w:proofErr w:type="spellStart"/>
      <w:r w:rsidRPr="001F6D32">
        <w:rPr>
          <w:bCs/>
          <w:sz w:val="28"/>
          <w:szCs w:val="28"/>
        </w:rPr>
        <w:t>Klett</w:t>
      </w:r>
      <w:proofErr w:type="spellEnd"/>
      <w:r w:rsidRPr="001F6D32">
        <w:rPr>
          <w:bCs/>
          <w:sz w:val="28"/>
          <w:szCs w:val="28"/>
        </w:rPr>
        <w:t xml:space="preserve"> </w:t>
      </w:r>
      <w:proofErr w:type="spellStart"/>
      <w:r w:rsidRPr="001F6D32">
        <w:rPr>
          <w:bCs/>
          <w:sz w:val="28"/>
          <w:szCs w:val="28"/>
        </w:rPr>
        <w:t>Sprachen</w:t>
      </w:r>
      <w:proofErr w:type="spellEnd"/>
      <w:r w:rsidRPr="001F6D32">
        <w:rPr>
          <w:bCs/>
          <w:sz w:val="28"/>
          <w:szCs w:val="28"/>
        </w:rPr>
        <w:t xml:space="preserve">, Stuttgart, </w:t>
      </w:r>
      <w:proofErr w:type="spellStart"/>
      <w:r w:rsidRPr="001F6D32">
        <w:rPr>
          <w:bCs/>
          <w:sz w:val="28"/>
          <w:szCs w:val="28"/>
        </w:rPr>
        <w:t>Deutschland</w:t>
      </w:r>
      <w:proofErr w:type="spellEnd"/>
      <w:r w:rsidRPr="001F6D32">
        <w:rPr>
          <w:bCs/>
          <w:sz w:val="28"/>
          <w:szCs w:val="28"/>
        </w:rPr>
        <w:t>, 2010, ISBN 978-3-12-675578-8.</w:t>
      </w:r>
    </w:p>
    <w:p w:rsidR="001F6D32" w:rsidRPr="001F6D32" w:rsidRDefault="001F6D32" w:rsidP="001F6D32">
      <w:pPr>
        <w:rPr>
          <w:bCs/>
          <w:sz w:val="28"/>
          <w:szCs w:val="28"/>
        </w:rPr>
      </w:pPr>
    </w:p>
    <w:p w:rsidR="001F6D32" w:rsidRDefault="001F6D32" w:rsidP="001F6D32">
      <w:pPr>
        <w:rPr>
          <w:bCs/>
          <w:sz w:val="28"/>
          <w:szCs w:val="28"/>
        </w:rPr>
      </w:pPr>
      <w:r w:rsidRPr="001F6D32">
        <w:rPr>
          <w:bCs/>
          <w:sz w:val="28"/>
          <w:szCs w:val="28"/>
        </w:rPr>
        <w:t xml:space="preserve">JUSTOVÁ, Hana: </w:t>
      </w:r>
      <w:proofErr w:type="spellStart"/>
      <w:r w:rsidRPr="001F6D32">
        <w:rPr>
          <w:bCs/>
          <w:i/>
          <w:sz w:val="28"/>
          <w:szCs w:val="28"/>
        </w:rPr>
        <w:t>Wir</w:t>
      </w:r>
      <w:proofErr w:type="spellEnd"/>
      <w:r w:rsidRPr="001F6D32">
        <w:rPr>
          <w:bCs/>
          <w:i/>
          <w:sz w:val="28"/>
          <w:szCs w:val="28"/>
        </w:rPr>
        <w:t xml:space="preserve"> </w:t>
      </w:r>
      <w:proofErr w:type="spellStart"/>
      <w:r w:rsidRPr="001F6D32">
        <w:rPr>
          <w:bCs/>
          <w:i/>
          <w:sz w:val="28"/>
          <w:szCs w:val="28"/>
        </w:rPr>
        <w:t>wiederholen</w:t>
      </w:r>
      <w:proofErr w:type="spellEnd"/>
      <w:r w:rsidRPr="001F6D32">
        <w:rPr>
          <w:bCs/>
          <w:i/>
          <w:sz w:val="28"/>
          <w:szCs w:val="28"/>
        </w:rPr>
        <w:t xml:space="preserve"> </w:t>
      </w:r>
      <w:proofErr w:type="spellStart"/>
      <w:r w:rsidRPr="001F6D32">
        <w:rPr>
          <w:bCs/>
          <w:i/>
          <w:sz w:val="28"/>
          <w:szCs w:val="28"/>
        </w:rPr>
        <w:t>fürs</w:t>
      </w:r>
      <w:proofErr w:type="spellEnd"/>
      <w:r w:rsidRPr="001F6D32">
        <w:rPr>
          <w:bCs/>
          <w:i/>
          <w:sz w:val="28"/>
          <w:szCs w:val="28"/>
        </w:rPr>
        <w:t xml:space="preserve"> </w:t>
      </w:r>
      <w:proofErr w:type="spellStart"/>
      <w:r w:rsidRPr="001F6D32">
        <w:rPr>
          <w:bCs/>
          <w:i/>
          <w:sz w:val="28"/>
          <w:szCs w:val="28"/>
        </w:rPr>
        <w:t>Abitur</w:t>
      </w:r>
      <w:proofErr w:type="spellEnd"/>
      <w:r w:rsidRPr="001F6D32">
        <w:rPr>
          <w:bCs/>
          <w:i/>
          <w:sz w:val="28"/>
          <w:szCs w:val="28"/>
        </w:rPr>
        <w:t xml:space="preserve">, </w:t>
      </w:r>
      <w:r w:rsidRPr="001F6D32">
        <w:rPr>
          <w:bCs/>
          <w:sz w:val="28"/>
          <w:szCs w:val="28"/>
        </w:rPr>
        <w:t>Fragment, Havlíčkův Brod, 2003, ISBN 80-7200-284-8.</w:t>
      </w:r>
    </w:p>
    <w:p w:rsidR="00932484" w:rsidRDefault="00932484" w:rsidP="001F6D32">
      <w:pPr>
        <w:rPr>
          <w:bCs/>
          <w:sz w:val="28"/>
          <w:szCs w:val="28"/>
        </w:rPr>
      </w:pPr>
    </w:p>
    <w:p w:rsidR="00932484" w:rsidRPr="00932484" w:rsidRDefault="00932484" w:rsidP="00932484">
      <w:pPr>
        <w:rPr>
          <w:bCs/>
          <w:sz w:val="28"/>
          <w:szCs w:val="28"/>
        </w:rPr>
      </w:pPr>
      <w:r w:rsidRPr="00932484">
        <w:rPr>
          <w:bCs/>
          <w:sz w:val="28"/>
          <w:szCs w:val="28"/>
        </w:rPr>
        <w:t>Kl</w:t>
      </w:r>
      <w:r w:rsidR="0024242D">
        <w:rPr>
          <w:bCs/>
          <w:sz w:val="28"/>
          <w:szCs w:val="28"/>
        </w:rPr>
        <w:t>ipart sady Microsoft Office 2010</w:t>
      </w:r>
      <w:bookmarkStart w:id="0" w:name="_GoBack"/>
      <w:bookmarkEnd w:id="0"/>
    </w:p>
    <w:p w:rsidR="00932484" w:rsidRPr="001F6D32" w:rsidRDefault="00932484" w:rsidP="001F6D32">
      <w:pPr>
        <w:rPr>
          <w:bCs/>
          <w:sz w:val="28"/>
          <w:szCs w:val="28"/>
        </w:rPr>
      </w:pPr>
    </w:p>
    <w:p w:rsidR="001F6D32" w:rsidRPr="001F6D32" w:rsidRDefault="001F6D32" w:rsidP="00DB2D20">
      <w:pPr>
        <w:rPr>
          <w:sz w:val="28"/>
          <w:szCs w:val="28"/>
        </w:rPr>
      </w:pPr>
    </w:p>
    <w:p w:rsidR="001F6D32" w:rsidRDefault="001F6D32" w:rsidP="00DB2D20">
      <w:pPr>
        <w:rPr>
          <w:sz w:val="32"/>
          <w:szCs w:val="32"/>
        </w:rPr>
      </w:pPr>
    </w:p>
    <w:p w:rsidR="001F6D32" w:rsidRDefault="001F6D32" w:rsidP="00DB2D20">
      <w:pPr>
        <w:rPr>
          <w:sz w:val="32"/>
          <w:szCs w:val="32"/>
        </w:rPr>
      </w:pPr>
    </w:p>
    <w:p w:rsidR="00DB2D20" w:rsidRPr="00DB2D20" w:rsidRDefault="00DB2D20" w:rsidP="00DB2D20">
      <w:pPr>
        <w:rPr>
          <w:sz w:val="32"/>
          <w:szCs w:val="32"/>
        </w:rPr>
      </w:pPr>
    </w:p>
    <w:p w:rsidR="00DB2D20" w:rsidRDefault="00DB2D20" w:rsidP="00DB2D20">
      <w:pPr>
        <w:rPr>
          <w:b/>
          <w:sz w:val="32"/>
          <w:szCs w:val="32"/>
          <w:u w:val="single"/>
        </w:rPr>
      </w:pPr>
    </w:p>
    <w:p w:rsidR="00DB2D20" w:rsidRDefault="00DB2D20" w:rsidP="008E0696">
      <w:pPr>
        <w:rPr>
          <w:sz w:val="32"/>
          <w:szCs w:val="32"/>
          <w:u w:val="single"/>
        </w:rPr>
      </w:pPr>
    </w:p>
    <w:p w:rsidR="008E0696" w:rsidRPr="008E0696" w:rsidRDefault="008E0696" w:rsidP="008E0696">
      <w:pPr>
        <w:rPr>
          <w:sz w:val="32"/>
          <w:szCs w:val="32"/>
          <w:u w:val="single"/>
        </w:rPr>
      </w:pPr>
    </w:p>
    <w:p w:rsidR="008E0696" w:rsidRPr="008E0696" w:rsidRDefault="008E0696">
      <w:pPr>
        <w:rPr>
          <w:b/>
          <w:sz w:val="32"/>
          <w:szCs w:val="32"/>
          <w:u w:val="single"/>
        </w:rPr>
      </w:pPr>
    </w:p>
    <w:sectPr w:rsidR="008E0696" w:rsidRPr="008E0696" w:rsidSect="00DD0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90E02"/>
    <w:rsid w:val="001F6D32"/>
    <w:rsid w:val="00204C2D"/>
    <w:rsid w:val="0024242D"/>
    <w:rsid w:val="0027749E"/>
    <w:rsid w:val="002F3589"/>
    <w:rsid w:val="008E0696"/>
    <w:rsid w:val="00932484"/>
    <w:rsid w:val="00C90E02"/>
    <w:rsid w:val="00DB2D20"/>
    <w:rsid w:val="00DD0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0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0E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0E02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datalabel">
    <w:name w:val="datalabel"/>
    <w:rsid w:val="00DB2D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391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spst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Pávková</dc:creator>
  <cp:keywords/>
  <dc:description/>
  <cp:lastModifiedBy>Lenka Pávková</cp:lastModifiedBy>
  <cp:revision>6</cp:revision>
  <dcterms:created xsi:type="dcterms:W3CDTF">2013-01-17T09:22:00Z</dcterms:created>
  <dcterms:modified xsi:type="dcterms:W3CDTF">2014-03-31T11:17:00Z</dcterms:modified>
</cp:coreProperties>
</file>