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FAB" w:rsidRDefault="00413FAB">
      <w:pPr>
        <w:rPr>
          <w:sz w:val="24"/>
          <w:szCs w:val="24"/>
        </w:rPr>
      </w:pPr>
      <w:bookmarkStart w:id="0" w:name="_GoBack"/>
      <w:bookmarkEnd w:id="0"/>
    </w:p>
    <w:p w:rsidR="00413FAB" w:rsidRDefault="00413FAB">
      <w:pPr>
        <w:rPr>
          <w:sz w:val="24"/>
          <w:szCs w:val="24"/>
        </w:rPr>
      </w:pPr>
    </w:p>
    <w:p w:rsidR="00666E19" w:rsidRDefault="00666E19" w:rsidP="00413FAB">
      <w:pPr>
        <w:rPr>
          <w:b/>
          <w:bCs/>
          <w:i/>
          <w:iCs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780286D" wp14:editId="6A9BCCB7">
            <wp:simplePos x="0" y="0"/>
            <wp:positionH relativeFrom="column">
              <wp:posOffset>12700</wp:posOffset>
            </wp:positionH>
            <wp:positionV relativeFrom="paragraph">
              <wp:posOffset>7620</wp:posOffset>
            </wp:positionV>
            <wp:extent cx="5762625" cy="1257300"/>
            <wp:effectExtent l="0" t="0" r="9525" b="0"/>
            <wp:wrapNone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6E19" w:rsidRDefault="00666E19" w:rsidP="00413FAB">
      <w:pPr>
        <w:rPr>
          <w:b/>
          <w:bCs/>
          <w:i/>
          <w:iCs/>
          <w:sz w:val="24"/>
          <w:szCs w:val="24"/>
        </w:rPr>
      </w:pPr>
    </w:p>
    <w:p w:rsidR="00666E19" w:rsidRDefault="00666E19" w:rsidP="00413FAB">
      <w:pPr>
        <w:rPr>
          <w:b/>
          <w:bCs/>
          <w:i/>
          <w:iCs/>
          <w:sz w:val="24"/>
          <w:szCs w:val="24"/>
        </w:rPr>
      </w:pPr>
    </w:p>
    <w:p w:rsidR="00666E19" w:rsidRDefault="00666E19" w:rsidP="00413FAB">
      <w:pPr>
        <w:rPr>
          <w:b/>
          <w:bCs/>
          <w:i/>
          <w:iCs/>
          <w:sz w:val="24"/>
          <w:szCs w:val="24"/>
        </w:rPr>
      </w:pPr>
    </w:p>
    <w:p w:rsidR="00666E19" w:rsidRDefault="00666E19" w:rsidP="00413FAB">
      <w:pPr>
        <w:rPr>
          <w:b/>
          <w:bCs/>
          <w:i/>
          <w:iCs/>
          <w:sz w:val="24"/>
          <w:szCs w:val="24"/>
        </w:rPr>
      </w:pP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 xml:space="preserve">Datum: </w:t>
      </w:r>
      <w:proofErr w:type="gramStart"/>
      <w:r w:rsidRPr="00413FAB">
        <w:rPr>
          <w:b/>
          <w:bCs/>
          <w:i/>
          <w:iCs/>
          <w:sz w:val="24"/>
          <w:szCs w:val="24"/>
        </w:rPr>
        <w:t>2</w:t>
      </w:r>
      <w:r w:rsidR="00586585">
        <w:rPr>
          <w:b/>
          <w:bCs/>
          <w:i/>
          <w:iCs/>
          <w:sz w:val="24"/>
          <w:szCs w:val="24"/>
        </w:rPr>
        <w:t>4</w:t>
      </w:r>
      <w:r w:rsidRPr="00413FAB">
        <w:rPr>
          <w:b/>
          <w:bCs/>
          <w:i/>
          <w:iCs/>
          <w:sz w:val="24"/>
          <w:szCs w:val="24"/>
        </w:rPr>
        <w:t>.3.2013</w:t>
      </w:r>
      <w:proofErr w:type="gramEnd"/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Projekt:</w:t>
      </w:r>
      <w:r w:rsidRPr="00413FAB">
        <w:rPr>
          <w:b/>
          <w:bCs/>
          <w:sz w:val="24"/>
          <w:szCs w:val="24"/>
        </w:rPr>
        <w:t xml:space="preserve"> </w:t>
      </w:r>
      <w:r w:rsidRPr="00413FAB">
        <w:rPr>
          <w:sz w:val="24"/>
          <w:szCs w:val="24"/>
        </w:rPr>
        <w:t>Kvalitní výuka</w:t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Registrační číslo:</w:t>
      </w:r>
      <w:r w:rsidRPr="00413FAB">
        <w:rPr>
          <w:b/>
          <w:bCs/>
          <w:sz w:val="24"/>
          <w:szCs w:val="24"/>
        </w:rPr>
        <w:t xml:space="preserve"> </w:t>
      </w:r>
      <w:r w:rsidRPr="00413FAB">
        <w:rPr>
          <w:sz w:val="24"/>
          <w:szCs w:val="24"/>
        </w:rPr>
        <w:t>CZ.1.07/1.5.00/34.0731</w:t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Číslo DUM:</w:t>
      </w:r>
      <w:r w:rsidRPr="00413FAB">
        <w:rPr>
          <w:b/>
          <w:bCs/>
          <w:sz w:val="24"/>
          <w:szCs w:val="24"/>
        </w:rPr>
        <w:t xml:space="preserve"> </w:t>
      </w:r>
      <w:r w:rsidRPr="00413FAB">
        <w:rPr>
          <w:sz w:val="24"/>
          <w:szCs w:val="24"/>
        </w:rPr>
        <w:t>VY_32_INOVACE_01</w:t>
      </w:r>
      <w:r w:rsidR="00586585">
        <w:rPr>
          <w:sz w:val="24"/>
          <w:szCs w:val="24"/>
        </w:rPr>
        <w:t>2</w:t>
      </w:r>
      <w:r w:rsidRPr="00413FAB">
        <w:rPr>
          <w:b/>
          <w:bCs/>
          <w:sz w:val="24"/>
          <w:szCs w:val="24"/>
        </w:rPr>
        <w:tab/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Jméno autora:</w:t>
      </w:r>
      <w:r w:rsidRPr="00413FAB">
        <w:rPr>
          <w:b/>
          <w:bCs/>
          <w:sz w:val="24"/>
          <w:szCs w:val="24"/>
        </w:rPr>
        <w:t xml:space="preserve"> Jiří Langhammer</w:t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Název práce:</w:t>
      </w:r>
      <w:r w:rsidRPr="00413FAB"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pracovní list ke kvadratickým funkcím</w:t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Předmět</w:t>
      </w:r>
      <w:r w:rsidRPr="00413FAB">
        <w:rPr>
          <w:i/>
          <w:iCs/>
          <w:sz w:val="24"/>
          <w:szCs w:val="24"/>
        </w:rPr>
        <w:t>:</w:t>
      </w:r>
      <w:r w:rsidRPr="00413FAB">
        <w:rPr>
          <w:sz w:val="24"/>
          <w:szCs w:val="24"/>
        </w:rPr>
        <w:t xml:space="preserve"> MATEMATIKA</w:t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Ročník:</w:t>
      </w:r>
      <w:r w:rsidRPr="00413FAB">
        <w:rPr>
          <w:b/>
          <w:bCs/>
          <w:sz w:val="24"/>
          <w:szCs w:val="24"/>
        </w:rPr>
        <w:t xml:space="preserve"> </w:t>
      </w:r>
      <w:r w:rsidRPr="00413FAB">
        <w:rPr>
          <w:sz w:val="24"/>
          <w:szCs w:val="24"/>
        </w:rPr>
        <w:t>2</w:t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Časová dotace</w:t>
      </w:r>
      <w:r w:rsidRPr="00413FAB">
        <w:rPr>
          <w:i/>
          <w:iCs/>
          <w:sz w:val="24"/>
          <w:szCs w:val="24"/>
        </w:rPr>
        <w:t>:</w:t>
      </w:r>
      <w:r w:rsidRPr="00413FAB">
        <w:rPr>
          <w:sz w:val="24"/>
          <w:szCs w:val="24"/>
        </w:rPr>
        <w:t xml:space="preserve"> </w:t>
      </w:r>
      <w:r w:rsidR="00B378EF">
        <w:rPr>
          <w:sz w:val="24"/>
          <w:szCs w:val="24"/>
        </w:rPr>
        <w:t>20</w:t>
      </w:r>
      <w:r w:rsidRPr="00413FAB">
        <w:rPr>
          <w:sz w:val="24"/>
          <w:szCs w:val="24"/>
        </w:rPr>
        <w:t xml:space="preserve"> minut</w:t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Vzdělávací cíl</w:t>
      </w:r>
      <w:r w:rsidRPr="00413FAB">
        <w:rPr>
          <w:i/>
          <w:iCs/>
          <w:sz w:val="24"/>
          <w:szCs w:val="24"/>
        </w:rPr>
        <w:t>:</w:t>
      </w:r>
      <w:r w:rsidRPr="00413FAB">
        <w:rPr>
          <w:sz w:val="24"/>
          <w:szCs w:val="24"/>
        </w:rPr>
        <w:t xml:space="preserve"> </w:t>
      </w:r>
      <w:r>
        <w:rPr>
          <w:sz w:val="24"/>
          <w:szCs w:val="24"/>
        </w:rPr>
        <w:t>procvičit a upevnit poznatky z kvadratických funkcí</w:t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Pomůcky</w:t>
      </w:r>
      <w:r w:rsidRPr="00413FAB">
        <w:rPr>
          <w:i/>
          <w:iCs/>
          <w:sz w:val="24"/>
          <w:szCs w:val="24"/>
        </w:rPr>
        <w:t>:</w:t>
      </w:r>
      <w:r w:rsidRPr="00413FAB">
        <w:rPr>
          <w:sz w:val="24"/>
          <w:szCs w:val="24"/>
        </w:rPr>
        <w:t xml:space="preserve"> psací potřeby, PC</w:t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Poznámka:</w:t>
      </w:r>
      <w:r w:rsidRPr="00413FAB">
        <w:rPr>
          <w:sz w:val="24"/>
          <w:szCs w:val="24"/>
        </w:rPr>
        <w:t xml:space="preserve"> Tento materiál je součástí tematického balíčku Funkce</w:t>
      </w:r>
    </w:p>
    <w:p w:rsidR="00413FAB" w:rsidRPr="00413FAB" w:rsidRDefault="00413FAB" w:rsidP="00413FAB">
      <w:pPr>
        <w:rPr>
          <w:sz w:val="24"/>
          <w:szCs w:val="24"/>
        </w:rPr>
      </w:pPr>
      <w:r w:rsidRPr="00413FAB">
        <w:rPr>
          <w:b/>
          <w:bCs/>
          <w:i/>
          <w:iCs/>
          <w:sz w:val="24"/>
          <w:szCs w:val="24"/>
        </w:rPr>
        <w:t>Inovace:</w:t>
      </w:r>
      <w:r w:rsidRPr="00413FAB">
        <w:rPr>
          <w:b/>
          <w:bCs/>
          <w:sz w:val="24"/>
          <w:szCs w:val="24"/>
        </w:rPr>
        <w:t xml:space="preserve"> </w:t>
      </w:r>
      <w:r w:rsidRPr="00413FAB">
        <w:rPr>
          <w:sz w:val="24"/>
          <w:szCs w:val="24"/>
        </w:rPr>
        <w:t>Mezipředmětové vztahy, zapojení audiovizuální techniky do výuky</w:t>
      </w:r>
    </w:p>
    <w:p w:rsidR="00413FAB" w:rsidRDefault="00413FAB">
      <w:pPr>
        <w:rPr>
          <w:sz w:val="24"/>
          <w:szCs w:val="24"/>
        </w:rPr>
      </w:pPr>
    </w:p>
    <w:p w:rsidR="00413FAB" w:rsidRDefault="00413FAB">
      <w:pPr>
        <w:rPr>
          <w:sz w:val="24"/>
          <w:szCs w:val="24"/>
        </w:rPr>
      </w:pPr>
    </w:p>
    <w:p w:rsidR="00413FAB" w:rsidRDefault="00413FAB">
      <w:pPr>
        <w:rPr>
          <w:sz w:val="24"/>
          <w:szCs w:val="24"/>
        </w:rPr>
      </w:pPr>
    </w:p>
    <w:p w:rsidR="00413FAB" w:rsidRDefault="00413FAB">
      <w:pPr>
        <w:rPr>
          <w:sz w:val="24"/>
          <w:szCs w:val="24"/>
        </w:rPr>
      </w:pPr>
    </w:p>
    <w:p w:rsidR="00413FAB" w:rsidRDefault="00413FAB">
      <w:pPr>
        <w:rPr>
          <w:sz w:val="24"/>
          <w:szCs w:val="24"/>
        </w:rPr>
      </w:pPr>
    </w:p>
    <w:p w:rsidR="00413FAB" w:rsidRDefault="00413FAB">
      <w:pPr>
        <w:rPr>
          <w:sz w:val="24"/>
          <w:szCs w:val="24"/>
        </w:rPr>
      </w:pPr>
    </w:p>
    <w:p w:rsidR="00413FAB" w:rsidRDefault="00413FAB">
      <w:pPr>
        <w:rPr>
          <w:sz w:val="24"/>
          <w:szCs w:val="24"/>
        </w:rPr>
      </w:pPr>
    </w:p>
    <w:p w:rsidR="00470596" w:rsidRPr="00B378EF" w:rsidRDefault="00470596">
      <w:pPr>
        <w:rPr>
          <w:b/>
          <w:sz w:val="24"/>
          <w:szCs w:val="24"/>
        </w:rPr>
      </w:pPr>
      <w:r w:rsidRPr="00B378EF">
        <w:rPr>
          <w:b/>
          <w:sz w:val="24"/>
          <w:szCs w:val="24"/>
        </w:rPr>
        <w:t xml:space="preserve">1) Jak se projevuje </w:t>
      </w:r>
      <w:r w:rsidR="00413FAB" w:rsidRPr="00B378EF">
        <w:rPr>
          <w:b/>
          <w:sz w:val="24"/>
          <w:szCs w:val="24"/>
        </w:rPr>
        <w:t>v</w:t>
      </w:r>
      <w:r w:rsidRPr="00B378EF">
        <w:rPr>
          <w:b/>
          <w:sz w:val="24"/>
          <w:szCs w:val="24"/>
        </w:rPr>
        <w:t xml:space="preserve"> </w:t>
      </w:r>
      <w:r w:rsidR="00CF4883" w:rsidRPr="00B378EF">
        <w:rPr>
          <w:b/>
          <w:sz w:val="24"/>
          <w:szCs w:val="24"/>
        </w:rPr>
        <w:t>grafu</w:t>
      </w:r>
      <w:r w:rsidRPr="00B378EF">
        <w:rPr>
          <w:b/>
          <w:sz w:val="24"/>
          <w:szCs w:val="24"/>
        </w:rPr>
        <w:t xml:space="preserve"> funkce v předpisu y = ax</w:t>
      </w:r>
      <w:r w:rsidRPr="00B378EF">
        <w:rPr>
          <w:b/>
          <w:sz w:val="24"/>
          <w:szCs w:val="24"/>
          <w:vertAlign w:val="superscript"/>
        </w:rPr>
        <w:t xml:space="preserve">2 </w:t>
      </w:r>
      <w:r w:rsidRPr="00B378EF">
        <w:rPr>
          <w:b/>
          <w:sz w:val="24"/>
          <w:szCs w:val="24"/>
        </w:rPr>
        <w:t xml:space="preserve">+ </w:t>
      </w:r>
      <w:proofErr w:type="spellStart"/>
      <w:r w:rsidRPr="00B378EF">
        <w:rPr>
          <w:b/>
          <w:sz w:val="24"/>
          <w:szCs w:val="24"/>
        </w:rPr>
        <w:t>bx</w:t>
      </w:r>
      <w:proofErr w:type="spellEnd"/>
      <w:r w:rsidRPr="00B378EF">
        <w:rPr>
          <w:b/>
          <w:sz w:val="24"/>
          <w:szCs w:val="24"/>
        </w:rPr>
        <w:t xml:space="preserve"> + c </w:t>
      </w:r>
      <w:proofErr w:type="gramStart"/>
      <w:r w:rsidRPr="00B378EF">
        <w:rPr>
          <w:b/>
          <w:sz w:val="24"/>
          <w:szCs w:val="24"/>
        </w:rPr>
        <w:t xml:space="preserve">koeficient </w:t>
      </w:r>
      <w:r w:rsidRPr="00B378EF">
        <w:rPr>
          <w:b/>
          <w:sz w:val="24"/>
          <w:szCs w:val="24"/>
          <w:u w:val="single"/>
        </w:rPr>
        <w:t>a</w:t>
      </w:r>
      <w:r w:rsidRPr="00B378EF">
        <w:rPr>
          <w:b/>
          <w:sz w:val="24"/>
          <w:szCs w:val="24"/>
        </w:rPr>
        <w:t xml:space="preserve"> ?</w:t>
      </w:r>
      <w:proofErr w:type="gramEnd"/>
    </w:p>
    <w:p w:rsidR="00470596" w:rsidRPr="00B378EF" w:rsidRDefault="00470596">
      <w:pPr>
        <w:rPr>
          <w:b/>
          <w:sz w:val="24"/>
          <w:szCs w:val="24"/>
        </w:rPr>
      </w:pPr>
      <w:r w:rsidRPr="00B378EF">
        <w:rPr>
          <w:b/>
          <w:sz w:val="24"/>
          <w:szCs w:val="24"/>
        </w:rPr>
        <w:tab/>
        <w:t>A) posunem po ose x</w:t>
      </w:r>
      <w:r w:rsidRPr="00B378EF">
        <w:rPr>
          <w:b/>
          <w:sz w:val="24"/>
          <w:szCs w:val="24"/>
        </w:rPr>
        <w:tab/>
      </w:r>
      <w:r w:rsidRPr="00B378EF">
        <w:rPr>
          <w:b/>
          <w:sz w:val="24"/>
          <w:szCs w:val="24"/>
        </w:rPr>
        <w:tab/>
        <w:t xml:space="preserve">B) posunem po ose </w:t>
      </w:r>
      <w:r w:rsidR="00CF4883" w:rsidRPr="00B378EF">
        <w:rPr>
          <w:b/>
          <w:sz w:val="24"/>
          <w:szCs w:val="24"/>
        </w:rPr>
        <w:t>y</w:t>
      </w:r>
    </w:p>
    <w:p w:rsidR="00470596" w:rsidRPr="00B378EF" w:rsidRDefault="00470596">
      <w:pPr>
        <w:rPr>
          <w:b/>
          <w:sz w:val="24"/>
          <w:szCs w:val="24"/>
        </w:rPr>
      </w:pPr>
      <w:r w:rsidRPr="00B378EF">
        <w:rPr>
          <w:b/>
          <w:sz w:val="24"/>
          <w:szCs w:val="24"/>
        </w:rPr>
        <w:tab/>
        <w:t>C) oběma posuny</w:t>
      </w:r>
      <w:r w:rsidRPr="00B378EF">
        <w:rPr>
          <w:b/>
          <w:sz w:val="24"/>
          <w:szCs w:val="24"/>
        </w:rPr>
        <w:tab/>
      </w:r>
      <w:r w:rsidRPr="00B378EF">
        <w:rPr>
          <w:b/>
          <w:sz w:val="24"/>
          <w:szCs w:val="24"/>
        </w:rPr>
        <w:tab/>
        <w:t>D) tvarem funkce</w:t>
      </w:r>
    </w:p>
    <w:p w:rsidR="00CF4883" w:rsidRPr="00B378EF" w:rsidRDefault="00CF4883">
      <w:pPr>
        <w:rPr>
          <w:b/>
          <w:sz w:val="24"/>
          <w:szCs w:val="24"/>
        </w:rPr>
      </w:pPr>
    </w:p>
    <w:p w:rsidR="00470596" w:rsidRPr="00B378EF" w:rsidRDefault="00470596">
      <w:pPr>
        <w:rPr>
          <w:b/>
          <w:sz w:val="24"/>
          <w:szCs w:val="24"/>
        </w:rPr>
      </w:pPr>
      <w:r w:rsidRPr="00B378EF">
        <w:rPr>
          <w:b/>
          <w:sz w:val="24"/>
          <w:szCs w:val="24"/>
        </w:rPr>
        <w:t>2) Souřadnice vrcholu funkce y = (x + 2)</w:t>
      </w:r>
      <w:r w:rsidRPr="00B378EF">
        <w:rPr>
          <w:b/>
          <w:sz w:val="24"/>
          <w:szCs w:val="24"/>
          <w:vertAlign w:val="superscript"/>
        </w:rPr>
        <w:t xml:space="preserve">2 </w:t>
      </w:r>
      <w:r w:rsidRPr="00B378EF">
        <w:rPr>
          <w:b/>
          <w:sz w:val="24"/>
          <w:szCs w:val="24"/>
        </w:rPr>
        <w:t>– 1 jsou:</w:t>
      </w:r>
    </w:p>
    <w:p w:rsidR="00470596" w:rsidRPr="00B378EF" w:rsidRDefault="00470596">
      <w:pPr>
        <w:rPr>
          <w:rFonts w:eastAsiaTheme="minorEastAsia"/>
          <w:b/>
          <w:sz w:val="24"/>
          <w:szCs w:val="24"/>
        </w:rPr>
      </w:pPr>
      <w:r w:rsidRPr="00B378EF">
        <w:rPr>
          <w:b/>
          <w:sz w:val="24"/>
          <w:szCs w:val="24"/>
        </w:rPr>
        <w:tab/>
        <w:t xml:space="preserve">A)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>V=</m:t>
        </m:r>
        <m:d>
          <m:dPr>
            <m:begChr m:val="["/>
            <m:endChr m:val="]"/>
            <m:ctrlPr>
              <w:rPr>
                <w:rFonts w:ascii="Cambria Math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2;-1</m:t>
            </m:r>
          </m:e>
        </m:d>
      </m:oMath>
      <w:r w:rsidRPr="00B378EF">
        <w:rPr>
          <w:rFonts w:eastAsiaTheme="minorEastAsia"/>
          <w:b/>
          <w:sz w:val="24"/>
          <w:szCs w:val="24"/>
        </w:rPr>
        <w:tab/>
      </w:r>
      <w:r w:rsidRPr="00B378EF">
        <w:rPr>
          <w:rFonts w:eastAsiaTheme="minorEastAsia"/>
          <w:b/>
          <w:sz w:val="24"/>
          <w:szCs w:val="24"/>
        </w:rPr>
        <w:tab/>
        <w:t xml:space="preserve">B)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V=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2;1</m:t>
            </m:r>
          </m:e>
        </m:d>
      </m:oMath>
    </w:p>
    <w:p w:rsidR="00470596" w:rsidRPr="00B378EF" w:rsidRDefault="00470596">
      <w:pPr>
        <w:rPr>
          <w:rFonts w:eastAsiaTheme="minorEastAsia"/>
          <w:b/>
          <w:sz w:val="24"/>
          <w:szCs w:val="24"/>
          <w:lang w:val="en-US"/>
        </w:rPr>
      </w:pPr>
      <w:r w:rsidRPr="00B378EF">
        <w:rPr>
          <w:rFonts w:eastAsiaTheme="minorEastAsia"/>
          <w:b/>
          <w:sz w:val="24"/>
          <w:szCs w:val="24"/>
        </w:rPr>
        <w:tab/>
        <w:t xml:space="preserve">C)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V=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</w:rPr>
              <m:t>-2;-1</m:t>
            </m:r>
          </m:e>
        </m:d>
      </m:oMath>
      <w:r w:rsidR="00CB54F3" w:rsidRPr="00B378EF">
        <w:rPr>
          <w:rFonts w:eastAsiaTheme="minorEastAsia"/>
          <w:b/>
          <w:sz w:val="24"/>
          <w:szCs w:val="24"/>
        </w:rPr>
        <w:tab/>
      </w:r>
      <w:r w:rsidR="00CB54F3" w:rsidRPr="00B378EF">
        <w:rPr>
          <w:rFonts w:eastAsiaTheme="minorEastAsia"/>
          <w:b/>
          <w:sz w:val="24"/>
          <w:szCs w:val="24"/>
        </w:rPr>
        <w:tab/>
        <w:t xml:space="preserve">D) </w:t>
      </w:r>
      <m:oMath>
        <m:r>
          <m:rPr>
            <m:sty m:val="bi"/>
          </m:rPr>
          <w:rPr>
            <w:rFonts w:ascii="Cambria Math" w:eastAsiaTheme="minorEastAsia" w:hAnsi="Cambria Math"/>
            <w:sz w:val="24"/>
            <w:szCs w:val="24"/>
          </w:rPr>
          <m:t>V=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sz w:val="24"/>
                <w:szCs w:val="24"/>
                <w:lang w:val="en-US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sz w:val="24"/>
                <w:szCs w:val="24"/>
                <w:lang w:val="en-US"/>
              </w:rPr>
              <m:t>-2;1</m:t>
            </m:r>
          </m:e>
        </m:d>
      </m:oMath>
    </w:p>
    <w:p w:rsidR="00CF4883" w:rsidRPr="00B378EF" w:rsidRDefault="00CF4883">
      <w:pPr>
        <w:rPr>
          <w:rFonts w:eastAsiaTheme="minorEastAsia"/>
          <w:b/>
          <w:sz w:val="24"/>
          <w:szCs w:val="24"/>
          <w:lang w:val="en-US"/>
        </w:rPr>
      </w:pPr>
    </w:p>
    <w:p w:rsidR="00CB54F3" w:rsidRPr="00B378EF" w:rsidRDefault="00CB54F3">
      <w:pPr>
        <w:rPr>
          <w:rFonts w:eastAsiaTheme="minorEastAsia"/>
          <w:b/>
          <w:sz w:val="24"/>
          <w:szCs w:val="24"/>
        </w:rPr>
      </w:pPr>
      <w:r w:rsidRPr="00B378EF">
        <w:rPr>
          <w:rFonts w:eastAsiaTheme="minorEastAsia"/>
          <w:b/>
          <w:sz w:val="24"/>
          <w:szCs w:val="24"/>
        </w:rPr>
        <w:t>3) Napište souřadnice vrcholu následujících funkcí</w:t>
      </w:r>
    </w:p>
    <w:p w:rsidR="00CF4883" w:rsidRPr="00B378EF" w:rsidRDefault="00CB54F3">
      <w:pPr>
        <w:rPr>
          <w:rFonts w:eastAsiaTheme="minorEastAsia"/>
          <w:b/>
          <w:sz w:val="24"/>
          <w:szCs w:val="24"/>
          <w:vertAlign w:val="superscript"/>
        </w:rPr>
      </w:pPr>
      <w:r w:rsidRPr="00B378EF">
        <w:rPr>
          <w:rFonts w:eastAsiaTheme="minorEastAsia"/>
          <w:b/>
          <w:sz w:val="24"/>
          <w:szCs w:val="24"/>
        </w:rPr>
        <w:tab/>
        <w:t>a) y = x</w:t>
      </w:r>
      <w:r w:rsidRPr="00B378EF">
        <w:rPr>
          <w:rFonts w:eastAsiaTheme="minorEastAsia"/>
          <w:b/>
          <w:sz w:val="24"/>
          <w:szCs w:val="24"/>
          <w:vertAlign w:val="superscript"/>
        </w:rPr>
        <w:t>2</w:t>
      </w:r>
      <w:r w:rsidRPr="00B378EF">
        <w:rPr>
          <w:rFonts w:eastAsiaTheme="minorEastAsia"/>
          <w:b/>
          <w:sz w:val="24"/>
          <w:szCs w:val="24"/>
        </w:rPr>
        <w:t xml:space="preserve"> – 3</w:t>
      </w:r>
      <w:r w:rsidRPr="00B378EF">
        <w:rPr>
          <w:rFonts w:eastAsiaTheme="minorEastAsia"/>
          <w:b/>
          <w:sz w:val="24"/>
          <w:szCs w:val="24"/>
        </w:rPr>
        <w:tab/>
      </w:r>
      <w:r w:rsidR="00CF4883" w:rsidRPr="00B378EF">
        <w:rPr>
          <w:rFonts w:eastAsiaTheme="minorEastAsia"/>
          <w:b/>
          <w:sz w:val="24"/>
          <w:szCs w:val="24"/>
        </w:rPr>
        <w:tab/>
      </w:r>
      <w:r w:rsidR="00CF4883" w:rsidRPr="00B378EF">
        <w:rPr>
          <w:rFonts w:eastAsiaTheme="minorEastAsia"/>
          <w:b/>
          <w:sz w:val="24"/>
          <w:szCs w:val="24"/>
        </w:rPr>
        <w:tab/>
      </w:r>
      <w:r w:rsidRPr="00B378EF">
        <w:rPr>
          <w:rFonts w:eastAsiaTheme="minorEastAsia"/>
          <w:b/>
          <w:sz w:val="24"/>
          <w:szCs w:val="24"/>
        </w:rPr>
        <w:t>b) y = (x</w:t>
      </w:r>
      <w:r w:rsidR="00CF4883" w:rsidRPr="00B378EF">
        <w:rPr>
          <w:rFonts w:eastAsiaTheme="minorEastAsia"/>
          <w:b/>
          <w:sz w:val="24"/>
          <w:szCs w:val="24"/>
        </w:rPr>
        <w:t xml:space="preserve"> </w:t>
      </w:r>
      <w:r w:rsidRPr="00B378EF">
        <w:rPr>
          <w:rFonts w:eastAsiaTheme="minorEastAsia"/>
          <w:b/>
          <w:sz w:val="24"/>
          <w:szCs w:val="24"/>
        </w:rPr>
        <w:t>-</w:t>
      </w:r>
      <w:r w:rsidR="00CF4883" w:rsidRPr="00B378EF">
        <w:rPr>
          <w:rFonts w:eastAsiaTheme="minorEastAsia"/>
          <w:b/>
          <w:sz w:val="24"/>
          <w:szCs w:val="24"/>
        </w:rPr>
        <w:t xml:space="preserve"> </w:t>
      </w:r>
      <w:r w:rsidRPr="00B378EF">
        <w:rPr>
          <w:rFonts w:eastAsiaTheme="minorEastAsia"/>
          <w:b/>
          <w:sz w:val="24"/>
          <w:szCs w:val="24"/>
        </w:rPr>
        <w:t>3)</w:t>
      </w:r>
      <w:r w:rsidRPr="00B378EF">
        <w:rPr>
          <w:rFonts w:eastAsiaTheme="minorEastAsia"/>
          <w:b/>
          <w:sz w:val="24"/>
          <w:szCs w:val="24"/>
          <w:vertAlign w:val="superscript"/>
        </w:rPr>
        <w:t>2</w:t>
      </w:r>
      <w:r w:rsidRPr="00B378EF">
        <w:rPr>
          <w:rFonts w:eastAsiaTheme="minorEastAsia"/>
          <w:b/>
          <w:sz w:val="24"/>
          <w:szCs w:val="24"/>
          <w:vertAlign w:val="superscript"/>
        </w:rPr>
        <w:tab/>
      </w:r>
    </w:p>
    <w:p w:rsidR="00CB54F3" w:rsidRPr="00B378EF" w:rsidRDefault="00CB54F3" w:rsidP="00CF4883">
      <w:pPr>
        <w:ind w:firstLine="708"/>
        <w:rPr>
          <w:rFonts w:eastAsiaTheme="minorEastAsia"/>
          <w:b/>
          <w:sz w:val="24"/>
          <w:szCs w:val="24"/>
        </w:rPr>
      </w:pPr>
      <w:r w:rsidRPr="00B378EF">
        <w:rPr>
          <w:rFonts w:eastAsiaTheme="minorEastAsia"/>
          <w:b/>
          <w:sz w:val="24"/>
          <w:szCs w:val="24"/>
        </w:rPr>
        <w:t>c) y = (x + 4)</w:t>
      </w:r>
      <w:r w:rsidRPr="00B378EF">
        <w:rPr>
          <w:rFonts w:eastAsiaTheme="minorEastAsia"/>
          <w:b/>
          <w:sz w:val="24"/>
          <w:szCs w:val="24"/>
          <w:vertAlign w:val="superscript"/>
        </w:rPr>
        <w:t xml:space="preserve">2 </w:t>
      </w:r>
      <w:r w:rsidRPr="00B378EF">
        <w:rPr>
          <w:rFonts w:eastAsiaTheme="minorEastAsia"/>
          <w:b/>
          <w:sz w:val="24"/>
          <w:szCs w:val="24"/>
        </w:rPr>
        <w:t>+ 1</w:t>
      </w:r>
      <w:r w:rsidRPr="00B378EF">
        <w:rPr>
          <w:rFonts w:eastAsiaTheme="minorEastAsia"/>
          <w:b/>
          <w:sz w:val="24"/>
          <w:szCs w:val="24"/>
        </w:rPr>
        <w:tab/>
      </w:r>
      <w:r w:rsidR="00CF4883" w:rsidRPr="00B378EF">
        <w:rPr>
          <w:rFonts w:eastAsiaTheme="minorEastAsia"/>
          <w:b/>
          <w:sz w:val="24"/>
          <w:szCs w:val="24"/>
        </w:rPr>
        <w:tab/>
      </w:r>
      <w:r w:rsidRPr="00B378EF">
        <w:rPr>
          <w:rFonts w:eastAsiaTheme="minorEastAsia"/>
          <w:b/>
          <w:sz w:val="24"/>
          <w:szCs w:val="24"/>
        </w:rPr>
        <w:t>d) y = -</w:t>
      </w:r>
      <w:r w:rsidR="00CF4883" w:rsidRPr="00B378EF">
        <w:rPr>
          <w:rFonts w:eastAsiaTheme="minorEastAsia"/>
          <w:b/>
          <w:sz w:val="24"/>
          <w:szCs w:val="24"/>
        </w:rPr>
        <w:t xml:space="preserve"> </w:t>
      </w:r>
      <w:r w:rsidRPr="00B378EF">
        <w:rPr>
          <w:rFonts w:eastAsiaTheme="minorEastAsia"/>
          <w:b/>
          <w:sz w:val="24"/>
          <w:szCs w:val="24"/>
        </w:rPr>
        <w:t>(x</w:t>
      </w:r>
      <w:r w:rsidR="00CF4883" w:rsidRPr="00B378EF">
        <w:rPr>
          <w:rFonts w:eastAsiaTheme="minorEastAsia"/>
          <w:b/>
          <w:sz w:val="24"/>
          <w:szCs w:val="24"/>
        </w:rPr>
        <w:t xml:space="preserve"> </w:t>
      </w:r>
      <w:r w:rsidRPr="00B378EF">
        <w:rPr>
          <w:rFonts w:eastAsiaTheme="minorEastAsia"/>
          <w:b/>
          <w:sz w:val="24"/>
          <w:szCs w:val="24"/>
        </w:rPr>
        <w:t>-</w:t>
      </w:r>
      <w:r w:rsidR="00CF4883" w:rsidRPr="00B378EF">
        <w:rPr>
          <w:rFonts w:eastAsiaTheme="minorEastAsia"/>
          <w:b/>
          <w:sz w:val="24"/>
          <w:szCs w:val="24"/>
        </w:rPr>
        <w:t xml:space="preserve"> </w:t>
      </w:r>
      <w:r w:rsidRPr="00B378EF">
        <w:rPr>
          <w:rFonts w:eastAsiaTheme="minorEastAsia"/>
          <w:b/>
          <w:sz w:val="24"/>
          <w:szCs w:val="24"/>
        </w:rPr>
        <w:t>2)</w:t>
      </w:r>
      <w:r w:rsidRPr="00B378EF">
        <w:rPr>
          <w:rFonts w:eastAsiaTheme="minorEastAsia"/>
          <w:b/>
          <w:sz w:val="24"/>
          <w:szCs w:val="24"/>
          <w:vertAlign w:val="superscript"/>
        </w:rPr>
        <w:t>2</w:t>
      </w:r>
      <w:r w:rsidRPr="00B378EF">
        <w:rPr>
          <w:rFonts w:eastAsiaTheme="minorEastAsia"/>
          <w:b/>
          <w:sz w:val="24"/>
          <w:szCs w:val="24"/>
        </w:rPr>
        <w:t xml:space="preserve"> +4</w:t>
      </w:r>
    </w:p>
    <w:p w:rsidR="00CF4883" w:rsidRPr="00B378EF" w:rsidRDefault="00CF4883">
      <w:pPr>
        <w:rPr>
          <w:rFonts w:eastAsiaTheme="minorEastAsia"/>
          <w:b/>
          <w:sz w:val="24"/>
          <w:szCs w:val="24"/>
        </w:rPr>
      </w:pPr>
    </w:p>
    <w:p w:rsidR="00CB54F3" w:rsidRPr="00B378EF" w:rsidRDefault="00CB54F3">
      <w:pPr>
        <w:rPr>
          <w:rFonts w:eastAsiaTheme="minorEastAsia"/>
          <w:b/>
          <w:sz w:val="24"/>
          <w:szCs w:val="24"/>
        </w:rPr>
      </w:pPr>
      <w:r w:rsidRPr="00B378EF">
        <w:rPr>
          <w:rFonts w:eastAsiaTheme="minorEastAsia"/>
          <w:b/>
          <w:sz w:val="24"/>
          <w:szCs w:val="24"/>
        </w:rPr>
        <w:t>4) Vyjděte ze základní funkce y = x</w:t>
      </w:r>
      <w:r w:rsidRPr="00B378EF">
        <w:rPr>
          <w:rFonts w:eastAsiaTheme="minorEastAsia"/>
          <w:b/>
          <w:sz w:val="24"/>
          <w:szCs w:val="24"/>
          <w:vertAlign w:val="superscript"/>
        </w:rPr>
        <w:t xml:space="preserve">2  </w:t>
      </w:r>
      <w:r w:rsidRPr="00B378EF">
        <w:rPr>
          <w:rFonts w:eastAsiaTheme="minorEastAsia"/>
          <w:b/>
          <w:sz w:val="24"/>
          <w:szCs w:val="24"/>
        </w:rPr>
        <w:t>a napište předpis funkce, znáte-li souřadnice vrcholu</w:t>
      </w:r>
    </w:p>
    <w:p w:rsidR="00CF4883" w:rsidRPr="00B378EF" w:rsidRDefault="00CB54F3">
      <w:pPr>
        <w:rPr>
          <w:rFonts w:eastAsiaTheme="minorEastAsia"/>
          <w:b/>
          <w:sz w:val="24"/>
          <w:szCs w:val="24"/>
          <w:lang w:val="en-US"/>
        </w:rPr>
      </w:pPr>
      <w:r w:rsidRPr="00B378EF">
        <w:rPr>
          <w:rFonts w:eastAsiaTheme="minorEastAsia"/>
          <w:b/>
          <w:sz w:val="24"/>
          <w:szCs w:val="24"/>
        </w:rPr>
        <w:tab/>
        <w:t xml:space="preserve">a) </w:t>
      </w:r>
      <w:r w:rsidRPr="00B378EF">
        <w:rPr>
          <w:rFonts w:eastAsiaTheme="minorEastAsia"/>
          <w:b/>
          <w:sz w:val="24"/>
          <w:szCs w:val="24"/>
          <w:lang w:val="en-US"/>
        </w:rPr>
        <w:t>V = [-2;0]</w:t>
      </w:r>
      <w:r w:rsidRPr="00B378EF">
        <w:rPr>
          <w:rFonts w:eastAsiaTheme="minorEastAsia"/>
          <w:b/>
          <w:sz w:val="24"/>
          <w:szCs w:val="24"/>
          <w:lang w:val="en-US"/>
        </w:rPr>
        <w:tab/>
      </w:r>
      <w:r w:rsidR="00CF4883" w:rsidRPr="00B378EF">
        <w:rPr>
          <w:rFonts w:eastAsiaTheme="minorEastAsia"/>
          <w:b/>
          <w:sz w:val="24"/>
          <w:szCs w:val="24"/>
          <w:lang w:val="en-US"/>
        </w:rPr>
        <w:tab/>
      </w:r>
      <w:r w:rsidR="00CF4883" w:rsidRPr="00B378EF">
        <w:rPr>
          <w:rFonts w:eastAsiaTheme="minorEastAsia"/>
          <w:b/>
          <w:sz w:val="24"/>
          <w:szCs w:val="24"/>
          <w:lang w:val="en-US"/>
        </w:rPr>
        <w:tab/>
      </w:r>
      <w:r w:rsidRPr="00B378EF">
        <w:rPr>
          <w:rFonts w:eastAsiaTheme="minorEastAsia"/>
          <w:b/>
          <w:sz w:val="24"/>
          <w:szCs w:val="24"/>
          <w:lang w:val="en-US"/>
        </w:rPr>
        <w:t>b</w:t>
      </w:r>
      <w:r w:rsidRPr="00B378EF">
        <w:rPr>
          <w:rFonts w:eastAsiaTheme="minorEastAsia"/>
          <w:b/>
          <w:sz w:val="24"/>
          <w:szCs w:val="24"/>
        </w:rPr>
        <w:t xml:space="preserve">) </w:t>
      </w:r>
      <w:r w:rsidRPr="00B378EF">
        <w:rPr>
          <w:rFonts w:eastAsiaTheme="minorEastAsia"/>
          <w:b/>
          <w:sz w:val="24"/>
          <w:szCs w:val="24"/>
          <w:lang w:val="en-US"/>
        </w:rPr>
        <w:t>V = [0;-1]</w:t>
      </w:r>
      <w:r w:rsidRPr="00B378EF">
        <w:rPr>
          <w:rFonts w:eastAsiaTheme="minorEastAsia"/>
          <w:b/>
          <w:sz w:val="24"/>
          <w:szCs w:val="24"/>
          <w:lang w:val="en-US"/>
        </w:rPr>
        <w:tab/>
      </w:r>
    </w:p>
    <w:p w:rsidR="00CB54F3" w:rsidRPr="00B378EF" w:rsidRDefault="00CB54F3" w:rsidP="00CF4883">
      <w:pPr>
        <w:ind w:firstLine="708"/>
        <w:rPr>
          <w:rFonts w:eastAsiaTheme="minorEastAsia"/>
          <w:b/>
          <w:sz w:val="24"/>
          <w:szCs w:val="24"/>
          <w:lang w:val="en-US"/>
        </w:rPr>
      </w:pPr>
      <w:r w:rsidRPr="00B378EF">
        <w:rPr>
          <w:rFonts w:eastAsiaTheme="minorEastAsia"/>
          <w:b/>
          <w:sz w:val="24"/>
          <w:szCs w:val="24"/>
          <w:lang w:val="en-US"/>
        </w:rPr>
        <w:t>c</w:t>
      </w:r>
      <w:r w:rsidRPr="00B378EF">
        <w:rPr>
          <w:rFonts w:eastAsiaTheme="minorEastAsia"/>
          <w:b/>
          <w:sz w:val="24"/>
          <w:szCs w:val="24"/>
        </w:rPr>
        <w:t xml:space="preserve">) </w:t>
      </w:r>
      <w:r w:rsidR="00BB20C8" w:rsidRPr="00B378EF">
        <w:rPr>
          <w:rFonts w:eastAsiaTheme="minorEastAsia"/>
          <w:b/>
          <w:sz w:val="24"/>
          <w:szCs w:val="24"/>
        </w:rPr>
        <w:t xml:space="preserve">V = </w:t>
      </w:r>
      <w:r w:rsidR="00BB20C8" w:rsidRPr="00B378EF">
        <w:rPr>
          <w:rFonts w:eastAsiaTheme="minorEastAsia"/>
          <w:b/>
          <w:sz w:val="24"/>
          <w:szCs w:val="24"/>
          <w:lang w:val="en-US"/>
        </w:rPr>
        <w:t>[1;-3]</w:t>
      </w:r>
      <w:r w:rsidR="00BB20C8" w:rsidRPr="00B378EF">
        <w:rPr>
          <w:rFonts w:eastAsiaTheme="minorEastAsia"/>
          <w:b/>
          <w:sz w:val="24"/>
          <w:szCs w:val="24"/>
          <w:lang w:val="en-US"/>
        </w:rPr>
        <w:tab/>
      </w:r>
      <w:r w:rsidR="00CF4883" w:rsidRPr="00B378EF">
        <w:rPr>
          <w:rFonts w:eastAsiaTheme="minorEastAsia"/>
          <w:b/>
          <w:sz w:val="24"/>
          <w:szCs w:val="24"/>
          <w:lang w:val="en-US"/>
        </w:rPr>
        <w:tab/>
      </w:r>
      <w:r w:rsidR="00CF4883" w:rsidRPr="00B378EF">
        <w:rPr>
          <w:rFonts w:eastAsiaTheme="minorEastAsia"/>
          <w:b/>
          <w:sz w:val="24"/>
          <w:szCs w:val="24"/>
          <w:lang w:val="en-US"/>
        </w:rPr>
        <w:tab/>
      </w:r>
      <w:r w:rsidR="00BB20C8" w:rsidRPr="00B378EF">
        <w:rPr>
          <w:rFonts w:eastAsiaTheme="minorEastAsia"/>
          <w:b/>
          <w:sz w:val="24"/>
          <w:szCs w:val="24"/>
          <w:lang w:val="en-US"/>
        </w:rPr>
        <w:t>d</w:t>
      </w:r>
      <w:r w:rsidR="00BB20C8" w:rsidRPr="00B378EF">
        <w:rPr>
          <w:rFonts w:eastAsiaTheme="minorEastAsia"/>
          <w:b/>
          <w:sz w:val="24"/>
          <w:szCs w:val="24"/>
        </w:rPr>
        <w:t xml:space="preserve">) V = </w:t>
      </w:r>
      <w:r w:rsidR="00BB20C8" w:rsidRPr="00B378EF">
        <w:rPr>
          <w:rFonts w:eastAsiaTheme="minorEastAsia"/>
          <w:b/>
          <w:sz w:val="24"/>
          <w:szCs w:val="24"/>
          <w:lang w:val="en-US"/>
        </w:rPr>
        <w:t>[-2</w:t>
      </w:r>
      <w:proofErr w:type="gramStart"/>
      <w:r w:rsidR="00BB20C8" w:rsidRPr="00B378EF">
        <w:rPr>
          <w:rFonts w:eastAsiaTheme="minorEastAsia"/>
          <w:b/>
          <w:sz w:val="24"/>
          <w:szCs w:val="24"/>
          <w:lang w:val="en-US"/>
        </w:rPr>
        <w:t>;4</w:t>
      </w:r>
      <w:proofErr w:type="gramEnd"/>
      <w:r w:rsidR="00BB20C8" w:rsidRPr="00B378EF">
        <w:rPr>
          <w:rFonts w:eastAsiaTheme="minorEastAsia"/>
          <w:b/>
          <w:sz w:val="24"/>
          <w:szCs w:val="24"/>
          <w:lang w:val="en-US"/>
        </w:rPr>
        <w:t>]</w:t>
      </w:r>
    </w:p>
    <w:p w:rsidR="00CF4883" w:rsidRPr="00B378EF" w:rsidRDefault="00CF4883">
      <w:pPr>
        <w:rPr>
          <w:rFonts w:eastAsiaTheme="minorEastAsia"/>
          <w:b/>
          <w:sz w:val="24"/>
          <w:szCs w:val="24"/>
          <w:lang w:val="en-US"/>
        </w:rPr>
      </w:pPr>
    </w:p>
    <w:p w:rsidR="00CF4883" w:rsidRPr="00B378EF" w:rsidRDefault="00BB20C8">
      <w:pPr>
        <w:rPr>
          <w:rFonts w:eastAsiaTheme="minorEastAsia"/>
          <w:b/>
          <w:sz w:val="24"/>
          <w:szCs w:val="24"/>
        </w:rPr>
      </w:pPr>
      <w:r w:rsidRPr="00B378EF">
        <w:rPr>
          <w:rFonts w:eastAsiaTheme="minorEastAsia"/>
          <w:b/>
          <w:sz w:val="24"/>
          <w:szCs w:val="24"/>
        </w:rPr>
        <w:t xml:space="preserve">5) </w:t>
      </w:r>
      <w:r w:rsidR="00CF4883" w:rsidRPr="00B378EF">
        <w:rPr>
          <w:rFonts w:eastAsiaTheme="minorEastAsia"/>
          <w:b/>
          <w:sz w:val="24"/>
          <w:szCs w:val="24"/>
        </w:rPr>
        <w:t>Napište</w:t>
      </w:r>
      <w:r w:rsidRPr="00B378EF">
        <w:rPr>
          <w:rFonts w:eastAsiaTheme="minorEastAsia"/>
          <w:b/>
          <w:sz w:val="24"/>
          <w:szCs w:val="24"/>
        </w:rPr>
        <w:t xml:space="preserve"> předpisy u cvičení 4) ale vycházejte z předpisu y = -x</w:t>
      </w:r>
      <w:r w:rsidRPr="00B378EF">
        <w:rPr>
          <w:rFonts w:eastAsiaTheme="minorEastAsia"/>
          <w:b/>
          <w:sz w:val="24"/>
          <w:szCs w:val="24"/>
          <w:vertAlign w:val="superscript"/>
        </w:rPr>
        <w:t>2</w:t>
      </w:r>
      <w:r w:rsidRPr="00B378EF">
        <w:rPr>
          <w:rFonts w:eastAsiaTheme="minorEastAsia"/>
          <w:b/>
          <w:sz w:val="24"/>
          <w:szCs w:val="24"/>
        </w:rPr>
        <w:t xml:space="preserve"> </w:t>
      </w:r>
    </w:p>
    <w:p w:rsidR="00470596" w:rsidRPr="00B378EF" w:rsidRDefault="00470596">
      <w:pPr>
        <w:rPr>
          <w:b/>
        </w:rPr>
      </w:pPr>
      <w:r w:rsidRPr="00B378EF">
        <w:rPr>
          <w:b/>
        </w:rPr>
        <w:tab/>
        <w:t xml:space="preserve"> </w:t>
      </w:r>
    </w:p>
    <w:p w:rsidR="00E65EE7" w:rsidRPr="00B378EF" w:rsidRDefault="00E65EE7">
      <w:pPr>
        <w:rPr>
          <w:b/>
        </w:rPr>
      </w:pPr>
    </w:p>
    <w:p w:rsidR="00E65EE7" w:rsidRPr="00B378EF" w:rsidRDefault="00E65EE7">
      <w:pPr>
        <w:rPr>
          <w:b/>
        </w:rPr>
      </w:pPr>
    </w:p>
    <w:p w:rsidR="00E65EE7" w:rsidRPr="00B378EF" w:rsidRDefault="00E65EE7">
      <w:pPr>
        <w:rPr>
          <w:b/>
        </w:rPr>
      </w:pPr>
    </w:p>
    <w:p w:rsidR="00E65EE7" w:rsidRPr="00B378EF" w:rsidRDefault="00E65EE7">
      <w:pPr>
        <w:rPr>
          <w:b/>
        </w:rPr>
      </w:pPr>
    </w:p>
    <w:p w:rsidR="00E65EE7" w:rsidRPr="00B378EF" w:rsidRDefault="00E65EE7">
      <w:pPr>
        <w:rPr>
          <w:b/>
        </w:rPr>
      </w:pPr>
    </w:p>
    <w:p w:rsidR="00E65EE7" w:rsidRPr="00B378EF" w:rsidRDefault="00E65EE7">
      <w:pPr>
        <w:rPr>
          <w:b/>
        </w:rPr>
      </w:pPr>
    </w:p>
    <w:p w:rsidR="00E65EE7" w:rsidRPr="00B378EF" w:rsidRDefault="00E65EE7">
      <w:pPr>
        <w:rPr>
          <w:b/>
        </w:rPr>
      </w:pPr>
    </w:p>
    <w:p w:rsidR="00E65EE7" w:rsidRPr="00B378EF" w:rsidRDefault="00E65EE7">
      <w:pPr>
        <w:rPr>
          <w:b/>
        </w:rPr>
      </w:pPr>
    </w:p>
    <w:p w:rsidR="00413FAB" w:rsidRPr="00B378EF" w:rsidRDefault="00413FAB">
      <w:pPr>
        <w:rPr>
          <w:b/>
          <w:color w:val="FF0000"/>
          <w:sz w:val="24"/>
          <w:szCs w:val="24"/>
          <w:u w:val="single"/>
        </w:rPr>
      </w:pPr>
    </w:p>
    <w:p w:rsidR="00E65EE7" w:rsidRPr="00B378EF" w:rsidRDefault="00E65EE7">
      <w:pPr>
        <w:rPr>
          <w:b/>
          <w:color w:val="FF0000"/>
          <w:sz w:val="24"/>
          <w:szCs w:val="24"/>
          <w:u w:val="single"/>
        </w:rPr>
      </w:pPr>
      <w:r w:rsidRPr="00B378EF">
        <w:rPr>
          <w:b/>
          <w:color w:val="FF0000"/>
          <w:sz w:val="24"/>
          <w:szCs w:val="24"/>
          <w:u w:val="single"/>
        </w:rPr>
        <w:t>Odpovědi:</w:t>
      </w:r>
    </w:p>
    <w:p w:rsidR="00A55996" w:rsidRPr="00B378EF" w:rsidRDefault="00A55996" w:rsidP="00A559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378EF">
        <w:rPr>
          <w:b/>
          <w:color w:val="FF0000"/>
          <w:sz w:val="24"/>
          <w:szCs w:val="24"/>
        </w:rPr>
        <w:t xml:space="preserve">Tvarem funkce </w:t>
      </w:r>
      <w:r w:rsidRPr="00B378EF">
        <w:rPr>
          <w:b/>
          <w:sz w:val="24"/>
          <w:szCs w:val="24"/>
        </w:rPr>
        <w:tab/>
      </w:r>
      <w:r w:rsidRPr="00B378EF">
        <w:rPr>
          <w:b/>
          <w:sz w:val="24"/>
          <w:szCs w:val="24"/>
        </w:rPr>
        <w:tab/>
      </w:r>
      <w:r w:rsidRPr="00B378EF">
        <w:rPr>
          <w:b/>
          <w:color w:val="FF0000"/>
          <w:sz w:val="24"/>
          <w:szCs w:val="24"/>
        </w:rPr>
        <w:t>D</w:t>
      </w:r>
    </w:p>
    <w:p w:rsidR="00A55996" w:rsidRPr="00B378EF" w:rsidRDefault="00A55996" w:rsidP="00A55996">
      <w:pPr>
        <w:ind w:left="1410"/>
        <w:rPr>
          <w:b/>
          <w:sz w:val="24"/>
          <w:szCs w:val="24"/>
        </w:rPr>
      </w:pPr>
    </w:p>
    <w:p w:rsidR="00A55996" w:rsidRPr="00B378EF" w:rsidRDefault="00B378EF" w:rsidP="00A55996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m:oMath>
        <m:r>
          <m:rPr>
            <m:sty m:val="bi"/>
          </m:rPr>
          <w:rPr>
            <w:rFonts w:ascii="Cambria Math" w:eastAsiaTheme="minorEastAsia" w:hAnsi="Cambria Math"/>
            <w:color w:val="FF0000"/>
            <w:sz w:val="24"/>
            <w:szCs w:val="24"/>
          </w:rPr>
          <m:t>V=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i/>
                <w:color w:val="FF0000"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-2;-1</m:t>
            </m:r>
          </m:e>
        </m:d>
      </m:oMath>
      <w:r w:rsidR="00A55996" w:rsidRPr="00B378EF">
        <w:rPr>
          <w:rFonts w:eastAsiaTheme="minorEastAsia"/>
          <w:b/>
          <w:sz w:val="24"/>
          <w:szCs w:val="24"/>
        </w:rPr>
        <w:tab/>
      </w:r>
      <w:r w:rsidR="00A55996" w:rsidRPr="00B378EF">
        <w:rPr>
          <w:rFonts w:eastAsiaTheme="minorEastAsia"/>
          <w:b/>
          <w:sz w:val="24"/>
          <w:szCs w:val="24"/>
        </w:rPr>
        <w:tab/>
      </w:r>
      <w:r w:rsidR="00A55996" w:rsidRPr="00B378EF">
        <w:rPr>
          <w:rFonts w:eastAsiaTheme="minorEastAsia"/>
          <w:b/>
          <w:color w:val="FF0000"/>
          <w:sz w:val="24"/>
          <w:szCs w:val="24"/>
        </w:rPr>
        <w:t>C</w:t>
      </w:r>
    </w:p>
    <w:p w:rsidR="002129B7" w:rsidRPr="00B378EF" w:rsidRDefault="002129B7" w:rsidP="002129B7">
      <w:pPr>
        <w:pStyle w:val="Odstavecseseznamem"/>
        <w:rPr>
          <w:b/>
          <w:sz w:val="24"/>
          <w:szCs w:val="24"/>
        </w:rPr>
      </w:pPr>
    </w:p>
    <w:p w:rsidR="00A55996" w:rsidRPr="00B378EF" w:rsidRDefault="00A55996" w:rsidP="00A55996">
      <w:pPr>
        <w:pStyle w:val="Odstavecseseznamem"/>
        <w:rPr>
          <w:b/>
          <w:sz w:val="24"/>
          <w:szCs w:val="24"/>
        </w:rPr>
      </w:pPr>
    </w:p>
    <w:p w:rsidR="00A55996" w:rsidRPr="00B378EF" w:rsidRDefault="002129B7" w:rsidP="002129B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 w:rsidRPr="00B378EF">
        <w:rPr>
          <w:rFonts w:eastAsiaTheme="minorEastAsia"/>
          <w:b/>
        </w:rPr>
        <w:t xml:space="preserve">  </w:t>
      </w:r>
      <w:r w:rsidRPr="00B378EF">
        <w:rPr>
          <w:rFonts w:eastAsiaTheme="minorEastAsia"/>
          <w:b/>
        </w:rPr>
        <w:tab/>
      </w:r>
      <w:r w:rsidRPr="00B378EF">
        <w:rPr>
          <w:rFonts w:eastAsiaTheme="minorEastAsia"/>
          <w:b/>
        </w:rPr>
        <w:tab/>
      </w:r>
      <w:r w:rsidRPr="00B378EF">
        <w:rPr>
          <w:rFonts w:eastAsiaTheme="minorEastAsia"/>
          <w:b/>
          <w:color w:val="FF0000"/>
        </w:rPr>
        <w:t>a)</w:t>
      </w:r>
      <w:r w:rsidRPr="00B378EF">
        <w:rPr>
          <w:rFonts w:eastAsiaTheme="minorEastAsia"/>
          <w:b/>
        </w:rPr>
        <w:t xml:space="preserve"> </w:t>
      </w:r>
      <w:r w:rsidRPr="00B378EF">
        <w:rPr>
          <w:rFonts w:eastAsiaTheme="minorEastAsia"/>
          <w:b/>
        </w:rPr>
        <w:tab/>
      </w:r>
      <w:r w:rsidRPr="00B378EF">
        <w:rPr>
          <w:rFonts w:eastAsiaTheme="minorEastAsia"/>
          <w:b/>
        </w:rPr>
        <w:tab/>
      </w:r>
      <m:oMath>
        <m:r>
          <m:rPr>
            <m:sty m:val="b"/>
          </m:rPr>
          <w:rPr>
            <w:rFonts w:ascii="Cambria Math" w:eastAsiaTheme="minorEastAsia" w:hAnsi="Cambria Math"/>
            <w:color w:val="FF0000"/>
            <w:sz w:val="24"/>
            <w:szCs w:val="24"/>
          </w:rPr>
          <m:t>V=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color w:val="FF0000"/>
                <w:sz w:val="24"/>
                <w:szCs w:val="24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0 ;-3</m:t>
            </m:r>
          </m:e>
        </m:d>
      </m:oMath>
    </w:p>
    <w:p w:rsidR="002129B7" w:rsidRPr="00B378EF" w:rsidRDefault="002129B7" w:rsidP="002129B7">
      <w:pPr>
        <w:ind w:left="2832"/>
        <w:rPr>
          <w:rFonts w:eastAsiaTheme="minorEastAsia"/>
          <w:b/>
          <w:color w:val="FF0000"/>
          <w:sz w:val="24"/>
          <w:szCs w:val="24"/>
        </w:rPr>
      </w:pPr>
      <w:r w:rsidRPr="00B378EF">
        <w:rPr>
          <w:b/>
          <w:color w:val="FF0000"/>
          <w:sz w:val="24"/>
          <w:szCs w:val="24"/>
        </w:rPr>
        <w:t>b)</w:t>
      </w:r>
      <w:r w:rsidRPr="00B378EF">
        <w:rPr>
          <w:b/>
          <w:sz w:val="24"/>
          <w:szCs w:val="24"/>
        </w:rPr>
        <w:tab/>
      </w:r>
      <w:r w:rsidRPr="00B378EF">
        <w:rPr>
          <w:b/>
          <w:sz w:val="24"/>
          <w:szCs w:val="24"/>
        </w:rPr>
        <w:tab/>
      </w:r>
      <m:oMath>
        <m:r>
          <m:rPr>
            <m:sty m:val="b"/>
          </m:rPr>
          <w:rPr>
            <w:rFonts w:ascii="Cambria Math" w:eastAsiaTheme="minorEastAsia" w:hAnsi="Cambria Math"/>
            <w:color w:val="FF0000"/>
            <w:sz w:val="24"/>
            <w:szCs w:val="24"/>
          </w:rPr>
          <m:t>V=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color w:val="FF0000"/>
                <w:sz w:val="24"/>
                <w:szCs w:val="24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3 ;0</m:t>
            </m:r>
          </m:e>
        </m:d>
      </m:oMath>
    </w:p>
    <w:p w:rsidR="002129B7" w:rsidRPr="00B378EF" w:rsidRDefault="002129B7" w:rsidP="002129B7">
      <w:pPr>
        <w:ind w:left="2832"/>
        <w:rPr>
          <w:rFonts w:eastAsiaTheme="minorEastAsia"/>
          <w:b/>
          <w:color w:val="FF0000"/>
          <w:sz w:val="24"/>
          <w:szCs w:val="24"/>
        </w:rPr>
      </w:pPr>
      <w:r w:rsidRPr="00B378EF">
        <w:rPr>
          <w:b/>
          <w:color w:val="FF0000"/>
          <w:sz w:val="24"/>
          <w:szCs w:val="24"/>
        </w:rPr>
        <w:t>c)</w:t>
      </w:r>
      <w:r w:rsidRPr="00B378EF">
        <w:rPr>
          <w:b/>
          <w:sz w:val="24"/>
          <w:szCs w:val="24"/>
        </w:rPr>
        <w:tab/>
      </w:r>
      <w:r w:rsidRPr="00B378EF">
        <w:rPr>
          <w:b/>
          <w:sz w:val="24"/>
          <w:szCs w:val="24"/>
        </w:rPr>
        <w:tab/>
      </w:r>
      <m:oMath>
        <m:r>
          <m:rPr>
            <m:sty m:val="b"/>
          </m:rPr>
          <w:rPr>
            <w:rFonts w:ascii="Cambria Math" w:eastAsiaTheme="minorEastAsia" w:hAnsi="Cambria Math"/>
            <w:color w:val="FF0000"/>
            <w:sz w:val="24"/>
            <w:szCs w:val="24"/>
          </w:rPr>
          <m:t>V=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color w:val="FF0000"/>
                <w:sz w:val="24"/>
                <w:szCs w:val="24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-4 ;1</m:t>
            </m:r>
          </m:e>
        </m:d>
      </m:oMath>
    </w:p>
    <w:p w:rsidR="002129B7" w:rsidRPr="00B378EF" w:rsidRDefault="002129B7" w:rsidP="002129B7">
      <w:pPr>
        <w:ind w:left="2832"/>
        <w:rPr>
          <w:rFonts w:eastAsiaTheme="minorEastAsia"/>
          <w:b/>
          <w:color w:val="FF0000"/>
          <w:sz w:val="24"/>
          <w:szCs w:val="24"/>
        </w:rPr>
      </w:pPr>
      <w:r w:rsidRPr="00B378EF">
        <w:rPr>
          <w:b/>
          <w:color w:val="FF0000"/>
          <w:sz w:val="24"/>
          <w:szCs w:val="24"/>
        </w:rPr>
        <w:t>d)</w:t>
      </w:r>
      <w:r w:rsidRPr="00B378EF">
        <w:rPr>
          <w:b/>
          <w:sz w:val="24"/>
          <w:szCs w:val="24"/>
        </w:rPr>
        <w:tab/>
      </w:r>
      <w:r w:rsidRPr="00B378EF">
        <w:rPr>
          <w:b/>
          <w:sz w:val="24"/>
          <w:szCs w:val="24"/>
        </w:rPr>
        <w:tab/>
      </w:r>
      <m:oMath>
        <m:r>
          <m:rPr>
            <m:sty m:val="b"/>
          </m:rPr>
          <w:rPr>
            <w:rFonts w:ascii="Cambria Math" w:eastAsiaTheme="minorEastAsia" w:hAnsi="Cambria Math"/>
            <w:color w:val="FF0000"/>
            <w:sz w:val="24"/>
            <w:szCs w:val="24"/>
          </w:rPr>
          <m:t>V=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b/>
                <w:color w:val="FF0000"/>
                <w:sz w:val="24"/>
                <w:szCs w:val="24"/>
              </w:rPr>
            </m:ctrlPr>
          </m:dPr>
          <m:e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4"/>
                <w:szCs w:val="24"/>
              </w:rPr>
              <m:t>2 ;4</m:t>
            </m:r>
          </m:e>
        </m:d>
      </m:oMath>
    </w:p>
    <w:p w:rsidR="002129B7" w:rsidRPr="00B378EF" w:rsidRDefault="002129B7" w:rsidP="00CD5DA2">
      <w:pPr>
        <w:ind w:left="1134"/>
        <w:rPr>
          <w:b/>
          <w:sz w:val="24"/>
          <w:szCs w:val="24"/>
        </w:rPr>
      </w:pPr>
      <w:r w:rsidRPr="00B378EF">
        <w:rPr>
          <w:b/>
          <w:noProof/>
          <w:sz w:val="24"/>
          <w:szCs w:val="24"/>
          <w:lang w:eastAsia="cs-CZ"/>
        </w:rPr>
        <w:drawing>
          <wp:inline distT="0" distB="0" distL="0" distR="0" wp14:anchorId="0E843B9D" wp14:editId="01EFBCEC">
            <wp:extent cx="1966822" cy="1966822"/>
            <wp:effectExtent l="0" t="0" r="0" b="0"/>
            <wp:docPr id="1" name="Obrázek 1" descr="C:\Users\Jiří Langhammer\Desktop\Funkce_Bm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ří Langhammer\Desktop\Funkce_Bmp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857" cy="196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378EF">
        <w:rPr>
          <w:b/>
          <w:sz w:val="24"/>
          <w:szCs w:val="24"/>
        </w:rPr>
        <w:t xml:space="preserve">    </w:t>
      </w:r>
      <w:r w:rsidR="00CD5DA2" w:rsidRPr="00B378EF">
        <w:rPr>
          <w:b/>
          <w:noProof/>
          <w:sz w:val="24"/>
          <w:szCs w:val="24"/>
          <w:lang w:eastAsia="cs-CZ"/>
        </w:rPr>
        <w:drawing>
          <wp:inline distT="0" distB="0" distL="0" distR="0" wp14:anchorId="652F56C4" wp14:editId="64207D69">
            <wp:extent cx="1966822" cy="1966822"/>
            <wp:effectExtent l="0" t="0" r="0" b="0"/>
            <wp:docPr id="2" name="Obrázek 2" descr="C:\Users\Jiří Langhammer\Desktop\Funkce_Bmp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iří Langhammer\Desktop\Funkce_Bmp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6857" cy="1966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29B7" w:rsidRPr="00B378EF" w:rsidRDefault="00B378EF" w:rsidP="00CD5DA2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CD5DA2" w:rsidRPr="00B378EF">
        <w:rPr>
          <w:b/>
          <w:color w:val="FF0000"/>
          <w:sz w:val="24"/>
          <w:szCs w:val="24"/>
        </w:rPr>
        <w:t>a)</w:t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color w:val="FF0000"/>
          <w:sz w:val="24"/>
          <w:szCs w:val="24"/>
        </w:rPr>
        <w:t>y = (x + 2)</w:t>
      </w:r>
      <w:r w:rsidR="00CD5DA2" w:rsidRPr="00B378EF">
        <w:rPr>
          <w:b/>
          <w:color w:val="FF0000"/>
          <w:sz w:val="24"/>
          <w:szCs w:val="24"/>
          <w:vertAlign w:val="superscript"/>
        </w:rPr>
        <w:t>2</w:t>
      </w:r>
    </w:p>
    <w:p w:rsidR="00CD5DA2" w:rsidRPr="00B378EF" w:rsidRDefault="00B378EF" w:rsidP="00CD5DA2">
      <w:pPr>
        <w:ind w:left="1770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ab/>
      </w:r>
      <w:r w:rsidR="00CD5DA2" w:rsidRPr="00B378EF">
        <w:rPr>
          <w:b/>
          <w:color w:val="FF0000"/>
          <w:sz w:val="24"/>
          <w:szCs w:val="24"/>
        </w:rPr>
        <w:t>b)</w:t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color w:val="FF0000"/>
          <w:sz w:val="24"/>
          <w:szCs w:val="24"/>
        </w:rPr>
        <w:t>y = x</w:t>
      </w:r>
      <w:r w:rsidR="00CD5DA2" w:rsidRPr="00B378EF">
        <w:rPr>
          <w:b/>
          <w:color w:val="FF0000"/>
          <w:sz w:val="24"/>
          <w:szCs w:val="24"/>
          <w:vertAlign w:val="superscript"/>
        </w:rPr>
        <w:t>2</w:t>
      </w:r>
      <w:r w:rsidR="00CD5DA2" w:rsidRPr="00B378EF">
        <w:rPr>
          <w:b/>
          <w:color w:val="FF0000"/>
          <w:sz w:val="24"/>
          <w:szCs w:val="24"/>
        </w:rPr>
        <w:t xml:space="preserve"> – 1</w:t>
      </w:r>
    </w:p>
    <w:p w:rsidR="00CD5DA2" w:rsidRPr="00B378EF" w:rsidRDefault="00B378EF" w:rsidP="00CD5DA2">
      <w:pPr>
        <w:ind w:left="177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CD5DA2" w:rsidRPr="00B378EF">
        <w:rPr>
          <w:b/>
          <w:color w:val="FF0000"/>
          <w:sz w:val="24"/>
          <w:szCs w:val="24"/>
        </w:rPr>
        <w:t>c)</w:t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color w:val="FF0000"/>
          <w:sz w:val="24"/>
          <w:szCs w:val="24"/>
        </w:rPr>
        <w:t>y = (x – 1)</w:t>
      </w:r>
      <w:r w:rsidR="00CD5DA2" w:rsidRPr="00B378EF">
        <w:rPr>
          <w:b/>
          <w:color w:val="FF0000"/>
          <w:sz w:val="24"/>
          <w:szCs w:val="24"/>
          <w:vertAlign w:val="superscript"/>
        </w:rPr>
        <w:t>2</w:t>
      </w:r>
      <w:r w:rsidR="00CD5DA2" w:rsidRPr="00B378EF">
        <w:rPr>
          <w:b/>
          <w:color w:val="FF0000"/>
          <w:sz w:val="24"/>
          <w:szCs w:val="24"/>
        </w:rPr>
        <w:t xml:space="preserve"> - 3</w:t>
      </w:r>
      <w:r w:rsidR="00CD5DA2" w:rsidRPr="00B378EF">
        <w:rPr>
          <w:b/>
          <w:sz w:val="24"/>
          <w:szCs w:val="24"/>
        </w:rPr>
        <w:tab/>
      </w:r>
    </w:p>
    <w:p w:rsidR="00CD5DA2" w:rsidRPr="00B378EF" w:rsidRDefault="00B378EF" w:rsidP="00CD5DA2">
      <w:pPr>
        <w:ind w:left="1770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ab/>
      </w:r>
      <w:r w:rsidR="00CD5DA2" w:rsidRPr="00B378EF">
        <w:rPr>
          <w:b/>
          <w:color w:val="FF0000"/>
          <w:sz w:val="24"/>
          <w:szCs w:val="24"/>
        </w:rPr>
        <w:t>d)</w:t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r w:rsidR="00CD5DA2" w:rsidRPr="00B378EF">
        <w:rPr>
          <w:b/>
          <w:sz w:val="24"/>
          <w:szCs w:val="24"/>
        </w:rPr>
        <w:tab/>
      </w:r>
      <w:bookmarkStart w:id="1" w:name="OLE_LINK3"/>
      <w:bookmarkStart w:id="2" w:name="OLE_LINK4"/>
      <w:r w:rsidR="0034600A" w:rsidRPr="00B378EF">
        <w:rPr>
          <w:b/>
          <w:color w:val="FF0000"/>
          <w:sz w:val="24"/>
          <w:szCs w:val="24"/>
        </w:rPr>
        <w:t>y = (x + 2)</w:t>
      </w:r>
      <w:r w:rsidR="0034600A" w:rsidRPr="00B378EF">
        <w:rPr>
          <w:b/>
          <w:color w:val="FF0000"/>
          <w:sz w:val="24"/>
          <w:szCs w:val="24"/>
          <w:vertAlign w:val="superscript"/>
        </w:rPr>
        <w:t>2</w:t>
      </w:r>
      <w:r w:rsidR="0034600A" w:rsidRPr="00B378EF">
        <w:rPr>
          <w:b/>
          <w:color w:val="FF0000"/>
          <w:sz w:val="24"/>
          <w:szCs w:val="24"/>
        </w:rPr>
        <w:t xml:space="preserve"> + 4</w:t>
      </w:r>
      <w:bookmarkEnd w:id="1"/>
      <w:bookmarkEnd w:id="2"/>
    </w:p>
    <w:p w:rsidR="0034600A" w:rsidRPr="00B378EF" w:rsidRDefault="0034600A" w:rsidP="00CD5DA2">
      <w:pPr>
        <w:ind w:left="1770"/>
        <w:rPr>
          <w:b/>
          <w:sz w:val="24"/>
          <w:szCs w:val="24"/>
        </w:rPr>
      </w:pPr>
    </w:p>
    <w:p w:rsidR="0034600A" w:rsidRPr="00B378EF" w:rsidRDefault="00B378EF" w:rsidP="0034600A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34600A" w:rsidRPr="00B378EF">
        <w:rPr>
          <w:b/>
          <w:color w:val="FF0000"/>
          <w:sz w:val="24"/>
          <w:szCs w:val="24"/>
        </w:rPr>
        <w:t>a)</w:t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color w:val="FF0000"/>
          <w:sz w:val="24"/>
          <w:szCs w:val="24"/>
        </w:rPr>
        <w:t>y = - (x + 2)</w:t>
      </w:r>
      <w:r w:rsidR="0034600A" w:rsidRPr="00B378EF">
        <w:rPr>
          <w:b/>
          <w:color w:val="FF0000"/>
          <w:sz w:val="24"/>
          <w:szCs w:val="24"/>
          <w:vertAlign w:val="superscript"/>
        </w:rPr>
        <w:t>2</w:t>
      </w:r>
    </w:p>
    <w:p w:rsidR="0034600A" w:rsidRPr="00B378EF" w:rsidRDefault="00B378EF" w:rsidP="0034600A">
      <w:pPr>
        <w:ind w:left="1770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ab/>
      </w:r>
      <w:r w:rsidR="0034600A" w:rsidRPr="00B378EF">
        <w:rPr>
          <w:b/>
          <w:color w:val="FF0000"/>
          <w:sz w:val="24"/>
          <w:szCs w:val="24"/>
        </w:rPr>
        <w:t>b)</w:t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color w:val="FF0000"/>
          <w:sz w:val="24"/>
          <w:szCs w:val="24"/>
        </w:rPr>
        <w:t>y = - x</w:t>
      </w:r>
      <w:r w:rsidR="0034600A" w:rsidRPr="00B378EF">
        <w:rPr>
          <w:b/>
          <w:color w:val="FF0000"/>
          <w:sz w:val="24"/>
          <w:szCs w:val="24"/>
          <w:vertAlign w:val="superscript"/>
        </w:rPr>
        <w:t>2</w:t>
      </w:r>
      <w:r w:rsidR="0034600A" w:rsidRPr="00B378EF">
        <w:rPr>
          <w:b/>
          <w:color w:val="FF0000"/>
          <w:sz w:val="24"/>
          <w:szCs w:val="24"/>
        </w:rPr>
        <w:t xml:space="preserve"> – 1</w:t>
      </w:r>
    </w:p>
    <w:p w:rsidR="0034600A" w:rsidRPr="00B378EF" w:rsidRDefault="00B378EF" w:rsidP="0034600A">
      <w:pPr>
        <w:ind w:left="1770"/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ab/>
      </w:r>
      <w:r w:rsidR="0034600A" w:rsidRPr="00B378EF">
        <w:rPr>
          <w:b/>
          <w:color w:val="FF0000"/>
          <w:sz w:val="24"/>
          <w:szCs w:val="24"/>
        </w:rPr>
        <w:t>c)</w:t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color w:val="FF0000"/>
          <w:sz w:val="24"/>
          <w:szCs w:val="24"/>
        </w:rPr>
        <w:t>y = - (x – 1)</w:t>
      </w:r>
      <w:r w:rsidR="0034600A" w:rsidRPr="00B378EF">
        <w:rPr>
          <w:b/>
          <w:color w:val="FF0000"/>
          <w:sz w:val="24"/>
          <w:szCs w:val="24"/>
          <w:vertAlign w:val="superscript"/>
        </w:rPr>
        <w:t>2</w:t>
      </w:r>
      <w:r w:rsidR="0034600A" w:rsidRPr="00B378EF">
        <w:rPr>
          <w:b/>
          <w:color w:val="FF0000"/>
          <w:sz w:val="24"/>
          <w:szCs w:val="24"/>
        </w:rPr>
        <w:t xml:space="preserve"> – 3</w:t>
      </w:r>
    </w:p>
    <w:p w:rsidR="0034600A" w:rsidRPr="00B378EF" w:rsidRDefault="00B378EF" w:rsidP="0034600A">
      <w:pPr>
        <w:ind w:left="177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34600A" w:rsidRPr="00B378EF">
        <w:rPr>
          <w:b/>
          <w:color w:val="FF0000"/>
          <w:sz w:val="24"/>
          <w:szCs w:val="24"/>
        </w:rPr>
        <w:t>d)</w:t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sz w:val="24"/>
          <w:szCs w:val="24"/>
        </w:rPr>
        <w:tab/>
      </w:r>
      <w:r w:rsidR="0034600A" w:rsidRPr="00B378EF">
        <w:rPr>
          <w:b/>
          <w:color w:val="FF0000"/>
          <w:sz w:val="24"/>
          <w:szCs w:val="24"/>
        </w:rPr>
        <w:t>y = - (x + 2)</w:t>
      </w:r>
      <w:r w:rsidR="0034600A" w:rsidRPr="00B378EF">
        <w:rPr>
          <w:b/>
          <w:color w:val="FF0000"/>
          <w:sz w:val="24"/>
          <w:szCs w:val="24"/>
          <w:vertAlign w:val="superscript"/>
        </w:rPr>
        <w:t>2</w:t>
      </w:r>
      <w:r w:rsidR="0034600A" w:rsidRPr="00B378EF">
        <w:rPr>
          <w:b/>
          <w:color w:val="FF0000"/>
          <w:sz w:val="24"/>
          <w:szCs w:val="24"/>
        </w:rPr>
        <w:t xml:space="preserve"> + 4</w:t>
      </w:r>
    </w:p>
    <w:sectPr w:rsidR="0034600A" w:rsidRPr="00B378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FD61EE"/>
    <w:multiLevelType w:val="hybridMultilevel"/>
    <w:tmpl w:val="41500B0C"/>
    <w:lvl w:ilvl="0" w:tplc="304C41E8">
      <w:start w:val="1"/>
      <w:numFmt w:val="decimal"/>
      <w:lvlText w:val="%1)"/>
      <w:lvlJc w:val="left"/>
      <w:pPr>
        <w:ind w:left="1920" w:hanging="360"/>
      </w:pPr>
      <w:rPr>
        <w:rFonts w:hint="default"/>
        <w:color w:val="FF0000"/>
      </w:rPr>
    </w:lvl>
    <w:lvl w:ilvl="1" w:tplc="04050019">
      <w:start w:val="1"/>
      <w:numFmt w:val="lowerLetter"/>
      <w:lvlText w:val="%2."/>
      <w:lvlJc w:val="left"/>
      <w:pPr>
        <w:ind w:left="2640" w:hanging="360"/>
      </w:pPr>
    </w:lvl>
    <w:lvl w:ilvl="2" w:tplc="0405001B">
      <w:start w:val="1"/>
      <w:numFmt w:val="lowerRoman"/>
      <w:lvlText w:val="%3."/>
      <w:lvlJc w:val="right"/>
      <w:pPr>
        <w:ind w:left="3360" w:hanging="180"/>
      </w:pPr>
    </w:lvl>
    <w:lvl w:ilvl="3" w:tplc="0405000F" w:tentative="1">
      <w:start w:val="1"/>
      <w:numFmt w:val="decimal"/>
      <w:lvlText w:val="%4."/>
      <w:lvlJc w:val="left"/>
      <w:pPr>
        <w:ind w:left="4080" w:hanging="360"/>
      </w:pPr>
    </w:lvl>
    <w:lvl w:ilvl="4" w:tplc="04050019" w:tentative="1">
      <w:start w:val="1"/>
      <w:numFmt w:val="lowerLetter"/>
      <w:lvlText w:val="%5."/>
      <w:lvlJc w:val="left"/>
      <w:pPr>
        <w:ind w:left="4800" w:hanging="360"/>
      </w:pPr>
    </w:lvl>
    <w:lvl w:ilvl="5" w:tplc="0405001B" w:tentative="1">
      <w:start w:val="1"/>
      <w:numFmt w:val="lowerRoman"/>
      <w:lvlText w:val="%6."/>
      <w:lvlJc w:val="right"/>
      <w:pPr>
        <w:ind w:left="5520" w:hanging="180"/>
      </w:pPr>
    </w:lvl>
    <w:lvl w:ilvl="6" w:tplc="0405000F" w:tentative="1">
      <w:start w:val="1"/>
      <w:numFmt w:val="decimal"/>
      <w:lvlText w:val="%7."/>
      <w:lvlJc w:val="left"/>
      <w:pPr>
        <w:ind w:left="6240" w:hanging="360"/>
      </w:pPr>
    </w:lvl>
    <w:lvl w:ilvl="7" w:tplc="04050019" w:tentative="1">
      <w:start w:val="1"/>
      <w:numFmt w:val="lowerLetter"/>
      <w:lvlText w:val="%8."/>
      <w:lvlJc w:val="left"/>
      <w:pPr>
        <w:ind w:left="6960" w:hanging="360"/>
      </w:pPr>
    </w:lvl>
    <w:lvl w:ilvl="8" w:tplc="040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596"/>
    <w:rsid w:val="001D6ACD"/>
    <w:rsid w:val="002129B7"/>
    <w:rsid w:val="0034600A"/>
    <w:rsid w:val="00413FAB"/>
    <w:rsid w:val="00470596"/>
    <w:rsid w:val="00502136"/>
    <w:rsid w:val="00586585"/>
    <w:rsid w:val="006421D4"/>
    <w:rsid w:val="00666E19"/>
    <w:rsid w:val="008C0621"/>
    <w:rsid w:val="00A55996"/>
    <w:rsid w:val="00B378EF"/>
    <w:rsid w:val="00BB20C8"/>
    <w:rsid w:val="00CA3DDF"/>
    <w:rsid w:val="00CB54F3"/>
    <w:rsid w:val="00CD5DA2"/>
    <w:rsid w:val="00CF4883"/>
    <w:rsid w:val="00E65EE7"/>
    <w:rsid w:val="00F37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7059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59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59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70596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705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059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59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60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208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7</cp:revision>
  <cp:lastPrinted>2014-01-27T06:00:00Z</cp:lastPrinted>
  <dcterms:created xsi:type="dcterms:W3CDTF">2013-09-08T19:49:00Z</dcterms:created>
  <dcterms:modified xsi:type="dcterms:W3CDTF">2014-01-27T06:00:00Z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