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8BE" w:rsidRPr="00A107C3" w:rsidRDefault="00B25025" w:rsidP="002B38BE">
      <w:pPr>
        <w:jc w:val="both"/>
        <w:rPr>
          <w:rFonts w:ascii="Times New Roman" w:hAnsi="Times New Roman" w:cs="Times New Roman"/>
          <w:b/>
          <w:bCs/>
          <w:lang w:val="de-DE"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 wp14:anchorId="68CD3052">
            <wp:extent cx="6095365" cy="1495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38BE" w:rsidRPr="006E1181" w:rsidRDefault="002B38BE" w:rsidP="007E0967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Datum: 15. 10. 2013</w:t>
      </w:r>
    </w:p>
    <w:p w:rsidR="002B38BE" w:rsidRPr="006E1181" w:rsidRDefault="002B38BE" w:rsidP="007E0967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Projekt:</w:t>
      </w:r>
      <w:r w:rsidRPr="006E1181">
        <w:rPr>
          <w:rFonts w:ascii="Times New Roman" w:hAnsi="Times New Roman" w:cs="Times New Roman"/>
          <w:b/>
          <w:bCs/>
          <w:sz w:val="24"/>
        </w:rPr>
        <w:t xml:space="preserve"> </w:t>
      </w:r>
      <w:r w:rsidRPr="006E1181">
        <w:rPr>
          <w:rFonts w:ascii="Times New Roman" w:hAnsi="Times New Roman" w:cs="Times New Roman"/>
          <w:bCs/>
          <w:sz w:val="24"/>
        </w:rPr>
        <w:t>Kvalitní výuka</w:t>
      </w:r>
    </w:p>
    <w:p w:rsidR="002B38BE" w:rsidRPr="006E1181" w:rsidRDefault="002B38BE" w:rsidP="007E0967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Registrační číslo:</w:t>
      </w:r>
      <w:r w:rsidRPr="006E1181">
        <w:rPr>
          <w:rFonts w:ascii="Times New Roman" w:hAnsi="Times New Roman" w:cs="Times New Roman"/>
          <w:b/>
          <w:bCs/>
          <w:sz w:val="24"/>
        </w:rPr>
        <w:t xml:space="preserve"> </w:t>
      </w:r>
      <w:r w:rsidRPr="006E1181">
        <w:rPr>
          <w:rStyle w:val="datalabel"/>
          <w:rFonts w:ascii="Times New Roman" w:hAnsi="Times New Roman" w:cs="Times New Roman"/>
          <w:sz w:val="24"/>
        </w:rPr>
        <w:t>CZ.1.07/1.5.00/34.0731</w:t>
      </w:r>
    </w:p>
    <w:p w:rsidR="002B38BE" w:rsidRPr="006E1181" w:rsidRDefault="002B38BE" w:rsidP="007E0967">
      <w:pPr>
        <w:tabs>
          <w:tab w:val="left" w:pos="484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Default="002B38BE" w:rsidP="00FC7C0A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FC7C0A">
        <w:rPr>
          <w:rFonts w:ascii="Times New Roman" w:hAnsi="Times New Roman" w:cs="Times New Roman"/>
          <w:b/>
          <w:bCs/>
          <w:i/>
          <w:sz w:val="24"/>
        </w:rPr>
        <w:t>Číslo DUM:</w:t>
      </w:r>
      <w:r w:rsidRPr="00FC7C0A">
        <w:rPr>
          <w:rFonts w:ascii="Times New Roman" w:hAnsi="Times New Roman" w:cs="Times New Roman"/>
          <w:b/>
          <w:bCs/>
          <w:sz w:val="24"/>
        </w:rPr>
        <w:t xml:space="preserve"> </w:t>
      </w:r>
      <w:r w:rsidRPr="00FC7C0A">
        <w:rPr>
          <w:rFonts w:ascii="Times New Roman" w:hAnsi="Times New Roman" w:cs="Times New Roman"/>
          <w:bCs/>
          <w:sz w:val="24"/>
        </w:rPr>
        <w:t>VY_32_INOVACE_112</w:t>
      </w:r>
      <w:r w:rsidRPr="00FC7C0A">
        <w:rPr>
          <w:rFonts w:ascii="Times New Roman" w:hAnsi="Times New Roman" w:cs="Times New Roman"/>
          <w:b/>
          <w:bCs/>
          <w:sz w:val="24"/>
        </w:rPr>
        <w:tab/>
      </w:r>
    </w:p>
    <w:p w:rsidR="00FC7C0A" w:rsidRPr="00FC7C0A" w:rsidRDefault="00FC7C0A" w:rsidP="00FC7C0A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FC7C0A" w:rsidRDefault="00FC7C0A" w:rsidP="00FC7C0A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C7C0A">
        <w:rPr>
          <w:rFonts w:ascii="Times New Roman" w:hAnsi="Times New Roman" w:cs="Times New Roman"/>
          <w:b/>
          <w:bCs/>
          <w:i/>
        </w:rPr>
        <w:t>Licence</w:t>
      </w:r>
      <w:r w:rsidRPr="00FC7C0A">
        <w:rPr>
          <w:rFonts w:ascii="Times New Roman" w:hAnsi="Times New Roman" w:cs="Times New Roman"/>
          <w:bCs/>
        </w:rPr>
        <w:t>: CC BY-NC-SA 3.0</w:t>
      </w:r>
    </w:p>
    <w:p w:rsidR="00FC7C0A" w:rsidRPr="00FC7C0A" w:rsidRDefault="00FC7C0A" w:rsidP="00FC7C0A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C7C0A" w:rsidRPr="00FC7C0A" w:rsidRDefault="00FC7C0A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C7C0A" w:rsidRDefault="00FC7C0A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C7C0A">
        <w:rPr>
          <w:rFonts w:ascii="Times New Roman" w:hAnsi="Times New Roman" w:cs="Times New Roman"/>
          <w:b/>
          <w:bCs/>
          <w:i/>
        </w:rPr>
        <w:t>Jméno autora:</w:t>
      </w:r>
      <w:r w:rsidRPr="00FC7C0A">
        <w:rPr>
          <w:rFonts w:ascii="Times New Roman" w:hAnsi="Times New Roman" w:cs="Times New Roman"/>
          <w:b/>
          <w:bCs/>
        </w:rPr>
        <w:t xml:space="preserve"> </w:t>
      </w:r>
      <w:r w:rsidRPr="00FC7C0A">
        <w:rPr>
          <w:rFonts w:ascii="Times New Roman" w:hAnsi="Times New Roman" w:cs="Times New Roman"/>
          <w:bCs/>
        </w:rPr>
        <w:t>Mgr. Jana Hávová</w:t>
      </w:r>
    </w:p>
    <w:p w:rsidR="00FC7C0A" w:rsidRPr="00FC7C0A" w:rsidRDefault="00FC7C0A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C7C0A" w:rsidRDefault="00FC7C0A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C7C0A">
        <w:rPr>
          <w:rFonts w:ascii="Times New Roman" w:hAnsi="Times New Roman" w:cs="Times New Roman"/>
          <w:b/>
          <w:bCs/>
          <w:i/>
        </w:rPr>
        <w:t>Škola</w:t>
      </w:r>
      <w:r w:rsidRPr="00FC7C0A">
        <w:rPr>
          <w:rFonts w:ascii="Times New Roman" w:hAnsi="Times New Roman" w:cs="Times New Roman"/>
          <w:bCs/>
        </w:rPr>
        <w:t>: Střední uměleckoprůmyslová škola Jihlava-</w:t>
      </w:r>
      <w:proofErr w:type="spellStart"/>
      <w:r w:rsidRPr="00FC7C0A">
        <w:rPr>
          <w:rFonts w:ascii="Times New Roman" w:hAnsi="Times New Roman" w:cs="Times New Roman"/>
          <w:bCs/>
        </w:rPr>
        <w:t>Helenín</w:t>
      </w:r>
      <w:proofErr w:type="spellEnd"/>
    </w:p>
    <w:p w:rsidR="00FC7C0A" w:rsidRPr="00FC7C0A" w:rsidRDefault="00FC7C0A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2B38BE" w:rsidRPr="00FC7C0A" w:rsidRDefault="002B38BE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FC7C0A">
        <w:rPr>
          <w:rFonts w:ascii="Times New Roman" w:hAnsi="Times New Roman" w:cs="Times New Roman"/>
          <w:b/>
          <w:bCs/>
          <w:i/>
          <w:sz w:val="24"/>
        </w:rPr>
        <w:t>Název práce:</w:t>
      </w:r>
      <w:r w:rsidRPr="00FC7C0A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FC7C0A">
        <w:rPr>
          <w:rFonts w:ascii="Times New Roman" w:hAnsi="Times New Roman" w:cs="Times New Roman"/>
          <w:b/>
          <w:bCs/>
          <w:sz w:val="24"/>
        </w:rPr>
        <w:t>Tage</w:t>
      </w:r>
      <w:proofErr w:type="spellEnd"/>
      <w:r w:rsidRPr="00FC7C0A">
        <w:rPr>
          <w:rFonts w:ascii="Times New Roman" w:hAnsi="Times New Roman" w:cs="Times New Roman"/>
          <w:b/>
          <w:bCs/>
          <w:sz w:val="24"/>
        </w:rPr>
        <w:t xml:space="preserve">, </w:t>
      </w:r>
      <w:proofErr w:type="spellStart"/>
      <w:r w:rsidRPr="00FC7C0A">
        <w:rPr>
          <w:rFonts w:ascii="Times New Roman" w:hAnsi="Times New Roman" w:cs="Times New Roman"/>
          <w:b/>
          <w:bCs/>
          <w:sz w:val="24"/>
        </w:rPr>
        <w:t>Monate</w:t>
      </w:r>
      <w:proofErr w:type="spellEnd"/>
      <w:r w:rsidRPr="00FC7C0A">
        <w:rPr>
          <w:rFonts w:ascii="Times New Roman" w:hAnsi="Times New Roman" w:cs="Times New Roman"/>
          <w:b/>
          <w:bCs/>
          <w:sz w:val="24"/>
        </w:rPr>
        <w:t xml:space="preserve">, </w:t>
      </w:r>
      <w:proofErr w:type="spellStart"/>
      <w:r w:rsidRPr="00FC7C0A">
        <w:rPr>
          <w:rFonts w:ascii="Times New Roman" w:hAnsi="Times New Roman" w:cs="Times New Roman"/>
          <w:b/>
          <w:bCs/>
          <w:sz w:val="24"/>
        </w:rPr>
        <w:t>Jahreszeiten</w:t>
      </w:r>
      <w:proofErr w:type="spellEnd"/>
    </w:p>
    <w:p w:rsidR="002B38BE" w:rsidRPr="00FC7C0A" w:rsidRDefault="002B38BE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FC7C0A" w:rsidRDefault="002B38BE" w:rsidP="00FC7C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C7C0A">
        <w:rPr>
          <w:rFonts w:ascii="Times New Roman" w:hAnsi="Times New Roman" w:cs="Times New Roman"/>
          <w:b/>
          <w:bCs/>
          <w:i/>
          <w:sz w:val="24"/>
        </w:rPr>
        <w:t>Předmět</w:t>
      </w:r>
      <w:r w:rsidRPr="00FC7C0A">
        <w:rPr>
          <w:rFonts w:ascii="Times New Roman" w:hAnsi="Times New Roman" w:cs="Times New Roman"/>
          <w:i/>
          <w:sz w:val="24"/>
        </w:rPr>
        <w:t>:</w:t>
      </w:r>
      <w:r w:rsidRPr="00FC7C0A">
        <w:rPr>
          <w:rFonts w:ascii="Times New Roman" w:hAnsi="Times New Roman" w:cs="Times New Roman"/>
          <w:sz w:val="24"/>
        </w:rPr>
        <w:t xml:space="preserve"> Německý jazyk – 2. cizí jazyk</w:t>
      </w: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Ročník:</w:t>
      </w:r>
      <w:r w:rsidRPr="006E1181">
        <w:rPr>
          <w:rFonts w:ascii="Times New Roman" w:hAnsi="Times New Roman" w:cs="Times New Roman"/>
          <w:b/>
          <w:bCs/>
          <w:sz w:val="24"/>
        </w:rPr>
        <w:t xml:space="preserve"> </w:t>
      </w:r>
      <w:r w:rsidRPr="006E1181">
        <w:rPr>
          <w:rFonts w:ascii="Times New Roman" w:hAnsi="Times New Roman" w:cs="Times New Roman"/>
          <w:bCs/>
          <w:sz w:val="24"/>
        </w:rPr>
        <w:t>2.</w:t>
      </w: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Časová dotace</w:t>
      </w:r>
      <w:r w:rsidRPr="006E1181">
        <w:rPr>
          <w:rFonts w:ascii="Times New Roman" w:hAnsi="Times New Roman" w:cs="Times New Roman"/>
          <w:i/>
          <w:sz w:val="24"/>
        </w:rPr>
        <w:t>:</w:t>
      </w:r>
      <w:r w:rsidRPr="006E1181">
        <w:rPr>
          <w:rFonts w:ascii="Times New Roman" w:hAnsi="Times New Roman" w:cs="Times New Roman"/>
          <w:sz w:val="24"/>
        </w:rPr>
        <w:t xml:space="preserve"> 15 minut</w:t>
      </w: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Vzdělávací cíl</w:t>
      </w:r>
      <w:r w:rsidRPr="006E1181">
        <w:rPr>
          <w:rFonts w:ascii="Times New Roman" w:hAnsi="Times New Roman" w:cs="Times New Roman"/>
          <w:i/>
          <w:sz w:val="24"/>
        </w:rPr>
        <w:t>:</w:t>
      </w:r>
      <w:r w:rsidRPr="006E1181">
        <w:rPr>
          <w:rFonts w:ascii="Times New Roman" w:hAnsi="Times New Roman" w:cs="Times New Roman"/>
          <w:sz w:val="24"/>
        </w:rPr>
        <w:t xml:space="preserve"> </w:t>
      </w:r>
      <w:bookmarkStart w:id="0" w:name="_GoBack"/>
      <w:r w:rsidRPr="006E1181">
        <w:rPr>
          <w:rFonts w:ascii="Times New Roman" w:hAnsi="Times New Roman" w:cs="Times New Roman"/>
          <w:sz w:val="24"/>
        </w:rPr>
        <w:t xml:space="preserve">Žák si formou křížovky zopakuje slovní zásobu z tematické oblasti </w:t>
      </w:r>
      <w:proofErr w:type="spellStart"/>
      <w:r w:rsidRPr="006E1181">
        <w:rPr>
          <w:rFonts w:ascii="Times New Roman" w:hAnsi="Times New Roman" w:cs="Times New Roman"/>
          <w:sz w:val="24"/>
        </w:rPr>
        <w:t>Tage</w:t>
      </w:r>
      <w:proofErr w:type="spellEnd"/>
      <w:r w:rsidRPr="006E1181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E1181">
        <w:rPr>
          <w:rFonts w:ascii="Times New Roman" w:hAnsi="Times New Roman" w:cs="Times New Roman"/>
          <w:sz w:val="24"/>
        </w:rPr>
        <w:t>Monate</w:t>
      </w:r>
      <w:proofErr w:type="spellEnd"/>
      <w:r w:rsidRPr="006E1181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6E1181">
        <w:rPr>
          <w:rFonts w:ascii="Times New Roman" w:hAnsi="Times New Roman" w:cs="Times New Roman"/>
          <w:sz w:val="24"/>
        </w:rPr>
        <w:t>Jahreszeiten</w:t>
      </w:r>
      <w:proofErr w:type="spellEnd"/>
      <w:r w:rsidRPr="006E1181">
        <w:rPr>
          <w:rFonts w:ascii="Times New Roman" w:hAnsi="Times New Roman" w:cs="Times New Roman"/>
          <w:sz w:val="24"/>
        </w:rPr>
        <w:t>.</w:t>
      </w:r>
      <w:r w:rsidR="0044287B" w:rsidRPr="006E1181">
        <w:rPr>
          <w:rFonts w:ascii="Times New Roman" w:hAnsi="Times New Roman" w:cs="Times New Roman"/>
          <w:sz w:val="24"/>
        </w:rPr>
        <w:t xml:space="preserve"> Současně procvičuje pravopis daných slovíček.</w:t>
      </w:r>
      <w:r w:rsidR="007E0967" w:rsidRPr="006E1181">
        <w:rPr>
          <w:rFonts w:ascii="Times New Roman" w:hAnsi="Times New Roman" w:cs="Times New Roman"/>
          <w:sz w:val="24"/>
        </w:rPr>
        <w:t xml:space="preserve"> Pokud vyučující uzná za vhodné, je možné použít slovník.</w:t>
      </w:r>
    </w:p>
    <w:bookmarkEnd w:id="0"/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</w:rPr>
      </w:pP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bCs/>
          <w:i/>
          <w:sz w:val="24"/>
        </w:rPr>
        <w:t>Pomůcky</w:t>
      </w:r>
      <w:r w:rsidRPr="006E1181">
        <w:rPr>
          <w:rFonts w:ascii="Times New Roman" w:hAnsi="Times New Roman" w:cs="Times New Roman"/>
          <w:i/>
          <w:sz w:val="24"/>
        </w:rPr>
        <w:t>:</w:t>
      </w:r>
      <w:r w:rsidRPr="006E1181">
        <w:rPr>
          <w:rFonts w:ascii="Times New Roman" w:hAnsi="Times New Roman" w:cs="Times New Roman"/>
          <w:sz w:val="24"/>
        </w:rPr>
        <w:t xml:space="preserve"> pracovní listy, psací potřeby</w:t>
      </w:r>
      <w:r w:rsidR="0044287B" w:rsidRPr="006E1181">
        <w:rPr>
          <w:rFonts w:ascii="Times New Roman" w:hAnsi="Times New Roman" w:cs="Times New Roman"/>
          <w:sz w:val="24"/>
        </w:rPr>
        <w:t xml:space="preserve">, </w:t>
      </w:r>
      <w:r w:rsidR="000C4C27" w:rsidRPr="006E1181">
        <w:rPr>
          <w:rFonts w:ascii="Times New Roman" w:hAnsi="Times New Roman" w:cs="Times New Roman"/>
          <w:sz w:val="24"/>
        </w:rPr>
        <w:t>(</w:t>
      </w:r>
      <w:r w:rsidR="0044287B" w:rsidRPr="006E1181">
        <w:rPr>
          <w:rFonts w:ascii="Times New Roman" w:hAnsi="Times New Roman" w:cs="Times New Roman"/>
          <w:sz w:val="24"/>
        </w:rPr>
        <w:t>slovník</w:t>
      </w:r>
      <w:r w:rsidR="000C4C27" w:rsidRPr="006E1181">
        <w:rPr>
          <w:rFonts w:ascii="Times New Roman" w:hAnsi="Times New Roman" w:cs="Times New Roman"/>
          <w:sz w:val="24"/>
        </w:rPr>
        <w:t>)</w:t>
      </w:r>
    </w:p>
    <w:p w:rsidR="002B38BE" w:rsidRPr="006E1181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</w:p>
    <w:p w:rsidR="002B38BE" w:rsidRDefault="002B38BE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6E1181">
        <w:rPr>
          <w:rFonts w:ascii="Times New Roman" w:hAnsi="Times New Roman" w:cs="Times New Roman"/>
          <w:b/>
          <w:i/>
          <w:sz w:val="24"/>
        </w:rPr>
        <w:t>Inovace:</w:t>
      </w:r>
      <w:r w:rsidRPr="006E1181">
        <w:rPr>
          <w:rFonts w:ascii="Times New Roman" w:hAnsi="Times New Roman" w:cs="Times New Roman"/>
          <w:sz w:val="24"/>
        </w:rPr>
        <w:t xml:space="preserve"> </w:t>
      </w:r>
      <w:r w:rsidR="0044287B" w:rsidRPr="006E1181">
        <w:rPr>
          <w:rFonts w:ascii="Times New Roman" w:hAnsi="Times New Roman" w:cs="Times New Roman"/>
          <w:sz w:val="24"/>
        </w:rPr>
        <w:t>Využití ICT při tvorbě pracovního listu</w:t>
      </w:r>
      <w:r w:rsidR="0015235B" w:rsidRPr="006E1181">
        <w:rPr>
          <w:rFonts w:ascii="Times New Roman" w:hAnsi="Times New Roman" w:cs="Times New Roman"/>
          <w:sz w:val="24"/>
        </w:rPr>
        <w:t>.</w:t>
      </w:r>
      <w:r w:rsidRPr="006E1181">
        <w:rPr>
          <w:rFonts w:ascii="Times New Roman" w:hAnsi="Times New Roman" w:cs="Times New Roman"/>
          <w:sz w:val="24"/>
        </w:rPr>
        <w:t xml:space="preserve"> </w:t>
      </w:r>
      <w:r w:rsidR="0044287B" w:rsidRPr="006E1181">
        <w:rPr>
          <w:rFonts w:ascii="Times New Roman" w:hAnsi="Times New Roman" w:cs="Times New Roman"/>
          <w:sz w:val="24"/>
        </w:rPr>
        <w:t>Zařazení hry do výuky jazyka</w:t>
      </w:r>
      <w:r w:rsidRPr="006E1181">
        <w:rPr>
          <w:rFonts w:ascii="Times New Roman" w:hAnsi="Times New Roman" w:cs="Times New Roman"/>
          <w:sz w:val="24"/>
        </w:rPr>
        <w:t>.</w:t>
      </w:r>
    </w:p>
    <w:p w:rsidR="007A1491" w:rsidRDefault="007A1491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</w:p>
    <w:p w:rsidR="007A1491" w:rsidRPr="006E1181" w:rsidRDefault="007A1491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7A1491">
        <w:rPr>
          <w:rFonts w:ascii="Times New Roman" w:hAnsi="Times New Roman" w:cs="Times New Roman"/>
          <w:b/>
          <w:i/>
          <w:sz w:val="24"/>
        </w:rPr>
        <w:t>Poznámka</w:t>
      </w:r>
      <w:r>
        <w:rPr>
          <w:rFonts w:ascii="Times New Roman" w:hAnsi="Times New Roman" w:cs="Times New Roman"/>
          <w:sz w:val="24"/>
        </w:rPr>
        <w:t>: Pracovní list byl vytvořen bez využití sekundární literatury.</w:t>
      </w:r>
    </w:p>
    <w:p w:rsidR="007E0967" w:rsidRPr="00A107C3" w:rsidRDefault="007E0967" w:rsidP="007E096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lang w:val="de-DE"/>
        </w:rPr>
      </w:pPr>
    </w:p>
    <w:p w:rsidR="007E0967" w:rsidRPr="00A107C3" w:rsidRDefault="007E0967">
      <w:pPr>
        <w:rPr>
          <w:rFonts w:ascii="Times New Roman" w:hAnsi="Times New Roman" w:cs="Times New Roman"/>
          <w:lang w:val="de-DE"/>
        </w:rPr>
      </w:pPr>
      <w:r w:rsidRPr="00A107C3">
        <w:rPr>
          <w:rFonts w:ascii="Times New Roman" w:hAnsi="Times New Roman" w:cs="Times New Roman"/>
          <w:lang w:val="de-DE"/>
        </w:rPr>
        <w:br w:type="page"/>
      </w:r>
    </w:p>
    <w:p w:rsidR="009C35B2" w:rsidRPr="006E1181" w:rsidRDefault="009C35B2" w:rsidP="009C35B2">
      <w:pPr>
        <w:jc w:val="center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6E1181">
        <w:rPr>
          <w:rFonts w:ascii="Times New Roman" w:hAnsi="Times New Roman" w:cs="Times New Roman"/>
          <w:b/>
          <w:sz w:val="32"/>
          <w:szCs w:val="32"/>
          <w:lang w:val="de-DE"/>
        </w:rPr>
        <w:lastRenderedPageBreak/>
        <w:t>Tage, Monate, Jahreszeiten</w:t>
      </w:r>
    </w:p>
    <w:p w:rsidR="009C35B2" w:rsidRPr="006E1181" w:rsidRDefault="009C35B2">
      <w:pPr>
        <w:rPr>
          <w:rFonts w:ascii="Times New Roman" w:hAnsi="Times New Roman" w:cs="Times New Roman"/>
          <w:lang w:val="de-DE"/>
        </w:rPr>
      </w:pPr>
    </w:p>
    <w:p w:rsidR="00E234DF" w:rsidRPr="006E1181" w:rsidRDefault="001A7790">
      <w:pPr>
        <w:rPr>
          <w:rFonts w:ascii="Times New Roman" w:hAnsi="Times New Roman" w:cs="Times New Roman"/>
          <w:u w:val="single"/>
          <w:lang w:val="de-DE"/>
        </w:rPr>
      </w:pPr>
      <w:r w:rsidRPr="006E1181">
        <w:rPr>
          <w:rFonts w:ascii="Times New Roman" w:hAnsi="Times New Roman" w:cs="Times New Roman"/>
          <w:u w:val="single"/>
          <w:lang w:val="de-DE"/>
        </w:rPr>
        <w:t>Ergänzen Sie die Wörter: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7 Tage = 1 ……………………………….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der Monat der Liebe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das Schuljahr endet im ………………………………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</w:t>
      </w:r>
      <w:r w:rsidR="00023102" w:rsidRPr="006E1181">
        <w:rPr>
          <w:rFonts w:ascii="Times New Roman" w:hAnsi="Times New Roman" w:cs="Times New Roman"/>
          <w:lang w:val="de-DE"/>
        </w:rPr>
        <w:t xml:space="preserve">ie </w:t>
      </w:r>
      <w:r w:rsidRPr="006E1181">
        <w:rPr>
          <w:rFonts w:ascii="Times New Roman" w:hAnsi="Times New Roman" w:cs="Times New Roman"/>
          <w:lang w:val="de-DE"/>
        </w:rPr>
        <w:t>Mitte der Woche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1 Jahr = 4 …………………………………… (Plural)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der erste Monat im Jahr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die Arbeitswoche endet am ……………………………….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Juni + Juli + August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das Schuljahr beginnt im ………………………………</w:t>
      </w:r>
    </w:p>
    <w:p w:rsidR="009C35B2" w:rsidRPr="006E1181" w:rsidRDefault="009C35B2" w:rsidP="009756C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 xml:space="preserve">März </w:t>
      </w:r>
      <w:r w:rsidR="009756C2" w:rsidRPr="006E1181">
        <w:rPr>
          <w:rFonts w:ascii="Times New Roman" w:hAnsi="Times New Roman" w:cs="Times New Roman"/>
          <w:lang w:val="de-DE"/>
        </w:rPr>
        <w:t>–</w:t>
      </w:r>
      <w:r w:rsidRPr="006E1181">
        <w:rPr>
          <w:rFonts w:ascii="Times New Roman" w:hAnsi="Times New Roman" w:cs="Times New Roman"/>
          <w:lang w:val="de-DE"/>
        </w:rPr>
        <w:t xml:space="preserve"> ………………………….. – Mai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nach dem Sommer kommt …………………………….</w:t>
      </w:r>
    </w:p>
    <w:p w:rsidR="009C35B2" w:rsidRPr="006E1181" w:rsidRDefault="009C35B2" w:rsidP="009C35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>das Wochenende: Samstag  und …………………………………</w:t>
      </w:r>
    </w:p>
    <w:p w:rsidR="001012C0" w:rsidRPr="006E1181" w:rsidRDefault="001012C0">
      <w:pPr>
        <w:rPr>
          <w:rFonts w:ascii="Times New Roman" w:hAnsi="Times New Roman" w:cs="Times New Roman"/>
          <w:lang w:val="de-DE"/>
        </w:rPr>
      </w:pPr>
    </w:p>
    <w:p w:rsidR="0015235B" w:rsidRPr="006E1181" w:rsidRDefault="0015235B">
      <w:pPr>
        <w:rPr>
          <w:rFonts w:ascii="Times New Roman" w:hAnsi="Times New Roman" w:cs="Times New Roman"/>
          <w:b/>
          <w:lang w:val="de-DE"/>
        </w:rPr>
      </w:pPr>
      <w:r w:rsidRPr="006E1181">
        <w:rPr>
          <w:rFonts w:ascii="Times New Roman" w:hAnsi="Times New Roman" w:cs="Times New Roman"/>
          <w:b/>
          <w:lang w:val="de-DE"/>
        </w:rPr>
        <w:t>ch = c + h</w:t>
      </w:r>
    </w:p>
    <w:p w:rsidR="0015235B" w:rsidRPr="006E1181" w:rsidRDefault="0015235B">
      <w:pPr>
        <w:rPr>
          <w:rFonts w:ascii="Times New Roman" w:hAnsi="Times New Roman" w:cs="Times New Roman"/>
          <w:lang w:val="de-D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7"/>
        <w:gridCol w:w="526"/>
        <w:gridCol w:w="529"/>
        <w:gridCol w:w="530"/>
        <w:gridCol w:w="529"/>
        <w:gridCol w:w="529"/>
        <w:gridCol w:w="551"/>
        <w:gridCol w:w="551"/>
        <w:gridCol w:w="538"/>
        <w:gridCol w:w="553"/>
        <w:gridCol w:w="538"/>
        <w:gridCol w:w="552"/>
        <w:gridCol w:w="538"/>
        <w:gridCol w:w="532"/>
        <w:gridCol w:w="537"/>
        <w:gridCol w:w="501"/>
        <w:gridCol w:w="501"/>
      </w:tblGrid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left w:val="single" w:sz="12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2.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3.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left w:val="single" w:sz="12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4.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left w:val="single" w:sz="12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5.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6.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bottom w:val="single" w:sz="4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7.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left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left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left w:val="nil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8.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9.</w:t>
            </w:r>
          </w:p>
        </w:tc>
        <w:tc>
          <w:tcPr>
            <w:tcW w:w="526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10.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11.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left w:val="nil"/>
              <w:bottom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BC5AE3" w:rsidRPr="006E1181" w:rsidTr="00BC5AE3">
        <w:tc>
          <w:tcPr>
            <w:tcW w:w="527" w:type="dxa"/>
            <w:tcBorders>
              <w:right w:val="single" w:sz="4" w:space="0" w:color="auto"/>
            </w:tcBorders>
          </w:tcPr>
          <w:p w:rsidR="001012C0" w:rsidRPr="006E1181" w:rsidRDefault="001A7790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12.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b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1012C0" w:rsidRPr="006E1181" w:rsidRDefault="001012C0">
            <w:pPr>
              <w:rPr>
                <w:rFonts w:ascii="Times New Roman" w:hAnsi="Times New Roman" w:cs="Times New Roman"/>
                <w:lang w:val="de-DE"/>
              </w:rPr>
            </w:pPr>
          </w:p>
        </w:tc>
      </w:tr>
    </w:tbl>
    <w:p w:rsidR="001012C0" w:rsidRPr="006E1181" w:rsidRDefault="001012C0">
      <w:pPr>
        <w:rPr>
          <w:rFonts w:ascii="Times New Roman" w:hAnsi="Times New Roman" w:cs="Times New Roman"/>
          <w:lang w:val="de-DE"/>
        </w:rPr>
      </w:pPr>
    </w:p>
    <w:p w:rsidR="001012C0" w:rsidRPr="006E1181" w:rsidRDefault="001012C0">
      <w:p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 xml:space="preserve">Lösung: </w:t>
      </w:r>
      <w:r w:rsidRPr="006E1181">
        <w:rPr>
          <w:rFonts w:ascii="Times New Roman" w:hAnsi="Times New Roman" w:cs="Times New Roman"/>
          <w:b/>
          <w:lang w:val="de-DE"/>
        </w:rPr>
        <w:t xml:space="preserve">Die ………………………………. </w:t>
      </w:r>
      <w:r w:rsidR="001A7790" w:rsidRPr="006E1181">
        <w:rPr>
          <w:rFonts w:ascii="Times New Roman" w:hAnsi="Times New Roman" w:cs="Times New Roman"/>
          <w:b/>
          <w:lang w:val="de-DE"/>
        </w:rPr>
        <w:t>i</w:t>
      </w:r>
      <w:r w:rsidRPr="006E1181">
        <w:rPr>
          <w:rFonts w:ascii="Times New Roman" w:hAnsi="Times New Roman" w:cs="Times New Roman"/>
          <w:b/>
          <w:lang w:val="de-DE"/>
        </w:rPr>
        <w:t>m Dezember dauern zwei Wochen</w:t>
      </w:r>
      <w:r w:rsidRPr="006E1181">
        <w:rPr>
          <w:rFonts w:ascii="Times New Roman" w:hAnsi="Times New Roman" w:cs="Times New Roman"/>
          <w:lang w:val="de-DE"/>
        </w:rPr>
        <w:t>.</w:t>
      </w:r>
    </w:p>
    <w:p w:rsidR="000C4C27" w:rsidRPr="006E1181" w:rsidRDefault="000C4C27">
      <w:p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br w:type="page"/>
      </w:r>
    </w:p>
    <w:p w:rsidR="000C4C27" w:rsidRPr="006E1181" w:rsidRDefault="000C4C27" w:rsidP="000C4C27">
      <w:pPr>
        <w:jc w:val="center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6E1181">
        <w:rPr>
          <w:rFonts w:ascii="Times New Roman" w:hAnsi="Times New Roman" w:cs="Times New Roman"/>
          <w:b/>
          <w:sz w:val="32"/>
          <w:szCs w:val="32"/>
          <w:lang w:val="de-DE"/>
        </w:rPr>
        <w:lastRenderedPageBreak/>
        <w:t>Tage, Monate, Jahreszeiten</w:t>
      </w:r>
    </w:p>
    <w:p w:rsidR="000C4C27" w:rsidRPr="006E1181" w:rsidRDefault="00FE294D" w:rsidP="000C4C2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</w:pPr>
      <w:r w:rsidRPr="006E1181">
        <w:rPr>
          <w:rFonts w:ascii="Times New Roman" w:hAnsi="Times New Roman" w:cs="Times New Roman"/>
          <w:b/>
          <w:color w:val="FF0000"/>
          <w:sz w:val="24"/>
          <w:szCs w:val="24"/>
          <w:lang w:val="de-DE"/>
        </w:rPr>
        <w:t>řešení pracovního listu</w:t>
      </w:r>
    </w:p>
    <w:p w:rsidR="000C4C27" w:rsidRPr="006E1181" w:rsidRDefault="000C4C27" w:rsidP="000C4C27">
      <w:pPr>
        <w:rPr>
          <w:rFonts w:ascii="Times New Roman" w:hAnsi="Times New Roman" w:cs="Times New Roman"/>
          <w:lang w:val="de-D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7"/>
        <w:gridCol w:w="526"/>
        <w:gridCol w:w="529"/>
        <w:gridCol w:w="530"/>
        <w:gridCol w:w="529"/>
        <w:gridCol w:w="529"/>
        <w:gridCol w:w="551"/>
        <w:gridCol w:w="551"/>
        <w:gridCol w:w="538"/>
        <w:gridCol w:w="553"/>
        <w:gridCol w:w="538"/>
        <w:gridCol w:w="552"/>
        <w:gridCol w:w="538"/>
        <w:gridCol w:w="532"/>
        <w:gridCol w:w="537"/>
        <w:gridCol w:w="501"/>
        <w:gridCol w:w="501"/>
      </w:tblGrid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W</w:t>
            </w:r>
          </w:p>
        </w:tc>
        <w:tc>
          <w:tcPr>
            <w:tcW w:w="538" w:type="dxa"/>
            <w:tcBorders>
              <w:left w:val="single" w:sz="12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O</w:t>
            </w:r>
          </w:p>
        </w:tc>
        <w:tc>
          <w:tcPr>
            <w:tcW w:w="552" w:type="dxa"/>
            <w:tcBorders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C</w:t>
            </w: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H</w:t>
            </w: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2.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M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3.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J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U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N</w:t>
            </w:r>
          </w:p>
        </w:tc>
        <w:tc>
          <w:tcPr>
            <w:tcW w:w="538" w:type="dxa"/>
            <w:tcBorders>
              <w:left w:val="single" w:sz="12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I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4.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M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I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T</w:t>
            </w:r>
          </w:p>
        </w:tc>
        <w:tc>
          <w:tcPr>
            <w:tcW w:w="538" w:type="dxa"/>
            <w:tcBorders>
              <w:left w:val="single" w:sz="12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T</w:t>
            </w: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W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O</w:t>
            </w:r>
          </w:p>
        </w:tc>
        <w:tc>
          <w:tcPr>
            <w:tcW w:w="532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C</w:t>
            </w:r>
          </w:p>
        </w:tc>
        <w:tc>
          <w:tcPr>
            <w:tcW w:w="5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H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5.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J</w:t>
            </w:r>
          </w:p>
        </w:tc>
        <w:tc>
          <w:tcPr>
            <w:tcW w:w="551" w:type="dxa"/>
            <w:tcBorders>
              <w:top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51" w:type="dxa"/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H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R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S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Z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I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T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N</w:t>
            </w: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6.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J</w:t>
            </w: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N</w:t>
            </w: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U</w:t>
            </w:r>
          </w:p>
        </w:tc>
        <w:tc>
          <w:tcPr>
            <w:tcW w:w="538" w:type="dxa"/>
            <w:tcBorders>
              <w:bottom w:val="single" w:sz="4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7.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left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left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left w:val="nil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F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R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I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T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G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8.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left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S</w:t>
            </w: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O</w:t>
            </w:r>
          </w:p>
        </w:tc>
        <w:tc>
          <w:tcPr>
            <w:tcW w:w="551" w:type="dxa"/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M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M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R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9.</w:t>
            </w:r>
          </w:p>
        </w:tc>
        <w:tc>
          <w:tcPr>
            <w:tcW w:w="526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S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30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P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T</w:t>
            </w:r>
          </w:p>
        </w:tc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M</w:t>
            </w:r>
          </w:p>
        </w:tc>
        <w:tc>
          <w:tcPr>
            <w:tcW w:w="551" w:type="dxa"/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B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E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10.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51" w:type="dxa"/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P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R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L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11.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left w:val="nil"/>
              <w:bottom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H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R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B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S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T</w:t>
            </w:r>
          </w:p>
        </w:tc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  <w:tr w:rsidR="000C4C27" w:rsidRPr="006E1181" w:rsidTr="005314C4">
        <w:tc>
          <w:tcPr>
            <w:tcW w:w="527" w:type="dxa"/>
            <w:tcBorders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lang w:val="de-DE"/>
              </w:rPr>
            </w:pPr>
            <w:r w:rsidRPr="006E1181">
              <w:rPr>
                <w:rFonts w:ascii="Times New Roman" w:hAnsi="Times New Roman" w:cs="Times New Roman"/>
                <w:lang w:val="de-DE"/>
              </w:rPr>
              <w:t>12.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51" w:type="dxa"/>
            <w:tcBorders>
              <w:lef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S</w:t>
            </w:r>
          </w:p>
        </w:tc>
        <w:tc>
          <w:tcPr>
            <w:tcW w:w="538" w:type="dxa"/>
            <w:tcBorders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O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b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b/>
                <w:color w:val="FF0000"/>
                <w:lang w:val="de-DE"/>
              </w:rPr>
              <w:t>N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N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T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  <w:r w:rsidRPr="006E1181">
              <w:rPr>
                <w:rFonts w:ascii="Times New Roman" w:hAnsi="Times New Roman" w:cs="Times New Roman"/>
                <w:color w:val="FF0000"/>
                <w:lang w:val="de-DE"/>
              </w:rPr>
              <w:t>G</w:t>
            </w:r>
          </w:p>
        </w:tc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:rsidR="000C4C27" w:rsidRPr="006E1181" w:rsidRDefault="000C4C27" w:rsidP="005314C4">
            <w:pPr>
              <w:rPr>
                <w:rFonts w:ascii="Times New Roman" w:hAnsi="Times New Roman" w:cs="Times New Roman"/>
                <w:color w:val="FF0000"/>
                <w:lang w:val="de-DE"/>
              </w:rPr>
            </w:pPr>
          </w:p>
        </w:tc>
      </w:tr>
    </w:tbl>
    <w:p w:rsidR="000C4C27" w:rsidRPr="006E1181" w:rsidRDefault="000C4C27" w:rsidP="000C4C27">
      <w:pPr>
        <w:rPr>
          <w:rFonts w:ascii="Times New Roman" w:hAnsi="Times New Roman" w:cs="Times New Roman"/>
          <w:lang w:val="de-DE"/>
        </w:rPr>
      </w:pPr>
    </w:p>
    <w:p w:rsidR="000C4C27" w:rsidRPr="006E1181" w:rsidRDefault="000C4C27" w:rsidP="000C4C27">
      <w:pPr>
        <w:rPr>
          <w:rFonts w:ascii="Times New Roman" w:hAnsi="Times New Roman" w:cs="Times New Roman"/>
          <w:lang w:val="de-DE"/>
        </w:rPr>
      </w:pPr>
      <w:r w:rsidRPr="006E1181">
        <w:rPr>
          <w:rFonts w:ascii="Times New Roman" w:hAnsi="Times New Roman" w:cs="Times New Roman"/>
          <w:lang w:val="de-DE"/>
        </w:rPr>
        <w:t xml:space="preserve">Lösung: </w:t>
      </w:r>
      <w:r w:rsidRPr="006E1181">
        <w:rPr>
          <w:rFonts w:ascii="Times New Roman" w:hAnsi="Times New Roman" w:cs="Times New Roman"/>
          <w:b/>
          <w:lang w:val="de-DE"/>
        </w:rPr>
        <w:t xml:space="preserve">Die </w:t>
      </w:r>
      <w:r w:rsidR="005C7D99" w:rsidRPr="006E1181">
        <w:rPr>
          <w:rFonts w:ascii="Times New Roman" w:hAnsi="Times New Roman" w:cs="Times New Roman"/>
          <w:b/>
          <w:color w:val="FF0000"/>
          <w:lang w:val="de-DE"/>
        </w:rPr>
        <w:t>Winterferien</w:t>
      </w:r>
      <w:r w:rsidRPr="006E1181">
        <w:rPr>
          <w:rFonts w:ascii="Times New Roman" w:hAnsi="Times New Roman" w:cs="Times New Roman"/>
          <w:b/>
          <w:lang w:val="de-DE"/>
        </w:rPr>
        <w:t xml:space="preserve"> im Dezember dauern zwei Wochen</w:t>
      </w:r>
      <w:r w:rsidRPr="006E1181">
        <w:rPr>
          <w:rFonts w:ascii="Times New Roman" w:hAnsi="Times New Roman" w:cs="Times New Roman"/>
          <w:lang w:val="de-DE"/>
        </w:rPr>
        <w:t>.</w:t>
      </w:r>
    </w:p>
    <w:p w:rsidR="001012C0" w:rsidRPr="006E1181" w:rsidRDefault="001012C0">
      <w:pPr>
        <w:rPr>
          <w:rFonts w:ascii="Times New Roman" w:hAnsi="Times New Roman" w:cs="Times New Roman"/>
          <w:lang w:val="de-DE"/>
        </w:rPr>
      </w:pPr>
    </w:p>
    <w:sectPr w:rsidR="001012C0" w:rsidRPr="006E1181" w:rsidSect="00CA4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3377"/>
    <w:multiLevelType w:val="hybridMultilevel"/>
    <w:tmpl w:val="F3C453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028ED"/>
    <w:multiLevelType w:val="hybridMultilevel"/>
    <w:tmpl w:val="F3C453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34DF"/>
    <w:rsid w:val="00023102"/>
    <w:rsid w:val="000C4C27"/>
    <w:rsid w:val="001012C0"/>
    <w:rsid w:val="0014474D"/>
    <w:rsid w:val="0015235B"/>
    <w:rsid w:val="001A7790"/>
    <w:rsid w:val="002B38BE"/>
    <w:rsid w:val="003447AD"/>
    <w:rsid w:val="003D5F8E"/>
    <w:rsid w:val="0044287B"/>
    <w:rsid w:val="005C7D99"/>
    <w:rsid w:val="006E1181"/>
    <w:rsid w:val="007A1491"/>
    <w:rsid w:val="007E0967"/>
    <w:rsid w:val="007F4E64"/>
    <w:rsid w:val="00845CB8"/>
    <w:rsid w:val="008D1869"/>
    <w:rsid w:val="009756C2"/>
    <w:rsid w:val="009C35B2"/>
    <w:rsid w:val="00A107C3"/>
    <w:rsid w:val="00B25025"/>
    <w:rsid w:val="00BC5AE3"/>
    <w:rsid w:val="00BE507D"/>
    <w:rsid w:val="00C67958"/>
    <w:rsid w:val="00CA46ED"/>
    <w:rsid w:val="00E234DF"/>
    <w:rsid w:val="00FC7C0A"/>
    <w:rsid w:val="00FE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4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01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012C0"/>
    <w:pPr>
      <w:ind w:left="720"/>
      <w:contextualSpacing/>
    </w:pPr>
  </w:style>
  <w:style w:type="character" w:customStyle="1" w:styleId="datalabel">
    <w:name w:val="datalabel"/>
    <w:rsid w:val="002B38BE"/>
  </w:style>
  <w:style w:type="paragraph" w:styleId="Textbubliny">
    <w:name w:val="Balloon Text"/>
    <w:basedOn w:val="Normln"/>
    <w:link w:val="TextbublinyChar"/>
    <w:uiPriority w:val="99"/>
    <w:semiHidden/>
    <w:unhideWhenUsed/>
    <w:rsid w:val="007E0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9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2C775-A9B2-4CC4-BBDB-DDB4CC2C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Hávová</dc:creator>
  <cp:lastModifiedBy>Jana</cp:lastModifiedBy>
  <cp:revision>30</cp:revision>
  <cp:lastPrinted>2014-03-21T13:16:00Z</cp:lastPrinted>
  <dcterms:created xsi:type="dcterms:W3CDTF">2013-10-15T08:51:00Z</dcterms:created>
  <dcterms:modified xsi:type="dcterms:W3CDTF">2014-10-30T18:14:00Z</dcterms:modified>
</cp:coreProperties>
</file>