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B4" w:rsidRDefault="00652E25">
      <w:pPr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  <w:noProof/>
        </w:rPr>
        <w:drawing>
          <wp:anchor distT="0" distB="0" distL="114300" distR="114300" simplePos="0" relativeHeight="251855872" behindDoc="0" locked="0" layoutInCell="1" allowOverlap="1">
            <wp:simplePos x="361315" y="361315"/>
            <wp:positionH relativeFrom="margin">
              <wp:align>center</wp:align>
            </wp:positionH>
            <wp:positionV relativeFrom="margin">
              <wp:align>top</wp:align>
            </wp:positionV>
            <wp:extent cx="5761355" cy="1256030"/>
            <wp:effectExtent l="0" t="0" r="0" b="127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B0379" w:rsidRDefault="00EB0379" w:rsidP="00EB0379">
      <w:pPr>
        <w:jc w:val="both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F22F86">
        <w:rPr>
          <w:rFonts w:ascii="Arial" w:hAnsi="Arial" w:cs="Arial"/>
          <w:bCs/>
        </w:rPr>
        <w:t>1</w:t>
      </w:r>
      <w:r w:rsidR="0011737D">
        <w:rPr>
          <w:rFonts w:ascii="Arial" w:hAnsi="Arial" w:cs="Arial"/>
          <w:bCs/>
        </w:rPr>
        <w:t>8</w:t>
      </w:r>
      <w:r w:rsidR="00F22F86">
        <w:rPr>
          <w:rFonts w:ascii="Arial" w:hAnsi="Arial" w:cs="Arial"/>
          <w:bCs/>
        </w:rPr>
        <w:t>. 8. 2013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EB0379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 w:rsidR="00F22F86">
        <w:rPr>
          <w:rFonts w:ascii="Arial" w:hAnsi="Arial" w:cs="Arial"/>
          <w:bCs/>
        </w:rPr>
        <w:t>2</w:t>
      </w:r>
      <w:r w:rsidRPr="0023070A">
        <w:rPr>
          <w:rFonts w:ascii="Arial" w:hAnsi="Arial" w:cs="Arial"/>
          <w:bCs/>
        </w:rPr>
        <w:t>0</w:t>
      </w:r>
      <w:r w:rsidR="00723684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F22F86" w:rsidRPr="00F22F86">
        <w:rPr>
          <w:rFonts w:ascii="Arial" w:hAnsi="Arial" w:cs="Arial"/>
          <w:bCs/>
        </w:rPr>
        <w:t>Ing. Lenka Findejsová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F22F86">
        <w:rPr>
          <w:rFonts w:ascii="Arial" w:hAnsi="Arial" w:cs="Arial"/>
          <w:bCs/>
        </w:rPr>
        <w:t>Mongeovo</w:t>
      </w:r>
      <w:proofErr w:type="spellEnd"/>
      <w:r w:rsidR="00F22F86">
        <w:rPr>
          <w:rFonts w:ascii="Arial" w:hAnsi="Arial" w:cs="Arial"/>
          <w:bCs/>
        </w:rPr>
        <w:t xml:space="preserve"> promítání – </w:t>
      </w:r>
      <w:r w:rsidR="00F73317">
        <w:rPr>
          <w:rFonts w:ascii="Arial" w:hAnsi="Arial" w:cs="Arial"/>
          <w:bCs/>
        </w:rPr>
        <w:t xml:space="preserve">pracovní list </w:t>
      </w:r>
      <w:r w:rsidR="00723684">
        <w:rPr>
          <w:rFonts w:ascii="Arial" w:hAnsi="Arial" w:cs="Arial"/>
          <w:bCs/>
        </w:rPr>
        <w:t>3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Technické kreslení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F22F86">
        <w:rPr>
          <w:rFonts w:ascii="Arial" w:hAnsi="Arial" w:cs="Arial"/>
          <w:bCs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2</w:t>
      </w:r>
      <w:r>
        <w:rPr>
          <w:rFonts w:ascii="Arial" w:hAnsi="Arial" w:cs="Arial"/>
        </w:rPr>
        <w:t>0 minut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71742F">
        <w:rPr>
          <w:rFonts w:ascii="Arial" w:hAnsi="Arial" w:cs="Arial"/>
        </w:rPr>
        <w:t xml:space="preserve">pakování a procvičování </w:t>
      </w:r>
      <w:r w:rsidR="00F22F86">
        <w:rPr>
          <w:rFonts w:ascii="Arial" w:hAnsi="Arial" w:cs="Arial"/>
        </w:rPr>
        <w:t>základů Mongeova promítání</w:t>
      </w:r>
      <w:r>
        <w:rPr>
          <w:rFonts w:ascii="Arial" w:hAnsi="Arial" w:cs="Arial"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="00F22F86">
        <w:rPr>
          <w:rFonts w:ascii="Arial" w:hAnsi="Arial" w:cs="Arial"/>
          <w:i/>
        </w:rPr>
        <w:t xml:space="preserve"> </w:t>
      </w:r>
      <w:r w:rsidR="00F22F86" w:rsidRPr="00F22F86">
        <w:rPr>
          <w:rFonts w:ascii="Arial" w:hAnsi="Arial" w:cs="Arial"/>
        </w:rPr>
        <w:t>Psací a rýsovací potřeby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F22F86" w:rsidRPr="00F22F86">
        <w:rPr>
          <w:rFonts w:ascii="Arial" w:hAnsi="Arial" w:cs="Arial"/>
        </w:rPr>
        <w:t xml:space="preserve">Studenti si </w:t>
      </w:r>
      <w:r w:rsidR="00F22F86">
        <w:rPr>
          <w:rFonts w:ascii="Arial" w:hAnsi="Arial" w:cs="Arial"/>
        </w:rPr>
        <w:t xml:space="preserve">pracují samostatně </w:t>
      </w:r>
      <w:r w:rsidR="00F22F86" w:rsidRPr="00F22F86">
        <w:rPr>
          <w:rFonts w:ascii="Arial" w:hAnsi="Arial" w:cs="Arial"/>
        </w:rPr>
        <w:t xml:space="preserve">do </w:t>
      </w:r>
      <w:r w:rsidR="00F22F86">
        <w:rPr>
          <w:rFonts w:ascii="Arial" w:hAnsi="Arial" w:cs="Arial"/>
        </w:rPr>
        <w:t>předtištěných pracovních listů.</w:t>
      </w:r>
      <w:r>
        <w:rPr>
          <w:rFonts w:ascii="TimesNewRomanPSMT" w:hAnsi="TimesNewRomanPSMT" w:cs="TimesNewRomanPSMT"/>
        </w:rPr>
        <w:t xml:space="preserve"> </w:t>
      </w: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F73317" w:rsidRPr="00F73317" w:rsidRDefault="00EB0379" w:rsidP="00F7331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F22F86"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 w:rsidR="00F73317">
        <w:rPr>
          <w:rFonts w:ascii="TimesNewRomanPSMT" w:hAnsi="TimesNewRomanPSMT" w:cs="TimesNewRomanPSMT"/>
        </w:rPr>
        <w:t>, efektivní využití hodinové dotace k opakování učiva</w:t>
      </w:r>
      <w:r w:rsidR="00F73317" w:rsidRPr="00F73317">
        <w:rPr>
          <w:rFonts w:ascii="TimesNewRomanPSMT" w:hAnsi="TimesNewRomanPSMT" w:cs="TimesNewRomanPSMT"/>
        </w:rPr>
        <w:t xml:space="preserve">. </w:t>
      </w: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24B45" w:rsidRPr="00524B45" w:rsidRDefault="00524B45" w:rsidP="00524B45">
      <w:pPr>
        <w:rPr>
          <w:rFonts w:ascii="Verdana" w:hAnsi="Verdana"/>
        </w:rPr>
      </w:pPr>
    </w:p>
    <w:p w:rsidR="00D724B4" w:rsidRDefault="00D724B4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EB0379" w:rsidRDefault="00EB0379">
      <w:pPr>
        <w:rPr>
          <w:rFonts w:ascii="Verdana" w:hAnsi="Verdana"/>
        </w:rPr>
        <w:sectPr w:rsidR="00EB0379" w:rsidSect="00EB037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B0379" w:rsidRDefault="00EB0379">
      <w:pPr>
        <w:rPr>
          <w:rFonts w:ascii="Verdana" w:hAnsi="Verdana"/>
        </w:rPr>
      </w:pPr>
      <w:r>
        <w:rPr>
          <w:rFonts w:ascii="Verdana" w:hAnsi="Verdana"/>
        </w:rPr>
        <w:lastRenderedPageBreak/>
        <w:t>ZADÁNÍ:</w:t>
      </w:r>
    </w:p>
    <w:p w:rsidR="00524B45" w:rsidRDefault="00524B45" w:rsidP="00524B45">
      <w:pPr>
        <w:pStyle w:val="Odstavecseseznamem"/>
        <w:numPr>
          <w:ilvl w:val="0"/>
          <w:numId w:val="1"/>
        </w:numPr>
        <w:rPr>
          <w:rFonts w:ascii="Verdana" w:hAnsi="Verdana"/>
          <w:i/>
        </w:rPr>
      </w:pPr>
      <w:r w:rsidRPr="00524B45">
        <w:rPr>
          <w:rFonts w:ascii="Verdana" w:hAnsi="Verdana"/>
        </w:rPr>
        <w:t xml:space="preserve">V rovině </w:t>
      </w:r>
      <w:r w:rsidRPr="00524B45">
        <w:rPr>
          <w:rFonts w:ascii="Verdana" w:hAnsi="Verdana"/>
          <w:i/>
        </w:rPr>
        <w:t>ρ</w:t>
      </w:r>
      <w:r w:rsidRPr="00524B45">
        <w:rPr>
          <w:rFonts w:ascii="Verdana" w:hAnsi="Verdana"/>
        </w:rPr>
        <w:t xml:space="preserve"> </w:t>
      </w:r>
      <w:r w:rsidR="00664AE4">
        <w:rPr>
          <w:rFonts w:ascii="Verdana" w:hAnsi="Verdana"/>
        </w:rPr>
        <w:t xml:space="preserve">zadané stopami sestrojte hlavní a spádovou přímku </w:t>
      </w:r>
      <w:r w:rsidR="00CF3F20">
        <w:rPr>
          <w:rFonts w:ascii="Verdana" w:hAnsi="Verdana"/>
        </w:rPr>
        <w:t>druhé</w:t>
      </w:r>
      <w:r w:rsidR="00664AE4">
        <w:rPr>
          <w:rFonts w:ascii="Verdana" w:hAnsi="Verdana"/>
        </w:rPr>
        <w:t xml:space="preserve"> osnovy bodem A</w:t>
      </w:r>
      <w:r w:rsidRPr="00524B45">
        <w:rPr>
          <w:rFonts w:ascii="Verdana" w:hAnsi="Verdana"/>
          <w:i/>
        </w:rPr>
        <w:t>.</w:t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664AE4" w:rsidP="007C7E6B">
      <w:pPr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851776" behindDoc="0" locked="0" layoutInCell="1" allowOverlap="1" wp14:anchorId="07D6C0B9" wp14:editId="54AC2B7C">
            <wp:simplePos x="0" y="0"/>
            <wp:positionH relativeFrom="column">
              <wp:posOffset>1138555</wp:posOffset>
            </wp:positionH>
            <wp:positionV relativeFrom="paragraph">
              <wp:posOffset>100330</wp:posOffset>
            </wp:positionV>
            <wp:extent cx="4646295" cy="3943985"/>
            <wp:effectExtent l="0" t="0" r="190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16" t="9500" r="13727" b="13015"/>
                    <a:stretch/>
                  </pic:blipFill>
                  <pic:spPr bwMode="auto">
                    <a:xfrm>
                      <a:off x="0" y="0"/>
                      <a:ext cx="4646295" cy="394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Pr="007C7E6B" w:rsidRDefault="007C7E6B" w:rsidP="007C7E6B">
      <w:pPr>
        <w:rPr>
          <w:rFonts w:ascii="Verdana" w:hAnsi="Verdana"/>
          <w:i/>
        </w:rPr>
      </w:pPr>
    </w:p>
    <w:p w:rsidR="00E263AB" w:rsidRDefault="00E263AB" w:rsidP="00E263AB">
      <w:pPr>
        <w:pStyle w:val="Odstavecseseznamem"/>
        <w:rPr>
          <w:rFonts w:ascii="Verdana" w:hAnsi="Verdana"/>
        </w:rPr>
      </w:pPr>
    </w:p>
    <w:p w:rsidR="00524B45" w:rsidRPr="00524B45" w:rsidRDefault="00524B45" w:rsidP="00524B45">
      <w:pPr>
        <w:pStyle w:val="Odstavecseseznamem"/>
        <w:numPr>
          <w:ilvl w:val="0"/>
          <w:numId w:val="1"/>
        </w:numPr>
        <w:rPr>
          <w:rFonts w:ascii="Verdana" w:hAnsi="Verdana"/>
        </w:rPr>
      </w:pPr>
      <w:r w:rsidRPr="00524B45">
        <w:rPr>
          <w:rFonts w:ascii="Verdana" w:hAnsi="Verdana"/>
        </w:rPr>
        <w:t xml:space="preserve">V rovině </w:t>
      </w:r>
      <w:r w:rsidRPr="00524B45">
        <w:rPr>
          <w:rFonts w:ascii="Verdana" w:hAnsi="Verdana"/>
          <w:i/>
        </w:rPr>
        <w:t>ρ</w:t>
      </w:r>
      <w:r w:rsidR="00E263AB">
        <w:rPr>
          <w:rFonts w:ascii="Verdana" w:hAnsi="Verdana"/>
          <w:i/>
        </w:rPr>
        <w:t xml:space="preserve"> </w:t>
      </w:r>
      <w:r w:rsidR="00E263AB" w:rsidRPr="00E263AB">
        <w:rPr>
          <w:rFonts w:ascii="Verdana" w:hAnsi="Verdana"/>
        </w:rPr>
        <w:t>zadané stopami</w:t>
      </w:r>
      <w:r w:rsidR="00E263AB">
        <w:rPr>
          <w:rFonts w:ascii="Verdana" w:hAnsi="Verdana"/>
          <w:i/>
        </w:rPr>
        <w:t xml:space="preserve"> p</w:t>
      </w:r>
      <w:r w:rsidR="00E263AB">
        <w:rPr>
          <w:rFonts w:ascii="Verdana" w:hAnsi="Verdana"/>
          <w:i/>
          <w:vertAlign w:val="subscript"/>
        </w:rPr>
        <w:t xml:space="preserve">1 </w:t>
      </w:r>
      <w:r w:rsidR="00E263AB" w:rsidRPr="00E263AB">
        <w:rPr>
          <w:rFonts w:ascii="Verdana" w:hAnsi="Verdana"/>
          <w:i/>
          <w:vertAlign w:val="superscript"/>
        </w:rPr>
        <w:t>ρ</w:t>
      </w:r>
      <w:r w:rsidR="00E263AB" w:rsidRPr="00E263AB">
        <w:rPr>
          <w:rFonts w:ascii="Verdana" w:hAnsi="Verdana"/>
          <w:i/>
        </w:rPr>
        <w:t xml:space="preserve"> </w:t>
      </w:r>
      <w:r w:rsidR="00E263AB">
        <w:rPr>
          <w:rFonts w:ascii="Verdana" w:hAnsi="Verdana"/>
        </w:rPr>
        <w:t xml:space="preserve">a </w:t>
      </w:r>
      <w:r w:rsidR="00E263AB">
        <w:rPr>
          <w:rFonts w:ascii="Verdana" w:hAnsi="Verdana"/>
          <w:i/>
        </w:rPr>
        <w:t>n</w:t>
      </w:r>
      <w:r w:rsidR="00E263AB">
        <w:rPr>
          <w:rFonts w:ascii="Verdana" w:hAnsi="Verdana"/>
          <w:i/>
          <w:vertAlign w:val="subscript"/>
        </w:rPr>
        <w:t xml:space="preserve">2 </w:t>
      </w:r>
      <w:r w:rsidR="00E263AB" w:rsidRPr="00E263AB">
        <w:rPr>
          <w:rFonts w:ascii="Verdana" w:hAnsi="Verdana"/>
          <w:i/>
          <w:vertAlign w:val="superscript"/>
        </w:rPr>
        <w:t>ρ</w:t>
      </w:r>
      <w:r w:rsidR="00E263AB" w:rsidRPr="00524B45">
        <w:rPr>
          <w:rFonts w:ascii="Verdana" w:hAnsi="Verdana"/>
          <w:i/>
        </w:rPr>
        <w:t xml:space="preserve"> </w:t>
      </w:r>
      <w:r w:rsidRPr="00524B45">
        <w:rPr>
          <w:rFonts w:ascii="Verdana" w:hAnsi="Verdana"/>
        </w:rPr>
        <w:t xml:space="preserve">je dán </w:t>
      </w:r>
      <w:r w:rsidR="00E263AB">
        <w:rPr>
          <w:rFonts w:ascii="Verdana" w:hAnsi="Verdana"/>
        </w:rPr>
        <w:t xml:space="preserve">půdorys </w:t>
      </w:r>
      <w:r w:rsidRPr="00524B45">
        <w:rPr>
          <w:rFonts w:ascii="Verdana" w:hAnsi="Verdana"/>
        </w:rPr>
        <w:t>trojúhelník</w:t>
      </w:r>
      <w:r w:rsidR="00E263AB">
        <w:rPr>
          <w:rFonts w:ascii="Verdana" w:hAnsi="Verdana"/>
        </w:rPr>
        <w:t>a</w:t>
      </w:r>
      <w:r w:rsidRPr="00524B45">
        <w:rPr>
          <w:rFonts w:ascii="Verdana" w:hAnsi="Verdana"/>
        </w:rPr>
        <w:t xml:space="preserve"> </w:t>
      </w:r>
      <w:r w:rsidRPr="00524B45">
        <w:rPr>
          <w:rFonts w:ascii="Verdana" w:hAnsi="Verdana"/>
          <w:i/>
        </w:rPr>
        <w:t>ABC</w:t>
      </w:r>
      <w:r w:rsidR="00E263AB">
        <w:rPr>
          <w:rFonts w:ascii="Verdana" w:hAnsi="Verdana"/>
          <w:i/>
        </w:rPr>
        <w:t xml:space="preserve">. </w:t>
      </w:r>
      <w:r w:rsidRPr="00524B45">
        <w:rPr>
          <w:rFonts w:ascii="Verdana" w:hAnsi="Verdana"/>
        </w:rPr>
        <w:t>Určete druhý průmět trojúhelníka</w:t>
      </w:r>
      <w:r w:rsidR="001A3DB1">
        <w:rPr>
          <w:rFonts w:ascii="Verdana" w:hAnsi="Verdana"/>
        </w:rPr>
        <w:t xml:space="preserve"> pomocí hlavních přímek první a druhé osnovy</w:t>
      </w:r>
      <w:r w:rsidRPr="00524B45">
        <w:rPr>
          <w:rFonts w:ascii="Verdana" w:hAnsi="Verdana"/>
        </w:rPr>
        <w:t>.</w:t>
      </w:r>
    </w:p>
    <w:p w:rsidR="00524B45" w:rsidRPr="00524B45" w:rsidRDefault="00524B45" w:rsidP="00524B45">
      <w:pPr>
        <w:pStyle w:val="Odstavecseseznamem"/>
        <w:rPr>
          <w:rFonts w:ascii="Verdana" w:hAnsi="Verdana"/>
        </w:rPr>
      </w:pPr>
    </w:p>
    <w:p w:rsidR="00117564" w:rsidRDefault="001A3DB1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4848" behindDoc="0" locked="0" layoutInCell="1" allowOverlap="1" wp14:anchorId="456BF184" wp14:editId="591D3037">
            <wp:simplePos x="0" y="0"/>
            <wp:positionH relativeFrom="margin">
              <wp:align>center</wp:align>
            </wp:positionH>
            <wp:positionV relativeFrom="paragraph">
              <wp:posOffset>27143</wp:posOffset>
            </wp:positionV>
            <wp:extent cx="5299075" cy="4507865"/>
            <wp:effectExtent l="0" t="0" r="0" b="698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5" t="10452" r="13014" b="12301"/>
                    <a:stretch/>
                  </pic:blipFill>
                  <pic:spPr bwMode="auto">
                    <a:xfrm>
                      <a:off x="0" y="0"/>
                      <a:ext cx="5299075" cy="450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 w:rsidP="00117564">
      <w:pPr>
        <w:rPr>
          <w:rFonts w:ascii="Verdana" w:hAnsi="Verdana"/>
        </w:rPr>
      </w:pPr>
      <w:r>
        <w:rPr>
          <w:rFonts w:ascii="Verdana" w:hAnsi="Verdana"/>
        </w:rPr>
        <w:lastRenderedPageBreak/>
        <w:t>ŘEŠENÍ:</w:t>
      </w:r>
    </w:p>
    <w:p w:rsidR="00117564" w:rsidRPr="00117564" w:rsidRDefault="007B01F8" w:rsidP="00117564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2800" behindDoc="1" locked="0" layoutInCell="1" allowOverlap="1" wp14:anchorId="7490BC36" wp14:editId="6F914A57">
            <wp:simplePos x="0" y="0"/>
            <wp:positionH relativeFrom="margin">
              <wp:align>center</wp:align>
            </wp:positionH>
            <wp:positionV relativeFrom="paragraph">
              <wp:posOffset>49958</wp:posOffset>
            </wp:positionV>
            <wp:extent cx="4688958" cy="4313841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2" t="16626" r="13236" b="12352"/>
                    <a:stretch/>
                  </pic:blipFill>
                  <pic:spPr bwMode="auto">
                    <a:xfrm>
                      <a:off x="0" y="0"/>
                      <a:ext cx="4688958" cy="4313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B45" w:rsidRDefault="00524B45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D724B4" w:rsidRDefault="00D724B4" w:rsidP="00524B45">
      <w:pPr>
        <w:rPr>
          <w:rFonts w:ascii="Verdana" w:hAnsi="Verdana"/>
        </w:rPr>
      </w:pPr>
    </w:p>
    <w:p w:rsidR="00730A94" w:rsidRDefault="00EB0379" w:rsidP="00730A94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27B59AD" wp14:editId="612C1E3C">
                <wp:simplePos x="0" y="0"/>
                <wp:positionH relativeFrom="column">
                  <wp:posOffset>1329055</wp:posOffset>
                </wp:positionH>
                <wp:positionV relativeFrom="paragraph">
                  <wp:posOffset>149225</wp:posOffset>
                </wp:positionV>
                <wp:extent cx="533400" cy="342900"/>
                <wp:effectExtent l="0" t="0" r="0" b="0"/>
                <wp:wrapNone/>
                <wp:docPr id="162" name="Textové po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831" w:rsidRPr="00EB0379" w:rsidRDefault="00565831" w:rsidP="00565831">
                            <w:pPr>
                              <w:rPr>
                                <w:rFonts w:ascii="Verdana" w:hAnsi="Verdana" w:cstheme="minorHAnsi"/>
                                <w:i/>
                                <w:color w:val="FF0000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2" o:spid="_x0000_s1026" type="#_x0000_t202" style="position:absolute;margin-left:104.65pt;margin-top:11.75pt;width:42pt;height:2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3yhQIAAGoFAAAOAAAAZHJzL2Uyb0RvYy54bWysVMtuEzEU3SPxD5b3dPJqoVEnVWhVhFS1&#10;FS3q2vHYzQiPr7GdZMIf8R38GMeeSRoVNkVsZq59zz2+77PztjFsrXyoyZZ8eDTgTFlJVW2fSv71&#10;4erdB85CFLYShqwq+VYFfj57++Zs46ZqREsylfIMJDZMN67kyxjdtCiCXKpGhCNyykKpyTci4uif&#10;isqLDdgbU4wGg5NiQ75ynqQKAbeXnZLPMr/WSsZbrYOKzJQcvsX89fm7SN9idiamT164ZS17N8Q/&#10;eNGI2uLRPdWliIKtfP0HVVNLT4F0PJLUFKR1LVWOAdEMBy+iuV8Kp3IsSE5w+zSF/0crb9Z3ntUV&#10;ancy4syKBkV6UG2k9a+fzJFRLCmQpo0LU6DvHfCx/UgtTHb3AZcp+lb7Jv0RF4MeCd/ukwxOJnF5&#10;PB5PBtBIqMaT0SlksBfPxs6H+ElRw5JQco8a5tSK9XWIHXQHSW9ZuqqNyXU0lm1KfjI+HmSDvQbk&#10;xiasyh3R06SAOsezFLdGJYyxX5RGRrL/6SL3orownq0FukhIqWzMoWdeoBNKw4nXGPb4Z69eY9zF&#10;sXuZbNwbN7Uln6N/4Xb1beey7vDI+UHcSYztou0LvaBqizp76gYmOHlVoxrXIsQ74TEhKCCmPt7i&#10;ow0h69RLnC3J//jbfcKjcaHlbIOJK3n4vhJecWY+W7T06XAySSOaD5Pj9yMc/KFmcaixq+aCUI4h&#10;9ouTWUz4aHai9tQ8YjnM06tQCSvxdsnjTryI3R7AcpFqPs8gDKUT8dreO5moU3VSrz20j8K7viEj&#10;OvmGdrMppi/6ssMmS0vzVSRd56ZNCe6y2iceA53bvl8+aWMcnjPqeUXOfgMAAP//AwBQSwMEFAAG&#10;AAgAAAAhAGjZYgbhAAAACQEAAA8AAABkcnMvZG93bnJldi54bWxMj01Pg0AQhu8m/ofNmHizixBs&#10;S1mahqQxMXpo7cXbwG6BlJ1Fdtuiv97xpLf5ePLOM/l6sr24mNF3jhQ8ziIQhmqnO2oUHN63DwsQ&#10;PiBp7B0ZBV/Gw7q4vckx0+5KO3PZh0ZwCPkMFbQhDJmUvm6NRT9zgyHeHd1oMXA7NlKPeOVw28s4&#10;ip6kxY74QouDKVtTn/Znq+Cl3L7hrort4rsvn1+Pm+Hz8JEqdX83bVYggpnCHwy/+qwOBTtV7kza&#10;i15BHC0TRrlIUhAMxMuEB5WC+TwFWeTy/wfFDwAAAP//AwBQSwECLQAUAAYACAAAACEAtoM4kv4A&#10;AADhAQAAEwAAAAAAAAAAAAAAAAAAAAAAW0NvbnRlbnRfVHlwZXNdLnhtbFBLAQItABQABgAIAAAA&#10;IQA4/SH/1gAAAJQBAAALAAAAAAAAAAAAAAAAAC8BAABfcmVscy8ucmVsc1BLAQItABQABgAIAAAA&#10;IQBgP/3yhQIAAGoFAAAOAAAAAAAAAAAAAAAAAC4CAABkcnMvZTJvRG9jLnhtbFBLAQItABQABgAI&#10;AAAAIQBo2WIG4QAAAAkBAAAPAAAAAAAAAAAAAAAAAN8EAABkcnMvZG93bnJldi54bWxQSwUGAAAA&#10;AAQABADzAAAA7QUAAAAA&#10;" filled="f" stroked="f" strokeweight=".5pt">
                <v:textbox>
                  <w:txbxContent>
                    <w:p w:rsidR="00565831" w:rsidRPr="00EB0379" w:rsidRDefault="00565831" w:rsidP="00565831">
                      <w:pPr>
                        <w:rPr>
                          <w:rFonts w:ascii="Verdana" w:hAnsi="Verdana" w:cstheme="minorHAnsi"/>
                          <w:i/>
                          <w:color w:val="FF0000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0A94" w:rsidRDefault="00730A94" w:rsidP="00730A94">
      <w:pPr>
        <w:rPr>
          <w:rFonts w:ascii="Verdana" w:hAnsi="Verdana"/>
        </w:rPr>
      </w:pPr>
    </w:p>
    <w:p w:rsidR="00730A94" w:rsidRDefault="00730A94" w:rsidP="00730A94">
      <w:pPr>
        <w:rPr>
          <w:rFonts w:ascii="Verdana" w:hAnsi="Verdana"/>
        </w:rPr>
      </w:pPr>
    </w:p>
    <w:p w:rsidR="00730A94" w:rsidRDefault="00730A94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Pr="00CE440E" w:rsidRDefault="001A3DB1" w:rsidP="00CE440E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3824" behindDoc="1" locked="0" layoutInCell="1" allowOverlap="1">
            <wp:simplePos x="0" y="0"/>
            <wp:positionH relativeFrom="column">
              <wp:posOffset>458470</wp:posOffset>
            </wp:positionH>
            <wp:positionV relativeFrom="paragraph">
              <wp:posOffset>119218</wp:posOffset>
            </wp:positionV>
            <wp:extent cx="6092456" cy="5144025"/>
            <wp:effectExtent l="0" t="0" r="381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2" t="10688" r="14262" b="13253"/>
                    <a:stretch/>
                  </pic:blipFill>
                  <pic:spPr bwMode="auto">
                    <a:xfrm>
                      <a:off x="0" y="0"/>
                      <a:ext cx="6092456" cy="514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440E" w:rsidRPr="00CE440E" w:rsidSect="00524B45">
      <w:type w:val="continuous"/>
      <w:pgSz w:w="11906" w:h="16838"/>
      <w:pgMar w:top="567" w:right="567" w:bottom="567" w:left="567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0128"/>
    <w:multiLevelType w:val="hybridMultilevel"/>
    <w:tmpl w:val="E5463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4E81"/>
    <w:multiLevelType w:val="hybridMultilevel"/>
    <w:tmpl w:val="D5583FA6"/>
    <w:lvl w:ilvl="0" w:tplc="26F8843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8015A"/>
    <w:multiLevelType w:val="hybridMultilevel"/>
    <w:tmpl w:val="B0A2CC34"/>
    <w:lvl w:ilvl="0" w:tplc="80B8AB7C">
      <w:start w:val="1"/>
      <w:numFmt w:val="decimal"/>
      <w:lvlText w:val="%1."/>
      <w:lvlJc w:val="center"/>
      <w:pPr>
        <w:ind w:left="720" w:hanging="360"/>
      </w:pPr>
      <w:rPr>
        <w:rFonts w:ascii="Verdana" w:hAnsi="Verdana" w:hint="default"/>
        <w:i w:val="0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D536B"/>
    <w:multiLevelType w:val="hybridMultilevel"/>
    <w:tmpl w:val="B0449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1F"/>
    <w:rsid w:val="00083A90"/>
    <w:rsid w:val="000A66AF"/>
    <w:rsid w:val="000C4B00"/>
    <w:rsid w:val="000F39F7"/>
    <w:rsid w:val="001146C9"/>
    <w:rsid w:val="0011737D"/>
    <w:rsid w:val="00117564"/>
    <w:rsid w:val="001A3DB1"/>
    <w:rsid w:val="00234405"/>
    <w:rsid w:val="005006CF"/>
    <w:rsid w:val="00524B45"/>
    <w:rsid w:val="00565831"/>
    <w:rsid w:val="005712F9"/>
    <w:rsid w:val="00652E25"/>
    <w:rsid w:val="00664AE4"/>
    <w:rsid w:val="00723684"/>
    <w:rsid w:val="00730A94"/>
    <w:rsid w:val="007517A7"/>
    <w:rsid w:val="0076080E"/>
    <w:rsid w:val="007B01F8"/>
    <w:rsid w:val="007C7E6B"/>
    <w:rsid w:val="00A1321F"/>
    <w:rsid w:val="00A502CA"/>
    <w:rsid w:val="00AF640F"/>
    <w:rsid w:val="00C57EEE"/>
    <w:rsid w:val="00CD7163"/>
    <w:rsid w:val="00CE440E"/>
    <w:rsid w:val="00CF3F20"/>
    <w:rsid w:val="00D724B4"/>
    <w:rsid w:val="00D93324"/>
    <w:rsid w:val="00DA34B3"/>
    <w:rsid w:val="00E11E5A"/>
    <w:rsid w:val="00E263AB"/>
    <w:rsid w:val="00EB0379"/>
    <w:rsid w:val="00EF7E0A"/>
    <w:rsid w:val="00F22F86"/>
    <w:rsid w:val="00F73317"/>
    <w:rsid w:val="00FC6E0B"/>
    <w:rsid w:val="00FF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115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Určete souřadnice bodů A a B</vt:lpstr>
    </vt:vector>
  </TitlesOfParts>
  <Company>SUPS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Určete souřadnice bodů A a B</dc:title>
  <dc:creator>findejsova</dc:creator>
  <cp:lastModifiedBy>Lenka Findejsová</cp:lastModifiedBy>
  <cp:revision>9</cp:revision>
  <cp:lastPrinted>2014-03-24T09:18:00Z</cp:lastPrinted>
  <dcterms:created xsi:type="dcterms:W3CDTF">2013-08-09T16:13:00Z</dcterms:created>
  <dcterms:modified xsi:type="dcterms:W3CDTF">2014-03-24T09:20:00Z</dcterms:modified>
</cp:coreProperties>
</file>