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B2" w:rsidRDefault="0050173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14.4.2013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VY_62_INOVACE_10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Cena - pracovní list - ceny v obchodech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domácí úkol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názorná ukázka vý</w:t>
      </w:r>
      <w:r>
        <w:rPr>
          <w:rFonts w:ascii="Times New Roman" w:hAnsi="Times New Roman"/>
        </w:rPr>
        <w:t>š</w:t>
      </w:r>
      <w:r>
        <w:rPr>
          <w:rFonts w:ascii="Arial" w:hAnsi="Arial" w:cs="Arial"/>
        </w:rPr>
        <w:t>e ceny u stejného zbo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>í v r</w:t>
      </w:r>
      <w:r>
        <w:rPr>
          <w:rFonts w:ascii="Times New Roman" w:hAnsi="Times New Roman"/>
        </w:rPr>
        <w:t>ů</w:t>
      </w:r>
      <w:r>
        <w:rPr>
          <w:rFonts w:ascii="Arial" w:hAnsi="Arial" w:cs="Arial"/>
        </w:rPr>
        <w:t xml:space="preserve">zných obchodech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 xml:space="preserve">áci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50173B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Cena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 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  vztahy,   zapojení   audiovizuální   techniky   do   výuky, </w:t>
      </w:r>
    </w:p>
    <w:p w:rsidR="002139B2" w:rsidRDefault="002139B2">
      <w:pPr>
        <w:framePr w:w="9303" w:h="6450" w:wrap="auto" w:vAnchor="page" w:hAnchor="page" w:x="1417" w:y="60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praktická ukázka cen v obchodech </w:t>
      </w:r>
    </w:p>
    <w:p w:rsidR="002139B2" w:rsidRDefault="002139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139B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2139B2" w:rsidRDefault="0050173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B2" w:rsidRDefault="002139B2">
      <w:pPr>
        <w:framePr w:w="10276" w:h="1141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Úkol - ve skupinách </w:t>
      </w:r>
    </w:p>
    <w:p w:rsidR="002139B2" w:rsidRDefault="002139B2">
      <w:pPr>
        <w:framePr w:w="10276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10276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Vytvo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te seznam produkt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(alespo</w:t>
      </w:r>
      <w:r>
        <w:rPr>
          <w:rFonts w:ascii="Times New Roman" w:hAnsi="Times New Roman"/>
          <w:sz w:val="25"/>
          <w:szCs w:val="25"/>
        </w:rPr>
        <w:t>ň</w:t>
      </w:r>
      <w:r>
        <w:rPr>
          <w:rFonts w:ascii="Arial" w:hAnsi="Arial" w:cs="Arial"/>
          <w:sz w:val="25"/>
          <w:szCs w:val="25"/>
        </w:rPr>
        <w:t xml:space="preserve"> 8), u kterých zjistíte ceny ve 3 obchodech a </w:t>
      </w:r>
    </w:p>
    <w:p w:rsidR="002139B2" w:rsidRDefault="002139B2">
      <w:pPr>
        <w:framePr w:w="10276" w:h="1141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porovnáte </w:t>
      </w:r>
    </w:p>
    <w:p w:rsidR="002139B2" w:rsidRDefault="002139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139B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2139B2" w:rsidRDefault="0050173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B2" w:rsidRDefault="002139B2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2139B2" w:rsidRDefault="002139B2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4E7EE4">
        <w:rPr>
          <w:rFonts w:ascii="Arial" w:hAnsi="Arial" w:cs="Arial"/>
          <w:b/>
          <w:bCs/>
          <w:sz w:val="29"/>
          <w:szCs w:val="29"/>
        </w:rPr>
        <w:t>8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2139B2" w:rsidRDefault="002139B2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2139B2" w:rsidRDefault="002139B2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D3343C" w:rsidRDefault="00D3343C" w:rsidP="00D3343C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Gabriela Hautová, SUPŠ Jihlava – Helenín, prověření znalostí z oblasti ceny, 2013. </w:t>
      </w:r>
    </w:p>
    <w:p w:rsidR="00D3343C" w:rsidRPr="009C1B80" w:rsidRDefault="00D3343C" w:rsidP="00D3343C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D3343C" w:rsidRDefault="00D3343C">
      <w:pPr>
        <w:framePr w:w="9914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</w:p>
    <w:p w:rsidR="002139B2" w:rsidRDefault="002139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139B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2139B2" w:rsidRDefault="0050173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B2" w:rsidRDefault="002139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139B2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E7EE4"/>
    <w:rsid w:val="002139B2"/>
    <w:rsid w:val="004E7EE4"/>
    <w:rsid w:val="0050173B"/>
    <w:rsid w:val="009C1B80"/>
    <w:rsid w:val="00C81928"/>
    <w:rsid w:val="00D3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2014-10-31T16:50:00Z</dcterms:created>
  <dcterms:modified xsi:type="dcterms:W3CDTF">2014-10-31T16:50:00Z</dcterms:modified>
</cp:coreProperties>
</file>