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369A" w:rsidRDefault="009067CA">
      <w:pPr>
        <w:framePr w:w="11900" w:h="16840" w:wrap="none" w:vAnchor="page" w:hAnchor="page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53960" cy="10694670"/>
            <wp:effectExtent l="19050" t="0" r="889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3960" cy="10694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369A" w:rsidRDefault="00C2369A">
      <w:pPr>
        <w:framePr w:w="8274" w:h="6204" w:wrap="auto" w:vAnchor="page" w:hAnchor="page" w:x="1417" w:y="5728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 xml:space="preserve">Datum: od 11.1.2013 </w:t>
      </w:r>
    </w:p>
    <w:p w:rsidR="00C2369A" w:rsidRDefault="00C2369A">
      <w:pPr>
        <w:framePr w:w="8274" w:h="6204" w:wrap="auto" w:vAnchor="page" w:hAnchor="page" w:x="1417" w:y="5728"/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 w:cs="Times New Roman"/>
          <w:sz w:val="24"/>
          <w:szCs w:val="24"/>
        </w:rPr>
      </w:pPr>
    </w:p>
    <w:p w:rsidR="00C2369A" w:rsidRDefault="00C2369A">
      <w:pPr>
        <w:framePr w:w="8274" w:h="6204" w:wrap="auto" w:vAnchor="page" w:hAnchor="page" w:x="1417" w:y="5728"/>
        <w:widowControl w:val="0"/>
        <w:autoSpaceDE w:val="0"/>
        <w:autoSpaceDN w:val="0"/>
        <w:adjustRightInd w:val="0"/>
        <w:spacing w:after="0" w:line="276" w:lineRule="exact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Projekt:</w:t>
      </w:r>
      <w:r>
        <w:rPr>
          <w:rFonts w:ascii="Arial" w:hAnsi="Arial" w:cs="Arial"/>
        </w:rPr>
        <w:t xml:space="preserve"> Kvalitní výuka </w:t>
      </w:r>
    </w:p>
    <w:p w:rsidR="00C2369A" w:rsidRDefault="00C2369A">
      <w:pPr>
        <w:framePr w:w="8274" w:h="6204" w:wrap="auto" w:vAnchor="page" w:hAnchor="page" w:x="1417" w:y="5728"/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 w:cs="Times New Roman"/>
          <w:sz w:val="24"/>
          <w:szCs w:val="24"/>
        </w:rPr>
      </w:pPr>
    </w:p>
    <w:p w:rsidR="00C2369A" w:rsidRDefault="00C2369A">
      <w:pPr>
        <w:framePr w:w="8274" w:h="6204" w:wrap="auto" w:vAnchor="page" w:hAnchor="page" w:x="1417" w:y="5728"/>
        <w:widowControl w:val="0"/>
        <w:autoSpaceDE w:val="0"/>
        <w:autoSpaceDN w:val="0"/>
        <w:adjustRightInd w:val="0"/>
        <w:spacing w:after="0" w:line="276" w:lineRule="exact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Registra</w:t>
      </w:r>
      <w:r>
        <w:rPr>
          <w:rFonts w:ascii="Times New Roman" w:hAnsi="Times New Roman" w:cs="Times New Roman"/>
          <w:b/>
          <w:bCs/>
          <w:i/>
          <w:iCs/>
        </w:rPr>
        <w:t>č</w:t>
      </w:r>
      <w:r>
        <w:rPr>
          <w:rFonts w:ascii="Arial" w:hAnsi="Arial" w:cs="Arial"/>
          <w:b/>
          <w:bCs/>
          <w:i/>
          <w:iCs/>
        </w:rPr>
        <w:t xml:space="preserve">ní </w:t>
      </w:r>
      <w:r>
        <w:rPr>
          <w:rFonts w:ascii="Times New Roman" w:hAnsi="Times New Roman" w:cs="Times New Roman"/>
          <w:b/>
          <w:bCs/>
          <w:i/>
          <w:iCs/>
        </w:rPr>
        <w:t>č</w:t>
      </w:r>
      <w:r>
        <w:rPr>
          <w:rFonts w:ascii="Arial" w:hAnsi="Arial" w:cs="Arial"/>
          <w:b/>
          <w:bCs/>
          <w:i/>
          <w:iCs/>
        </w:rPr>
        <w:t>íslo:</w:t>
      </w:r>
      <w:r>
        <w:rPr>
          <w:rFonts w:ascii="Arial" w:hAnsi="Arial" w:cs="Arial"/>
        </w:rPr>
        <w:t xml:space="preserve"> CZ.1.07/1.5.00/34.0731 </w:t>
      </w:r>
    </w:p>
    <w:p w:rsidR="00C2369A" w:rsidRDefault="00C2369A">
      <w:pPr>
        <w:framePr w:w="8274" w:h="6204" w:wrap="auto" w:vAnchor="page" w:hAnchor="page" w:x="1417" w:y="5728"/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 w:cs="Times New Roman"/>
          <w:sz w:val="24"/>
          <w:szCs w:val="24"/>
        </w:rPr>
      </w:pPr>
    </w:p>
    <w:p w:rsidR="00C2369A" w:rsidRDefault="00C2369A">
      <w:pPr>
        <w:framePr w:w="8274" w:h="6204" w:wrap="auto" w:vAnchor="page" w:hAnchor="page" w:x="1417" w:y="5728"/>
        <w:widowControl w:val="0"/>
        <w:autoSpaceDE w:val="0"/>
        <w:autoSpaceDN w:val="0"/>
        <w:adjustRightInd w:val="0"/>
        <w:spacing w:after="0" w:line="276" w:lineRule="exact"/>
        <w:rPr>
          <w:rFonts w:ascii="Arial" w:hAnsi="Arial" w:cs="Arial"/>
          <w:b/>
          <w:bCs/>
          <w:i/>
          <w:iCs/>
        </w:rPr>
      </w:pPr>
      <w:r>
        <w:rPr>
          <w:rFonts w:ascii="Times New Roman" w:hAnsi="Times New Roman" w:cs="Times New Roman"/>
          <w:b/>
          <w:bCs/>
          <w:i/>
          <w:iCs/>
        </w:rPr>
        <w:t>Č</w:t>
      </w:r>
      <w:r>
        <w:rPr>
          <w:rFonts w:ascii="Arial" w:hAnsi="Arial" w:cs="Arial"/>
          <w:b/>
          <w:bCs/>
          <w:i/>
          <w:iCs/>
        </w:rPr>
        <w:t>íslo DUM:</w:t>
      </w:r>
      <w:r>
        <w:rPr>
          <w:rFonts w:ascii="Arial" w:hAnsi="Arial" w:cs="Arial"/>
        </w:rPr>
        <w:t xml:space="preserve"> VY_62_INOVACE_37 </w:t>
      </w:r>
    </w:p>
    <w:p w:rsidR="00C2369A" w:rsidRDefault="00C2369A">
      <w:pPr>
        <w:framePr w:w="8274" w:h="6204" w:wrap="auto" w:vAnchor="page" w:hAnchor="page" w:x="1417" w:y="5728"/>
        <w:widowControl w:val="0"/>
        <w:autoSpaceDE w:val="0"/>
        <w:autoSpaceDN w:val="0"/>
        <w:adjustRightInd w:val="0"/>
        <w:spacing w:after="0" w:line="273" w:lineRule="exact"/>
        <w:rPr>
          <w:rFonts w:ascii="Times New Roman" w:hAnsi="Times New Roman" w:cs="Times New Roman"/>
          <w:sz w:val="24"/>
          <w:szCs w:val="24"/>
        </w:rPr>
      </w:pPr>
    </w:p>
    <w:p w:rsidR="00C2369A" w:rsidRDefault="00C2369A">
      <w:pPr>
        <w:framePr w:w="8274" w:h="6204" w:wrap="auto" w:vAnchor="page" w:hAnchor="page" w:x="1417" w:y="5728"/>
        <w:widowControl w:val="0"/>
        <w:autoSpaceDE w:val="0"/>
        <w:autoSpaceDN w:val="0"/>
        <w:adjustRightInd w:val="0"/>
        <w:spacing w:after="0" w:line="273" w:lineRule="exact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Jméno autora:</w:t>
      </w:r>
      <w:r>
        <w:rPr>
          <w:rFonts w:ascii="Arial" w:hAnsi="Arial" w:cs="Arial"/>
          <w:b/>
          <w:bCs/>
        </w:rPr>
        <w:t xml:space="preserve"> Ing. Gabriela Hautová </w:t>
      </w:r>
    </w:p>
    <w:p w:rsidR="00C2369A" w:rsidRDefault="00C2369A">
      <w:pPr>
        <w:framePr w:w="8274" w:h="6204" w:wrap="auto" w:vAnchor="page" w:hAnchor="page" w:x="1417" w:y="5728"/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 w:cs="Times New Roman"/>
          <w:sz w:val="24"/>
          <w:szCs w:val="24"/>
        </w:rPr>
      </w:pPr>
    </w:p>
    <w:p w:rsidR="00C2369A" w:rsidRDefault="00C2369A">
      <w:pPr>
        <w:framePr w:w="8274" w:h="6204" w:wrap="auto" w:vAnchor="page" w:hAnchor="page" w:x="1417" w:y="5728"/>
        <w:widowControl w:val="0"/>
        <w:autoSpaceDE w:val="0"/>
        <w:autoSpaceDN w:val="0"/>
        <w:adjustRightInd w:val="0"/>
        <w:spacing w:after="0" w:line="276" w:lineRule="exact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Název práce:</w:t>
      </w:r>
      <w:r>
        <w:rPr>
          <w:rFonts w:ascii="Arial" w:hAnsi="Arial" w:cs="Arial"/>
          <w:b/>
          <w:bCs/>
        </w:rPr>
        <w:t xml:space="preserve">  Ukládání pen</w:t>
      </w:r>
      <w:r>
        <w:rPr>
          <w:rFonts w:ascii="Times New Roman" w:hAnsi="Times New Roman" w:cs="Times New Roman"/>
          <w:b/>
          <w:bCs/>
        </w:rPr>
        <w:t>ě</w:t>
      </w:r>
      <w:r>
        <w:rPr>
          <w:rFonts w:ascii="Arial" w:hAnsi="Arial" w:cs="Arial"/>
          <w:b/>
          <w:bCs/>
        </w:rPr>
        <w:t xml:space="preserve">z - opakování </w:t>
      </w:r>
    </w:p>
    <w:p w:rsidR="00C2369A" w:rsidRDefault="00C2369A">
      <w:pPr>
        <w:framePr w:w="8274" w:h="6204" w:wrap="auto" w:vAnchor="page" w:hAnchor="page" w:x="1417" w:y="5728"/>
        <w:widowControl w:val="0"/>
        <w:autoSpaceDE w:val="0"/>
        <w:autoSpaceDN w:val="0"/>
        <w:adjustRightInd w:val="0"/>
        <w:spacing w:after="0" w:line="278" w:lineRule="exact"/>
        <w:rPr>
          <w:rFonts w:ascii="Times New Roman" w:hAnsi="Times New Roman" w:cs="Times New Roman"/>
          <w:sz w:val="24"/>
          <w:szCs w:val="24"/>
        </w:rPr>
      </w:pPr>
    </w:p>
    <w:p w:rsidR="00C2369A" w:rsidRDefault="00C2369A">
      <w:pPr>
        <w:framePr w:w="8274" w:h="6204" w:wrap="auto" w:vAnchor="page" w:hAnchor="page" w:x="1417" w:y="5728"/>
        <w:widowControl w:val="0"/>
        <w:autoSpaceDE w:val="0"/>
        <w:autoSpaceDN w:val="0"/>
        <w:adjustRightInd w:val="0"/>
        <w:spacing w:after="0" w:line="278" w:lineRule="exact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P</w:t>
      </w:r>
      <w:r>
        <w:rPr>
          <w:rFonts w:ascii="Times New Roman" w:hAnsi="Times New Roman" w:cs="Times New Roman"/>
          <w:b/>
          <w:bCs/>
          <w:i/>
          <w:iCs/>
        </w:rPr>
        <w:t>ř</w:t>
      </w:r>
      <w:r>
        <w:rPr>
          <w:rFonts w:ascii="Arial" w:hAnsi="Arial" w:cs="Arial"/>
          <w:b/>
          <w:bCs/>
          <w:i/>
          <w:iCs/>
        </w:rPr>
        <w:t>edm</w:t>
      </w:r>
      <w:r>
        <w:rPr>
          <w:rFonts w:ascii="Times New Roman" w:hAnsi="Times New Roman" w:cs="Times New Roman"/>
          <w:b/>
          <w:bCs/>
          <w:i/>
          <w:iCs/>
        </w:rPr>
        <w:t>ě</w:t>
      </w:r>
      <w:r>
        <w:rPr>
          <w:rFonts w:ascii="Arial" w:hAnsi="Arial" w:cs="Arial"/>
          <w:b/>
          <w:bCs/>
          <w:i/>
          <w:iCs/>
        </w:rPr>
        <w:t>t</w:t>
      </w:r>
      <w:r>
        <w:rPr>
          <w:rFonts w:ascii="Arial" w:hAnsi="Arial" w:cs="Arial"/>
          <w:i/>
          <w:iCs/>
        </w:rPr>
        <w:t>:</w:t>
      </w:r>
      <w:r>
        <w:rPr>
          <w:rFonts w:ascii="Arial" w:hAnsi="Arial" w:cs="Arial"/>
        </w:rPr>
        <w:t xml:space="preserve"> finan</w:t>
      </w:r>
      <w:r>
        <w:rPr>
          <w:rFonts w:ascii="Times New Roman" w:hAnsi="Times New Roman" w:cs="Times New Roman"/>
        </w:rPr>
        <w:t>č</w:t>
      </w:r>
      <w:r>
        <w:rPr>
          <w:rFonts w:ascii="Arial" w:hAnsi="Arial" w:cs="Arial"/>
        </w:rPr>
        <w:t xml:space="preserve">ní gramotnost </w:t>
      </w:r>
    </w:p>
    <w:p w:rsidR="00C2369A" w:rsidRDefault="00C2369A">
      <w:pPr>
        <w:framePr w:w="8274" w:h="6204" w:wrap="auto" w:vAnchor="page" w:hAnchor="page" w:x="1417" w:y="5728"/>
        <w:widowControl w:val="0"/>
        <w:autoSpaceDE w:val="0"/>
        <w:autoSpaceDN w:val="0"/>
        <w:adjustRightInd w:val="0"/>
        <w:spacing w:after="0" w:line="273" w:lineRule="exact"/>
        <w:rPr>
          <w:rFonts w:ascii="Times New Roman" w:hAnsi="Times New Roman" w:cs="Times New Roman"/>
          <w:sz w:val="24"/>
          <w:szCs w:val="24"/>
        </w:rPr>
      </w:pPr>
    </w:p>
    <w:p w:rsidR="00C2369A" w:rsidRDefault="00C2369A">
      <w:pPr>
        <w:framePr w:w="8274" w:h="6204" w:wrap="auto" w:vAnchor="page" w:hAnchor="page" w:x="1417" w:y="5728"/>
        <w:widowControl w:val="0"/>
        <w:autoSpaceDE w:val="0"/>
        <w:autoSpaceDN w:val="0"/>
        <w:adjustRightInd w:val="0"/>
        <w:spacing w:after="0" w:line="273" w:lineRule="exact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Ro</w:t>
      </w:r>
      <w:r>
        <w:rPr>
          <w:rFonts w:ascii="Times New Roman" w:hAnsi="Times New Roman" w:cs="Times New Roman"/>
          <w:b/>
          <w:bCs/>
          <w:i/>
          <w:iCs/>
        </w:rPr>
        <w:t>č</w:t>
      </w:r>
      <w:r>
        <w:rPr>
          <w:rFonts w:ascii="Arial" w:hAnsi="Arial" w:cs="Arial"/>
          <w:b/>
          <w:bCs/>
          <w:i/>
          <w:iCs/>
        </w:rPr>
        <w:t>ník:</w:t>
      </w:r>
      <w:r>
        <w:rPr>
          <w:rFonts w:ascii="Arial" w:hAnsi="Arial" w:cs="Arial"/>
          <w:b/>
          <w:bCs/>
        </w:rPr>
        <w:t xml:space="preserve"> 4</w:t>
      </w:r>
      <w:r>
        <w:rPr>
          <w:rFonts w:ascii="Arial" w:hAnsi="Arial" w:cs="Arial"/>
        </w:rPr>
        <w:t xml:space="preserve">. </w:t>
      </w:r>
    </w:p>
    <w:p w:rsidR="00C2369A" w:rsidRDefault="00C2369A">
      <w:pPr>
        <w:framePr w:w="8274" w:h="6204" w:wrap="auto" w:vAnchor="page" w:hAnchor="page" w:x="1417" w:y="5728"/>
        <w:widowControl w:val="0"/>
        <w:autoSpaceDE w:val="0"/>
        <w:autoSpaceDN w:val="0"/>
        <w:adjustRightInd w:val="0"/>
        <w:spacing w:after="0" w:line="278" w:lineRule="exact"/>
        <w:rPr>
          <w:rFonts w:ascii="Times New Roman" w:hAnsi="Times New Roman" w:cs="Times New Roman"/>
          <w:sz w:val="24"/>
          <w:szCs w:val="24"/>
        </w:rPr>
      </w:pPr>
    </w:p>
    <w:p w:rsidR="00C2369A" w:rsidRDefault="00C2369A">
      <w:pPr>
        <w:framePr w:w="8274" w:h="6204" w:wrap="auto" w:vAnchor="page" w:hAnchor="page" w:x="1417" w:y="5728"/>
        <w:widowControl w:val="0"/>
        <w:autoSpaceDE w:val="0"/>
        <w:autoSpaceDN w:val="0"/>
        <w:adjustRightInd w:val="0"/>
        <w:spacing w:after="0" w:line="278" w:lineRule="exact"/>
        <w:rPr>
          <w:rFonts w:ascii="Arial" w:hAnsi="Arial" w:cs="Arial"/>
          <w:b/>
          <w:bCs/>
          <w:i/>
          <w:iCs/>
        </w:rPr>
      </w:pPr>
      <w:r>
        <w:rPr>
          <w:rFonts w:ascii="Times New Roman" w:hAnsi="Times New Roman" w:cs="Times New Roman"/>
          <w:b/>
          <w:bCs/>
          <w:i/>
          <w:iCs/>
        </w:rPr>
        <w:t>Č</w:t>
      </w:r>
      <w:r>
        <w:rPr>
          <w:rFonts w:ascii="Arial" w:hAnsi="Arial" w:cs="Arial"/>
          <w:b/>
          <w:bCs/>
          <w:i/>
          <w:iCs/>
        </w:rPr>
        <w:t>asová dotace</w:t>
      </w:r>
      <w:r>
        <w:rPr>
          <w:rFonts w:ascii="Arial" w:hAnsi="Arial" w:cs="Arial"/>
          <w:i/>
          <w:iCs/>
        </w:rPr>
        <w:t>:</w:t>
      </w:r>
      <w:r>
        <w:rPr>
          <w:rFonts w:ascii="Arial" w:hAnsi="Arial" w:cs="Arial"/>
        </w:rPr>
        <w:t xml:space="preserve"> 15 minut </w:t>
      </w:r>
    </w:p>
    <w:p w:rsidR="00C2369A" w:rsidRDefault="00C2369A">
      <w:pPr>
        <w:framePr w:w="8274" w:h="6204" w:wrap="auto" w:vAnchor="page" w:hAnchor="page" w:x="1417" w:y="5728"/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 w:cs="Times New Roman"/>
          <w:sz w:val="24"/>
          <w:szCs w:val="24"/>
        </w:rPr>
      </w:pPr>
    </w:p>
    <w:p w:rsidR="00C2369A" w:rsidRDefault="00C2369A">
      <w:pPr>
        <w:framePr w:w="8274" w:h="6204" w:wrap="auto" w:vAnchor="page" w:hAnchor="page" w:x="1417" w:y="5728"/>
        <w:widowControl w:val="0"/>
        <w:autoSpaceDE w:val="0"/>
        <w:autoSpaceDN w:val="0"/>
        <w:adjustRightInd w:val="0"/>
        <w:spacing w:after="0" w:line="276" w:lineRule="exact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Vzd</w:t>
      </w:r>
      <w:r>
        <w:rPr>
          <w:rFonts w:ascii="Times New Roman" w:hAnsi="Times New Roman" w:cs="Times New Roman"/>
          <w:b/>
          <w:bCs/>
          <w:i/>
          <w:iCs/>
        </w:rPr>
        <w:t>ě</w:t>
      </w:r>
      <w:r>
        <w:rPr>
          <w:rFonts w:ascii="Arial" w:hAnsi="Arial" w:cs="Arial"/>
          <w:b/>
          <w:bCs/>
          <w:i/>
          <w:iCs/>
        </w:rPr>
        <w:t>lávací cíl</w:t>
      </w:r>
      <w:r>
        <w:rPr>
          <w:rFonts w:ascii="Arial" w:hAnsi="Arial" w:cs="Arial"/>
          <w:i/>
          <w:iCs/>
        </w:rPr>
        <w:t>:</w:t>
      </w:r>
      <w:r>
        <w:rPr>
          <w:rFonts w:ascii="Arial" w:hAnsi="Arial" w:cs="Arial"/>
        </w:rPr>
        <w:t xml:space="preserve"> Opakování nové látky. </w:t>
      </w:r>
    </w:p>
    <w:p w:rsidR="00C2369A" w:rsidRDefault="00C2369A">
      <w:pPr>
        <w:framePr w:w="8274" w:h="6204" w:wrap="auto" w:vAnchor="page" w:hAnchor="page" w:x="1417" w:y="5728"/>
        <w:widowControl w:val="0"/>
        <w:autoSpaceDE w:val="0"/>
        <w:autoSpaceDN w:val="0"/>
        <w:adjustRightInd w:val="0"/>
        <w:spacing w:after="0" w:line="275" w:lineRule="exact"/>
        <w:rPr>
          <w:rFonts w:ascii="Times New Roman" w:hAnsi="Times New Roman" w:cs="Times New Roman"/>
          <w:sz w:val="24"/>
          <w:szCs w:val="24"/>
        </w:rPr>
      </w:pPr>
    </w:p>
    <w:p w:rsidR="00C2369A" w:rsidRDefault="00C2369A">
      <w:pPr>
        <w:framePr w:w="8274" w:h="6204" w:wrap="auto" w:vAnchor="page" w:hAnchor="page" w:x="1417" w:y="5728"/>
        <w:widowControl w:val="0"/>
        <w:autoSpaceDE w:val="0"/>
        <w:autoSpaceDN w:val="0"/>
        <w:adjustRightInd w:val="0"/>
        <w:spacing w:after="0" w:line="275" w:lineRule="exact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Pom</w:t>
      </w:r>
      <w:r>
        <w:rPr>
          <w:rFonts w:ascii="Times New Roman" w:hAnsi="Times New Roman" w:cs="Times New Roman"/>
          <w:b/>
          <w:bCs/>
          <w:i/>
          <w:iCs/>
        </w:rPr>
        <w:t>ů</w:t>
      </w:r>
      <w:r>
        <w:rPr>
          <w:rFonts w:ascii="Arial" w:hAnsi="Arial" w:cs="Arial"/>
          <w:b/>
          <w:bCs/>
          <w:i/>
          <w:iCs/>
        </w:rPr>
        <w:t>cky</w:t>
      </w:r>
      <w:r>
        <w:rPr>
          <w:rFonts w:ascii="Arial" w:hAnsi="Arial" w:cs="Arial"/>
          <w:i/>
          <w:iCs/>
        </w:rPr>
        <w:t>:</w:t>
      </w:r>
      <w:r>
        <w:rPr>
          <w:rFonts w:ascii="Arial" w:hAnsi="Arial" w:cs="Arial"/>
        </w:rPr>
        <w:t xml:space="preserve"> Psací pot</w:t>
      </w:r>
      <w:r>
        <w:rPr>
          <w:rFonts w:ascii="Times New Roman" w:hAnsi="Times New Roman" w:cs="Times New Roman"/>
        </w:rPr>
        <w:t>ř</w:t>
      </w:r>
      <w:r>
        <w:rPr>
          <w:rFonts w:ascii="Arial" w:hAnsi="Arial" w:cs="Arial"/>
        </w:rPr>
        <w:t xml:space="preserve">eby </w:t>
      </w:r>
    </w:p>
    <w:p w:rsidR="00C2369A" w:rsidRDefault="00C2369A">
      <w:pPr>
        <w:framePr w:w="8274" w:h="6204" w:wrap="auto" w:vAnchor="page" w:hAnchor="page" w:x="1417" w:y="5728"/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 w:cs="Times New Roman"/>
          <w:sz w:val="24"/>
          <w:szCs w:val="24"/>
        </w:rPr>
      </w:pPr>
    </w:p>
    <w:p w:rsidR="00C2369A" w:rsidRDefault="00C2369A">
      <w:pPr>
        <w:framePr w:w="8274" w:h="6204" w:wrap="auto" w:vAnchor="page" w:hAnchor="page" w:x="1417" w:y="5728"/>
        <w:widowControl w:val="0"/>
        <w:autoSpaceDE w:val="0"/>
        <w:autoSpaceDN w:val="0"/>
        <w:adjustRightInd w:val="0"/>
        <w:spacing w:after="0" w:line="276" w:lineRule="exact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Poznámka:</w:t>
      </w:r>
      <w:r>
        <w:rPr>
          <w:rFonts w:ascii="Arial" w:hAnsi="Arial" w:cs="Arial"/>
        </w:rPr>
        <w:t xml:space="preserve"> Tento materiál je sou</w:t>
      </w:r>
      <w:r>
        <w:rPr>
          <w:rFonts w:ascii="Times New Roman" w:hAnsi="Times New Roman" w:cs="Times New Roman"/>
        </w:rPr>
        <w:t>č</w:t>
      </w:r>
      <w:r w:rsidR="009067CA">
        <w:rPr>
          <w:rFonts w:ascii="Arial" w:hAnsi="Arial" w:cs="Arial"/>
        </w:rPr>
        <w:t>ástí te</w:t>
      </w:r>
      <w:r>
        <w:rPr>
          <w:rFonts w:ascii="Arial" w:hAnsi="Arial" w:cs="Arial"/>
        </w:rPr>
        <w:t>matického balí</w:t>
      </w:r>
      <w:r>
        <w:rPr>
          <w:rFonts w:ascii="Times New Roman" w:hAnsi="Times New Roman" w:cs="Times New Roman"/>
        </w:rPr>
        <w:t>č</w:t>
      </w:r>
      <w:r>
        <w:rPr>
          <w:rFonts w:ascii="Arial" w:hAnsi="Arial" w:cs="Arial"/>
        </w:rPr>
        <w:t>ku Ukládání pen</w:t>
      </w:r>
      <w:r>
        <w:rPr>
          <w:rFonts w:ascii="Times New Roman" w:hAnsi="Times New Roman" w:cs="Times New Roman"/>
        </w:rPr>
        <w:t>ě</w:t>
      </w:r>
      <w:r>
        <w:rPr>
          <w:rFonts w:ascii="Arial" w:hAnsi="Arial" w:cs="Arial"/>
        </w:rPr>
        <w:t xml:space="preserve">z </w:t>
      </w:r>
    </w:p>
    <w:p w:rsidR="00C2369A" w:rsidRDefault="00C2369A">
      <w:pPr>
        <w:framePr w:w="8274" w:h="6204" w:wrap="auto" w:vAnchor="page" w:hAnchor="page" w:x="1417" w:y="5728"/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 w:cs="Times New Roman"/>
          <w:sz w:val="24"/>
          <w:szCs w:val="24"/>
        </w:rPr>
      </w:pPr>
    </w:p>
    <w:p w:rsidR="00C2369A" w:rsidRDefault="00C2369A">
      <w:pPr>
        <w:framePr w:w="8274" w:h="6204" w:wrap="auto" w:vAnchor="page" w:hAnchor="page" w:x="1417" w:y="5728"/>
        <w:widowControl w:val="0"/>
        <w:autoSpaceDE w:val="0"/>
        <w:autoSpaceDN w:val="0"/>
        <w:adjustRightInd w:val="0"/>
        <w:spacing w:after="0" w:line="276" w:lineRule="exact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Inovace:</w:t>
      </w:r>
      <w:r>
        <w:rPr>
          <w:rFonts w:ascii="Arial" w:hAnsi="Arial" w:cs="Arial"/>
        </w:rPr>
        <w:t xml:space="preserve"> Mezip</w:t>
      </w:r>
      <w:r>
        <w:rPr>
          <w:rFonts w:ascii="Times New Roman" w:hAnsi="Times New Roman" w:cs="Times New Roman"/>
        </w:rPr>
        <w:t>ř</w:t>
      </w:r>
      <w:r>
        <w:rPr>
          <w:rFonts w:ascii="Arial" w:hAnsi="Arial" w:cs="Arial"/>
        </w:rPr>
        <w:t>edm</w:t>
      </w:r>
      <w:r>
        <w:rPr>
          <w:rFonts w:ascii="Times New Roman" w:hAnsi="Times New Roman" w:cs="Times New Roman"/>
        </w:rPr>
        <w:t>ě</w:t>
      </w:r>
      <w:r>
        <w:rPr>
          <w:rFonts w:ascii="Arial" w:hAnsi="Arial" w:cs="Arial"/>
        </w:rPr>
        <w:t xml:space="preserve">tové vztahy, zapojení audiovizuální techniky do výuky </w:t>
      </w:r>
    </w:p>
    <w:p w:rsidR="00C2369A" w:rsidRDefault="00C2369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C2369A">
          <w:pgSz w:w="11904" w:h="16838"/>
          <w:pgMar w:top="750" w:right="1417" w:bottom="620" w:left="1417" w:header="708" w:footer="708" w:gutter="0"/>
          <w:cols w:space="708"/>
          <w:noEndnote/>
        </w:sectPr>
      </w:pPr>
    </w:p>
    <w:p w:rsidR="00C2369A" w:rsidRDefault="009067CA">
      <w:pPr>
        <w:framePr w:w="11900" w:h="16840" w:wrap="none" w:vAnchor="page" w:hAnchor="page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7553960" cy="10694670"/>
            <wp:effectExtent l="19050" t="0" r="889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3960" cy="10694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369A" w:rsidRDefault="00C2369A">
      <w:pPr>
        <w:framePr w:w="1630" w:h="250" w:wrap="auto" w:vAnchor="page" w:hAnchor="page" w:x="1417" w:y="1467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5"/>
          <w:szCs w:val="25"/>
        </w:rPr>
      </w:pPr>
      <w:r>
        <w:rPr>
          <w:rFonts w:ascii="Arial" w:hAnsi="Arial" w:cs="Arial"/>
          <w:b/>
          <w:bCs/>
          <w:sz w:val="25"/>
          <w:szCs w:val="25"/>
        </w:rPr>
        <w:t xml:space="preserve">Opakování </w:t>
      </w:r>
    </w:p>
    <w:p w:rsidR="00C2369A" w:rsidRDefault="00C2369A">
      <w:pPr>
        <w:framePr w:w="6995" w:h="250" w:wrap="auto" w:vAnchor="page" w:hAnchor="page" w:x="1417" w:y="2654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1) Kam je mo</w:t>
      </w:r>
      <w:r>
        <w:rPr>
          <w:rFonts w:ascii="Times New Roman" w:hAnsi="Times New Roman" w:cs="Times New Roman"/>
          <w:sz w:val="25"/>
          <w:szCs w:val="25"/>
        </w:rPr>
        <w:t>ž</w:t>
      </w:r>
      <w:r>
        <w:rPr>
          <w:rFonts w:ascii="Arial" w:hAnsi="Arial" w:cs="Arial"/>
          <w:sz w:val="25"/>
          <w:szCs w:val="25"/>
        </w:rPr>
        <w:t>né ukláda</w:t>
      </w:r>
      <w:r w:rsidR="001F748E">
        <w:rPr>
          <w:rFonts w:ascii="Arial" w:hAnsi="Arial" w:cs="Arial"/>
          <w:sz w:val="25"/>
          <w:szCs w:val="25"/>
        </w:rPr>
        <w:t>t</w:t>
      </w:r>
      <w:r>
        <w:rPr>
          <w:rFonts w:ascii="Arial" w:hAnsi="Arial" w:cs="Arial"/>
          <w:sz w:val="25"/>
          <w:szCs w:val="25"/>
        </w:rPr>
        <w:t xml:space="preserve"> volné pen</w:t>
      </w:r>
      <w:r>
        <w:rPr>
          <w:rFonts w:ascii="Times New Roman" w:hAnsi="Times New Roman" w:cs="Times New Roman"/>
          <w:sz w:val="25"/>
          <w:szCs w:val="25"/>
        </w:rPr>
        <w:t>ěž</w:t>
      </w:r>
      <w:r>
        <w:rPr>
          <w:rFonts w:ascii="Arial" w:hAnsi="Arial" w:cs="Arial"/>
          <w:sz w:val="25"/>
          <w:szCs w:val="25"/>
        </w:rPr>
        <w:t>ní pros</w:t>
      </w:r>
      <w:r w:rsidR="001F748E">
        <w:rPr>
          <w:rFonts w:ascii="Arial" w:hAnsi="Arial" w:cs="Arial"/>
          <w:sz w:val="25"/>
          <w:szCs w:val="25"/>
        </w:rPr>
        <w:t>t</w:t>
      </w:r>
      <w:r>
        <w:rPr>
          <w:rFonts w:ascii="Times New Roman" w:hAnsi="Times New Roman" w:cs="Times New Roman"/>
          <w:sz w:val="25"/>
          <w:szCs w:val="25"/>
        </w:rPr>
        <w:t>ř</w:t>
      </w:r>
      <w:r>
        <w:rPr>
          <w:rFonts w:ascii="Arial" w:hAnsi="Arial" w:cs="Arial"/>
          <w:sz w:val="25"/>
          <w:szCs w:val="25"/>
        </w:rPr>
        <w:t xml:space="preserve">edky? </w:t>
      </w:r>
    </w:p>
    <w:p w:rsidR="00C2369A" w:rsidRDefault="00C2369A">
      <w:pPr>
        <w:framePr w:w="3509" w:h="250" w:wrap="auto" w:vAnchor="page" w:hAnchor="page" w:x="1417" w:y="6216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2) Jaké druhy ú</w:t>
      </w:r>
      <w:r>
        <w:rPr>
          <w:rFonts w:ascii="Times New Roman" w:hAnsi="Times New Roman" w:cs="Times New Roman"/>
          <w:sz w:val="25"/>
          <w:szCs w:val="25"/>
        </w:rPr>
        <w:t>č</w:t>
      </w:r>
      <w:r w:rsidR="001F748E">
        <w:rPr>
          <w:rFonts w:ascii="Times New Roman" w:hAnsi="Times New Roman" w:cs="Times New Roman"/>
          <w:sz w:val="25"/>
          <w:szCs w:val="25"/>
        </w:rPr>
        <w:t>t</w:t>
      </w:r>
      <w:r>
        <w:rPr>
          <w:rFonts w:ascii="Times New Roman" w:hAnsi="Times New Roman" w:cs="Times New Roman"/>
          <w:sz w:val="25"/>
          <w:szCs w:val="25"/>
        </w:rPr>
        <w:t>ů</w:t>
      </w:r>
      <w:r>
        <w:rPr>
          <w:rFonts w:ascii="Arial" w:hAnsi="Arial" w:cs="Arial"/>
          <w:sz w:val="25"/>
          <w:szCs w:val="25"/>
        </w:rPr>
        <w:t xml:space="preserve"> zná</w:t>
      </w:r>
      <w:r w:rsidR="001F748E">
        <w:rPr>
          <w:rFonts w:ascii="Arial" w:hAnsi="Arial" w:cs="Arial"/>
          <w:sz w:val="25"/>
          <w:szCs w:val="25"/>
        </w:rPr>
        <w:t>t</w:t>
      </w:r>
      <w:r>
        <w:rPr>
          <w:rFonts w:ascii="Arial" w:hAnsi="Arial" w:cs="Arial"/>
          <w:sz w:val="25"/>
          <w:szCs w:val="25"/>
        </w:rPr>
        <w:t xml:space="preserve">e? </w:t>
      </w:r>
    </w:p>
    <w:p w:rsidR="00C2369A" w:rsidRDefault="00C2369A">
      <w:pPr>
        <w:framePr w:w="4842" w:h="250" w:wrap="auto" w:vAnchor="page" w:hAnchor="page" w:x="1417" w:y="7992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3) Popi</w:t>
      </w:r>
      <w:r>
        <w:rPr>
          <w:rFonts w:ascii="Times New Roman" w:hAnsi="Times New Roman" w:cs="Times New Roman"/>
          <w:sz w:val="25"/>
          <w:szCs w:val="25"/>
        </w:rPr>
        <w:t>š</w:t>
      </w:r>
      <w:r w:rsidR="001F748E">
        <w:rPr>
          <w:rFonts w:ascii="Times New Roman" w:hAnsi="Times New Roman" w:cs="Times New Roman"/>
          <w:sz w:val="25"/>
          <w:szCs w:val="25"/>
        </w:rPr>
        <w:t>t</w:t>
      </w:r>
      <w:r>
        <w:rPr>
          <w:rFonts w:ascii="Arial" w:hAnsi="Arial" w:cs="Arial"/>
          <w:sz w:val="25"/>
          <w:szCs w:val="25"/>
        </w:rPr>
        <w:t>e pos</w:t>
      </w:r>
      <w:r w:rsidR="001F748E">
        <w:rPr>
          <w:rFonts w:ascii="Arial" w:hAnsi="Arial" w:cs="Arial"/>
          <w:sz w:val="25"/>
          <w:szCs w:val="25"/>
        </w:rPr>
        <w:t>t</w:t>
      </w:r>
      <w:r>
        <w:rPr>
          <w:rFonts w:ascii="Arial" w:hAnsi="Arial" w:cs="Arial"/>
          <w:sz w:val="25"/>
          <w:szCs w:val="25"/>
        </w:rPr>
        <w:t>up p</w:t>
      </w:r>
      <w:r>
        <w:rPr>
          <w:rFonts w:ascii="Times New Roman" w:hAnsi="Times New Roman" w:cs="Times New Roman"/>
          <w:sz w:val="25"/>
          <w:szCs w:val="25"/>
        </w:rPr>
        <w:t>ř</w:t>
      </w:r>
      <w:r>
        <w:rPr>
          <w:rFonts w:ascii="Arial" w:hAnsi="Arial" w:cs="Arial"/>
          <w:sz w:val="25"/>
          <w:szCs w:val="25"/>
        </w:rPr>
        <w:t>i zalo</w:t>
      </w:r>
      <w:r>
        <w:rPr>
          <w:rFonts w:ascii="Times New Roman" w:hAnsi="Times New Roman" w:cs="Times New Roman"/>
          <w:sz w:val="25"/>
          <w:szCs w:val="25"/>
        </w:rPr>
        <w:t>ž</w:t>
      </w:r>
      <w:r>
        <w:rPr>
          <w:rFonts w:ascii="Arial" w:hAnsi="Arial" w:cs="Arial"/>
          <w:sz w:val="25"/>
          <w:szCs w:val="25"/>
        </w:rPr>
        <w:t>ení ú</w:t>
      </w:r>
      <w:r>
        <w:rPr>
          <w:rFonts w:ascii="Times New Roman" w:hAnsi="Times New Roman" w:cs="Times New Roman"/>
          <w:sz w:val="25"/>
          <w:szCs w:val="25"/>
        </w:rPr>
        <w:t>č</w:t>
      </w:r>
      <w:r w:rsidR="001F748E">
        <w:rPr>
          <w:rFonts w:ascii="Times New Roman" w:hAnsi="Times New Roman" w:cs="Times New Roman"/>
          <w:sz w:val="25"/>
          <w:szCs w:val="25"/>
        </w:rPr>
        <w:t>t</w:t>
      </w:r>
      <w:r>
        <w:rPr>
          <w:rFonts w:ascii="Arial" w:hAnsi="Arial" w:cs="Arial"/>
          <w:sz w:val="25"/>
          <w:szCs w:val="25"/>
        </w:rPr>
        <w:t xml:space="preserve">u </w:t>
      </w:r>
    </w:p>
    <w:p w:rsidR="00C2369A" w:rsidRDefault="00C2369A">
      <w:pPr>
        <w:framePr w:w="4931" w:h="250" w:wrap="auto" w:vAnchor="page" w:hAnchor="page" w:x="1417" w:y="12146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4) Jaké jsou mo</w:t>
      </w:r>
      <w:r>
        <w:rPr>
          <w:rFonts w:ascii="Times New Roman" w:hAnsi="Times New Roman" w:cs="Times New Roman"/>
          <w:sz w:val="25"/>
          <w:szCs w:val="25"/>
        </w:rPr>
        <w:t>ž</w:t>
      </w:r>
      <w:r>
        <w:rPr>
          <w:rFonts w:ascii="Arial" w:hAnsi="Arial" w:cs="Arial"/>
          <w:sz w:val="25"/>
          <w:szCs w:val="25"/>
        </w:rPr>
        <w:t>nos</w:t>
      </w:r>
      <w:r w:rsidR="001F748E">
        <w:rPr>
          <w:rFonts w:ascii="Arial" w:hAnsi="Arial" w:cs="Arial"/>
          <w:sz w:val="25"/>
          <w:szCs w:val="25"/>
        </w:rPr>
        <w:t>t</w:t>
      </w:r>
      <w:r>
        <w:rPr>
          <w:rFonts w:ascii="Arial" w:hAnsi="Arial" w:cs="Arial"/>
          <w:sz w:val="25"/>
          <w:szCs w:val="25"/>
        </w:rPr>
        <w:t>i pla</w:t>
      </w:r>
      <w:r w:rsidR="001F748E">
        <w:rPr>
          <w:rFonts w:ascii="Times New Roman" w:hAnsi="Times New Roman" w:cs="Times New Roman"/>
          <w:sz w:val="25"/>
          <w:szCs w:val="25"/>
        </w:rPr>
        <w:t>t</w:t>
      </w:r>
      <w:r>
        <w:rPr>
          <w:rFonts w:ascii="Arial" w:hAnsi="Arial" w:cs="Arial"/>
          <w:sz w:val="25"/>
          <w:szCs w:val="25"/>
        </w:rPr>
        <w:t>eb z ú</w:t>
      </w:r>
      <w:r>
        <w:rPr>
          <w:rFonts w:ascii="Times New Roman" w:hAnsi="Times New Roman" w:cs="Times New Roman"/>
          <w:sz w:val="25"/>
          <w:szCs w:val="25"/>
        </w:rPr>
        <w:t>č</w:t>
      </w:r>
      <w:r w:rsidR="001F748E">
        <w:rPr>
          <w:rFonts w:ascii="Times New Roman" w:hAnsi="Times New Roman" w:cs="Times New Roman"/>
          <w:sz w:val="25"/>
          <w:szCs w:val="25"/>
        </w:rPr>
        <w:t>t</w:t>
      </w:r>
      <w:r>
        <w:rPr>
          <w:rFonts w:ascii="Arial" w:hAnsi="Arial" w:cs="Arial"/>
          <w:sz w:val="25"/>
          <w:szCs w:val="25"/>
        </w:rPr>
        <w:t xml:space="preserve">u? </w:t>
      </w:r>
    </w:p>
    <w:p w:rsidR="00C2369A" w:rsidRDefault="00C2369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C2369A">
          <w:pgSz w:w="11904" w:h="16838"/>
          <w:pgMar w:top="750" w:right="1417" w:bottom="620" w:left="1417" w:header="708" w:footer="708" w:gutter="0"/>
          <w:cols w:space="708"/>
          <w:noEndnote/>
        </w:sectPr>
      </w:pPr>
    </w:p>
    <w:p w:rsidR="00C2369A" w:rsidRDefault="009067CA">
      <w:pPr>
        <w:framePr w:w="11900" w:h="16840" w:wrap="none" w:vAnchor="page" w:hAnchor="page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7553960" cy="10694670"/>
            <wp:effectExtent l="19050" t="0" r="889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3960" cy="10694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369A" w:rsidRDefault="00C2369A">
      <w:pPr>
        <w:framePr w:w="10277" w:h="5055" w:wrap="auto" w:vAnchor="page" w:hAnchor="page" w:x="1417" w:y="1467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5"/>
          <w:szCs w:val="25"/>
        </w:rPr>
      </w:pPr>
      <w:r>
        <w:rPr>
          <w:rFonts w:ascii="Arial" w:hAnsi="Arial" w:cs="Arial"/>
          <w:b/>
          <w:bCs/>
          <w:sz w:val="25"/>
          <w:szCs w:val="25"/>
        </w:rPr>
        <w:t xml:space="preserve">Opakování - </w:t>
      </w:r>
      <w:r>
        <w:rPr>
          <w:rFonts w:ascii="Times New Roman" w:hAnsi="Times New Roman" w:cs="Times New Roman"/>
          <w:b/>
          <w:bCs/>
          <w:sz w:val="25"/>
          <w:szCs w:val="25"/>
        </w:rPr>
        <w:t>ř</w:t>
      </w:r>
      <w:r>
        <w:rPr>
          <w:rFonts w:ascii="Arial" w:hAnsi="Arial" w:cs="Arial"/>
          <w:b/>
          <w:bCs/>
          <w:sz w:val="25"/>
          <w:szCs w:val="25"/>
        </w:rPr>
        <w:t>e</w:t>
      </w:r>
      <w:r>
        <w:rPr>
          <w:rFonts w:ascii="Times New Roman" w:hAnsi="Times New Roman" w:cs="Times New Roman"/>
          <w:b/>
          <w:bCs/>
          <w:sz w:val="25"/>
          <w:szCs w:val="25"/>
        </w:rPr>
        <w:t>š</w:t>
      </w:r>
      <w:r>
        <w:rPr>
          <w:rFonts w:ascii="Arial" w:hAnsi="Arial" w:cs="Arial"/>
          <w:b/>
          <w:bCs/>
          <w:sz w:val="25"/>
          <w:szCs w:val="25"/>
        </w:rPr>
        <w:t xml:space="preserve">ení </w:t>
      </w:r>
    </w:p>
    <w:p w:rsidR="00C2369A" w:rsidRDefault="00C2369A">
      <w:pPr>
        <w:framePr w:w="10277" w:h="5055" w:wrap="auto" w:vAnchor="page" w:hAnchor="page" w:x="1417" w:y="1467"/>
        <w:widowControl w:val="0"/>
        <w:autoSpaceDE w:val="0"/>
        <w:autoSpaceDN w:val="0"/>
        <w:adjustRightInd w:val="0"/>
        <w:spacing w:after="0" w:line="297" w:lineRule="exact"/>
        <w:rPr>
          <w:rFonts w:ascii="Times New Roman" w:hAnsi="Times New Roman" w:cs="Times New Roman"/>
          <w:sz w:val="24"/>
          <w:szCs w:val="24"/>
        </w:rPr>
      </w:pPr>
    </w:p>
    <w:p w:rsidR="00C2369A" w:rsidRDefault="00C2369A">
      <w:pPr>
        <w:framePr w:w="10277" w:h="5055" w:wrap="auto" w:vAnchor="page" w:hAnchor="page" w:x="1417" w:y="1467"/>
        <w:widowControl w:val="0"/>
        <w:autoSpaceDE w:val="0"/>
        <w:autoSpaceDN w:val="0"/>
        <w:adjustRightInd w:val="0"/>
        <w:spacing w:after="0" w:line="297" w:lineRule="exact"/>
        <w:rPr>
          <w:rFonts w:ascii="Arial" w:hAnsi="Arial" w:cs="Arial"/>
          <w:b/>
          <w:bCs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1) Kam je mo</w:t>
      </w:r>
      <w:r>
        <w:rPr>
          <w:rFonts w:ascii="Times New Roman" w:hAnsi="Times New Roman" w:cs="Times New Roman"/>
          <w:sz w:val="25"/>
          <w:szCs w:val="25"/>
        </w:rPr>
        <w:t>ž</w:t>
      </w:r>
      <w:r>
        <w:rPr>
          <w:rFonts w:ascii="Arial" w:hAnsi="Arial" w:cs="Arial"/>
          <w:sz w:val="25"/>
          <w:szCs w:val="25"/>
        </w:rPr>
        <w:t>né ukláda</w:t>
      </w:r>
      <w:r w:rsidR="001F748E">
        <w:rPr>
          <w:rFonts w:ascii="Arial" w:hAnsi="Arial" w:cs="Arial"/>
          <w:sz w:val="25"/>
          <w:szCs w:val="25"/>
        </w:rPr>
        <w:t>t</w:t>
      </w:r>
      <w:r>
        <w:rPr>
          <w:rFonts w:ascii="Arial" w:hAnsi="Arial" w:cs="Arial"/>
          <w:sz w:val="25"/>
          <w:szCs w:val="25"/>
        </w:rPr>
        <w:t xml:space="preserve"> volné pen</w:t>
      </w:r>
      <w:r>
        <w:rPr>
          <w:rFonts w:ascii="Times New Roman" w:hAnsi="Times New Roman" w:cs="Times New Roman"/>
          <w:sz w:val="25"/>
          <w:szCs w:val="25"/>
        </w:rPr>
        <w:t>ěž</w:t>
      </w:r>
      <w:r>
        <w:rPr>
          <w:rFonts w:ascii="Arial" w:hAnsi="Arial" w:cs="Arial"/>
          <w:sz w:val="25"/>
          <w:szCs w:val="25"/>
        </w:rPr>
        <w:t>ní pros</w:t>
      </w:r>
      <w:r w:rsidR="001F748E">
        <w:rPr>
          <w:rFonts w:ascii="Arial" w:hAnsi="Arial" w:cs="Arial"/>
          <w:sz w:val="25"/>
          <w:szCs w:val="25"/>
        </w:rPr>
        <w:t>t</w:t>
      </w:r>
      <w:r>
        <w:rPr>
          <w:rFonts w:ascii="Times New Roman" w:hAnsi="Times New Roman" w:cs="Times New Roman"/>
          <w:sz w:val="25"/>
          <w:szCs w:val="25"/>
        </w:rPr>
        <w:t>ř</w:t>
      </w:r>
      <w:r>
        <w:rPr>
          <w:rFonts w:ascii="Arial" w:hAnsi="Arial" w:cs="Arial"/>
          <w:sz w:val="25"/>
          <w:szCs w:val="25"/>
        </w:rPr>
        <w:t xml:space="preserve">edky? </w:t>
      </w:r>
    </w:p>
    <w:p w:rsidR="00C2369A" w:rsidRDefault="00C2369A">
      <w:pPr>
        <w:framePr w:w="10277" w:h="5055" w:wrap="auto" w:vAnchor="page" w:hAnchor="page" w:x="1417" w:y="1467"/>
        <w:widowControl w:val="0"/>
        <w:autoSpaceDE w:val="0"/>
        <w:autoSpaceDN w:val="0"/>
        <w:adjustRightInd w:val="0"/>
        <w:spacing w:after="0" w:line="295" w:lineRule="exact"/>
        <w:rPr>
          <w:rFonts w:ascii="Times New Roman" w:hAnsi="Times New Roman" w:cs="Times New Roman"/>
          <w:sz w:val="24"/>
          <w:szCs w:val="24"/>
        </w:rPr>
      </w:pPr>
    </w:p>
    <w:p w:rsidR="00C2369A" w:rsidRDefault="00C2369A">
      <w:pPr>
        <w:framePr w:w="10277" w:h="5055" w:wrap="auto" w:vAnchor="page" w:hAnchor="page" w:x="1417" w:y="1467"/>
        <w:widowControl w:val="0"/>
        <w:autoSpaceDE w:val="0"/>
        <w:autoSpaceDN w:val="0"/>
        <w:adjustRightInd w:val="0"/>
        <w:spacing w:after="0" w:line="295" w:lineRule="exact"/>
        <w:rPr>
          <w:rFonts w:ascii="Arial" w:hAnsi="Arial" w:cs="Arial"/>
          <w:b/>
          <w:bCs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- volné pen</w:t>
      </w:r>
      <w:r>
        <w:rPr>
          <w:rFonts w:ascii="Times New Roman" w:hAnsi="Times New Roman" w:cs="Times New Roman"/>
          <w:sz w:val="25"/>
          <w:szCs w:val="25"/>
        </w:rPr>
        <w:t>ěž</w:t>
      </w:r>
      <w:r>
        <w:rPr>
          <w:rFonts w:ascii="Arial" w:hAnsi="Arial" w:cs="Arial"/>
          <w:sz w:val="25"/>
          <w:szCs w:val="25"/>
        </w:rPr>
        <w:t>ní pros</w:t>
      </w:r>
      <w:r w:rsidR="001F748E">
        <w:rPr>
          <w:rFonts w:ascii="Times New Roman" w:hAnsi="Times New Roman" w:cs="Times New Roman"/>
          <w:sz w:val="25"/>
          <w:szCs w:val="25"/>
        </w:rPr>
        <w:t>t</w:t>
      </w:r>
      <w:r>
        <w:rPr>
          <w:rFonts w:ascii="Times New Roman" w:hAnsi="Times New Roman" w:cs="Times New Roman"/>
          <w:sz w:val="25"/>
          <w:szCs w:val="25"/>
        </w:rPr>
        <w:t>ř</w:t>
      </w:r>
      <w:r>
        <w:rPr>
          <w:rFonts w:ascii="Arial" w:hAnsi="Arial" w:cs="Arial"/>
          <w:sz w:val="25"/>
          <w:szCs w:val="25"/>
        </w:rPr>
        <w:t>edky lidé mohou ukláda</w:t>
      </w:r>
      <w:r w:rsidR="001F748E">
        <w:rPr>
          <w:rFonts w:ascii="Arial" w:hAnsi="Arial" w:cs="Arial"/>
          <w:sz w:val="25"/>
          <w:szCs w:val="25"/>
        </w:rPr>
        <w:t>t</w:t>
      </w:r>
      <w:r>
        <w:rPr>
          <w:rFonts w:ascii="Arial" w:hAnsi="Arial" w:cs="Arial"/>
          <w:sz w:val="25"/>
          <w:szCs w:val="25"/>
        </w:rPr>
        <w:t xml:space="preserve"> do r</w:t>
      </w:r>
      <w:r>
        <w:rPr>
          <w:rFonts w:ascii="Times New Roman" w:hAnsi="Times New Roman" w:cs="Times New Roman"/>
          <w:sz w:val="25"/>
          <w:szCs w:val="25"/>
        </w:rPr>
        <w:t>ů</w:t>
      </w:r>
      <w:r>
        <w:rPr>
          <w:rFonts w:ascii="Arial" w:hAnsi="Arial" w:cs="Arial"/>
          <w:sz w:val="25"/>
          <w:szCs w:val="25"/>
        </w:rPr>
        <w:t>zných finan</w:t>
      </w:r>
      <w:r>
        <w:rPr>
          <w:rFonts w:ascii="Times New Roman" w:hAnsi="Times New Roman" w:cs="Times New Roman"/>
          <w:sz w:val="25"/>
          <w:szCs w:val="25"/>
        </w:rPr>
        <w:t>č</w:t>
      </w:r>
      <w:r>
        <w:rPr>
          <w:rFonts w:ascii="Arial" w:hAnsi="Arial" w:cs="Arial"/>
          <w:sz w:val="25"/>
          <w:szCs w:val="25"/>
        </w:rPr>
        <w:t>ních produk</w:t>
      </w:r>
      <w:r w:rsidR="001F748E">
        <w:rPr>
          <w:rFonts w:ascii="Arial" w:hAnsi="Arial" w:cs="Arial"/>
          <w:sz w:val="25"/>
          <w:szCs w:val="25"/>
        </w:rPr>
        <w:t>t</w:t>
      </w:r>
      <w:r>
        <w:rPr>
          <w:rFonts w:ascii="Times New Roman" w:hAnsi="Times New Roman" w:cs="Times New Roman"/>
          <w:sz w:val="25"/>
          <w:szCs w:val="25"/>
        </w:rPr>
        <w:t>ů</w:t>
      </w:r>
      <w:r>
        <w:rPr>
          <w:rFonts w:ascii="Cambria Math" w:hAnsi="Cambria Math" w:cs="Cambria Math"/>
          <w:sz w:val="25"/>
          <w:szCs w:val="25"/>
        </w:rPr>
        <w:t>͗</w:t>
      </w:r>
      <w:r>
        <w:rPr>
          <w:rFonts w:ascii="Arial" w:hAnsi="Arial" w:cs="Arial"/>
          <w:sz w:val="25"/>
          <w:szCs w:val="25"/>
        </w:rPr>
        <w:t xml:space="preserve"> </w:t>
      </w:r>
    </w:p>
    <w:p w:rsidR="00C2369A" w:rsidRDefault="00C2369A">
      <w:pPr>
        <w:framePr w:w="10277" w:h="5055" w:wrap="auto" w:vAnchor="page" w:hAnchor="page" w:x="1417" w:y="1467"/>
        <w:widowControl w:val="0"/>
        <w:autoSpaceDE w:val="0"/>
        <w:autoSpaceDN w:val="0"/>
        <w:adjustRightInd w:val="0"/>
        <w:spacing w:after="0" w:line="297" w:lineRule="exact"/>
        <w:rPr>
          <w:rFonts w:ascii="Times New Roman" w:hAnsi="Times New Roman" w:cs="Times New Roman"/>
          <w:sz w:val="24"/>
          <w:szCs w:val="24"/>
        </w:rPr>
      </w:pPr>
    </w:p>
    <w:p w:rsidR="00C2369A" w:rsidRDefault="00C2369A">
      <w:pPr>
        <w:framePr w:w="10277" w:h="5055" w:wrap="auto" w:vAnchor="page" w:hAnchor="page" w:x="1417" w:y="1467"/>
        <w:widowControl w:val="0"/>
        <w:autoSpaceDE w:val="0"/>
        <w:autoSpaceDN w:val="0"/>
        <w:adjustRightInd w:val="0"/>
        <w:spacing w:after="0" w:line="297" w:lineRule="exact"/>
        <w:ind w:firstLine="1416"/>
        <w:rPr>
          <w:rFonts w:ascii="Arial" w:hAnsi="Arial" w:cs="Arial"/>
          <w:b/>
          <w:bCs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- na ú</w:t>
      </w:r>
      <w:r>
        <w:rPr>
          <w:rFonts w:ascii="Times New Roman" w:hAnsi="Times New Roman" w:cs="Times New Roman"/>
          <w:sz w:val="25"/>
          <w:szCs w:val="25"/>
        </w:rPr>
        <w:t>č</w:t>
      </w:r>
      <w:r>
        <w:rPr>
          <w:rFonts w:ascii="Arial" w:hAnsi="Arial" w:cs="Arial"/>
          <w:sz w:val="25"/>
          <w:szCs w:val="25"/>
        </w:rPr>
        <w:t>e</w:t>
      </w:r>
      <w:r w:rsidR="001F748E">
        <w:rPr>
          <w:rFonts w:ascii="Arial" w:hAnsi="Arial" w:cs="Arial"/>
          <w:sz w:val="25"/>
          <w:szCs w:val="25"/>
        </w:rPr>
        <w:t>t</w:t>
      </w:r>
      <w:r>
        <w:rPr>
          <w:rFonts w:ascii="Arial" w:hAnsi="Arial" w:cs="Arial"/>
          <w:sz w:val="25"/>
          <w:szCs w:val="25"/>
        </w:rPr>
        <w:t xml:space="preserve"> do banky </w:t>
      </w:r>
    </w:p>
    <w:p w:rsidR="00C2369A" w:rsidRDefault="00C2369A">
      <w:pPr>
        <w:framePr w:w="10277" w:h="5055" w:wrap="auto" w:vAnchor="page" w:hAnchor="page" w:x="1417" w:y="1467"/>
        <w:widowControl w:val="0"/>
        <w:autoSpaceDE w:val="0"/>
        <w:autoSpaceDN w:val="0"/>
        <w:adjustRightInd w:val="0"/>
        <w:spacing w:after="0" w:line="295" w:lineRule="exact"/>
        <w:rPr>
          <w:rFonts w:ascii="Times New Roman" w:hAnsi="Times New Roman" w:cs="Times New Roman"/>
          <w:sz w:val="24"/>
          <w:szCs w:val="24"/>
        </w:rPr>
      </w:pPr>
    </w:p>
    <w:p w:rsidR="00C2369A" w:rsidRDefault="00C2369A">
      <w:pPr>
        <w:framePr w:w="10277" w:h="5055" w:wrap="auto" w:vAnchor="page" w:hAnchor="page" w:x="1417" w:y="1467"/>
        <w:widowControl w:val="0"/>
        <w:autoSpaceDE w:val="0"/>
        <w:autoSpaceDN w:val="0"/>
        <w:adjustRightInd w:val="0"/>
        <w:spacing w:after="0" w:line="295" w:lineRule="exact"/>
        <w:ind w:firstLine="1416"/>
        <w:rPr>
          <w:rFonts w:ascii="Arial" w:hAnsi="Arial" w:cs="Arial"/>
          <w:b/>
          <w:bCs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- na s</w:t>
      </w:r>
      <w:r w:rsidR="001F748E">
        <w:rPr>
          <w:rFonts w:ascii="Arial" w:hAnsi="Arial" w:cs="Arial"/>
          <w:sz w:val="25"/>
          <w:szCs w:val="25"/>
        </w:rPr>
        <w:t>t</w:t>
      </w:r>
      <w:r>
        <w:rPr>
          <w:rFonts w:ascii="Arial" w:hAnsi="Arial" w:cs="Arial"/>
          <w:sz w:val="25"/>
          <w:szCs w:val="25"/>
        </w:rPr>
        <w:t>avební spo</w:t>
      </w:r>
      <w:r>
        <w:rPr>
          <w:rFonts w:ascii="Times New Roman" w:hAnsi="Times New Roman" w:cs="Times New Roman"/>
          <w:sz w:val="25"/>
          <w:szCs w:val="25"/>
        </w:rPr>
        <w:t>ř</w:t>
      </w:r>
      <w:r>
        <w:rPr>
          <w:rFonts w:ascii="Arial" w:hAnsi="Arial" w:cs="Arial"/>
          <w:sz w:val="25"/>
          <w:szCs w:val="25"/>
        </w:rPr>
        <w:t xml:space="preserve">ení </w:t>
      </w:r>
    </w:p>
    <w:p w:rsidR="00C2369A" w:rsidRDefault="00C2369A">
      <w:pPr>
        <w:framePr w:w="10277" w:h="5055" w:wrap="auto" w:vAnchor="page" w:hAnchor="page" w:x="1417" w:y="1467"/>
        <w:widowControl w:val="0"/>
        <w:autoSpaceDE w:val="0"/>
        <w:autoSpaceDN w:val="0"/>
        <w:adjustRightInd w:val="0"/>
        <w:spacing w:after="0" w:line="297" w:lineRule="exact"/>
        <w:rPr>
          <w:rFonts w:ascii="Times New Roman" w:hAnsi="Times New Roman" w:cs="Times New Roman"/>
          <w:sz w:val="24"/>
          <w:szCs w:val="24"/>
        </w:rPr>
      </w:pPr>
    </w:p>
    <w:p w:rsidR="00C2369A" w:rsidRDefault="00C2369A">
      <w:pPr>
        <w:framePr w:w="10277" w:h="5055" w:wrap="auto" w:vAnchor="page" w:hAnchor="page" w:x="1417" w:y="1467"/>
        <w:widowControl w:val="0"/>
        <w:autoSpaceDE w:val="0"/>
        <w:autoSpaceDN w:val="0"/>
        <w:adjustRightInd w:val="0"/>
        <w:spacing w:after="0" w:line="297" w:lineRule="exact"/>
        <w:ind w:firstLine="1416"/>
        <w:rPr>
          <w:rFonts w:ascii="Arial" w:hAnsi="Arial" w:cs="Arial"/>
          <w:b/>
          <w:bCs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- na penzijní p</w:t>
      </w:r>
      <w:r>
        <w:rPr>
          <w:rFonts w:ascii="Times New Roman" w:hAnsi="Times New Roman" w:cs="Times New Roman"/>
          <w:sz w:val="25"/>
          <w:szCs w:val="25"/>
        </w:rPr>
        <w:t>ř</w:t>
      </w:r>
      <w:r>
        <w:rPr>
          <w:rFonts w:ascii="Arial" w:hAnsi="Arial" w:cs="Arial"/>
          <w:sz w:val="25"/>
          <w:szCs w:val="25"/>
        </w:rPr>
        <w:t>ipoji</w:t>
      </w:r>
      <w:r>
        <w:rPr>
          <w:rFonts w:ascii="Times New Roman" w:hAnsi="Times New Roman" w:cs="Times New Roman"/>
          <w:sz w:val="25"/>
          <w:szCs w:val="25"/>
        </w:rPr>
        <w:t>š</w:t>
      </w:r>
      <w:r w:rsidR="001F748E">
        <w:rPr>
          <w:rFonts w:ascii="Times New Roman" w:hAnsi="Times New Roman" w:cs="Times New Roman"/>
          <w:sz w:val="25"/>
          <w:szCs w:val="25"/>
        </w:rPr>
        <w:t>t</w:t>
      </w:r>
      <w:r>
        <w:rPr>
          <w:rFonts w:ascii="Times New Roman" w:hAnsi="Times New Roman" w:cs="Times New Roman"/>
          <w:sz w:val="25"/>
          <w:szCs w:val="25"/>
        </w:rPr>
        <w:t>ě</w:t>
      </w:r>
      <w:r>
        <w:rPr>
          <w:rFonts w:ascii="Arial" w:hAnsi="Arial" w:cs="Arial"/>
          <w:sz w:val="25"/>
          <w:szCs w:val="25"/>
        </w:rPr>
        <w:t xml:space="preserve">ní </w:t>
      </w:r>
    </w:p>
    <w:p w:rsidR="00C2369A" w:rsidRDefault="00C2369A">
      <w:pPr>
        <w:framePr w:w="10277" w:h="5055" w:wrap="auto" w:vAnchor="page" w:hAnchor="page" w:x="1417" w:y="1467"/>
        <w:widowControl w:val="0"/>
        <w:autoSpaceDE w:val="0"/>
        <w:autoSpaceDN w:val="0"/>
        <w:adjustRightInd w:val="0"/>
        <w:spacing w:after="0" w:line="297" w:lineRule="exact"/>
        <w:rPr>
          <w:rFonts w:ascii="Times New Roman" w:hAnsi="Times New Roman" w:cs="Times New Roman"/>
          <w:sz w:val="24"/>
          <w:szCs w:val="24"/>
        </w:rPr>
      </w:pPr>
    </w:p>
    <w:p w:rsidR="00C2369A" w:rsidRDefault="00C2369A">
      <w:pPr>
        <w:framePr w:w="10277" w:h="5055" w:wrap="auto" w:vAnchor="page" w:hAnchor="page" w:x="1417" w:y="1467"/>
        <w:widowControl w:val="0"/>
        <w:autoSpaceDE w:val="0"/>
        <w:autoSpaceDN w:val="0"/>
        <w:adjustRightInd w:val="0"/>
        <w:spacing w:after="0" w:line="297" w:lineRule="exact"/>
        <w:ind w:firstLine="1416"/>
        <w:rPr>
          <w:rFonts w:ascii="Arial" w:hAnsi="Arial" w:cs="Arial"/>
          <w:b/>
          <w:bCs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- do cenných papír</w:t>
      </w:r>
      <w:r>
        <w:rPr>
          <w:rFonts w:ascii="Times New Roman" w:hAnsi="Times New Roman" w:cs="Times New Roman"/>
          <w:sz w:val="25"/>
          <w:szCs w:val="25"/>
        </w:rPr>
        <w:t>ů</w:t>
      </w:r>
      <w:r>
        <w:rPr>
          <w:rFonts w:ascii="Arial" w:hAnsi="Arial" w:cs="Arial"/>
          <w:sz w:val="25"/>
          <w:szCs w:val="25"/>
        </w:rPr>
        <w:t xml:space="preserve"> </w:t>
      </w:r>
    </w:p>
    <w:p w:rsidR="00C2369A" w:rsidRDefault="00C2369A">
      <w:pPr>
        <w:framePr w:w="10277" w:h="5055" w:wrap="auto" w:vAnchor="page" w:hAnchor="page" w:x="1417" w:y="1467"/>
        <w:widowControl w:val="0"/>
        <w:autoSpaceDE w:val="0"/>
        <w:autoSpaceDN w:val="0"/>
        <w:adjustRightInd w:val="0"/>
        <w:spacing w:after="0" w:line="295" w:lineRule="exact"/>
        <w:rPr>
          <w:rFonts w:ascii="Times New Roman" w:hAnsi="Times New Roman" w:cs="Times New Roman"/>
          <w:sz w:val="24"/>
          <w:szCs w:val="24"/>
        </w:rPr>
      </w:pPr>
    </w:p>
    <w:p w:rsidR="00C2369A" w:rsidRDefault="00C2369A">
      <w:pPr>
        <w:framePr w:w="10277" w:h="5055" w:wrap="auto" w:vAnchor="page" w:hAnchor="page" w:x="1417" w:y="1467"/>
        <w:widowControl w:val="0"/>
        <w:autoSpaceDE w:val="0"/>
        <w:autoSpaceDN w:val="0"/>
        <w:adjustRightInd w:val="0"/>
        <w:spacing w:after="0" w:line="295" w:lineRule="exact"/>
        <w:ind w:firstLine="1416"/>
        <w:rPr>
          <w:rFonts w:ascii="Arial" w:hAnsi="Arial" w:cs="Arial"/>
          <w:b/>
          <w:bCs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- do poji</w:t>
      </w:r>
      <w:r>
        <w:rPr>
          <w:rFonts w:ascii="Times New Roman" w:hAnsi="Times New Roman" w:cs="Times New Roman"/>
          <w:sz w:val="25"/>
          <w:szCs w:val="25"/>
        </w:rPr>
        <w:t>š</w:t>
      </w:r>
      <w:r w:rsidR="001F748E">
        <w:rPr>
          <w:rFonts w:ascii="Times New Roman" w:hAnsi="Times New Roman" w:cs="Times New Roman"/>
          <w:sz w:val="25"/>
          <w:szCs w:val="25"/>
        </w:rPr>
        <w:t>ť</w:t>
      </w:r>
      <w:r>
        <w:rPr>
          <w:rFonts w:ascii="Arial" w:hAnsi="Arial" w:cs="Arial"/>
          <w:sz w:val="25"/>
          <w:szCs w:val="25"/>
        </w:rPr>
        <w:t xml:space="preserve">ovny - </w:t>
      </w:r>
      <w:r>
        <w:rPr>
          <w:rFonts w:ascii="Times New Roman" w:hAnsi="Times New Roman" w:cs="Times New Roman"/>
          <w:sz w:val="25"/>
          <w:szCs w:val="25"/>
        </w:rPr>
        <w:t>ž</w:t>
      </w:r>
      <w:r>
        <w:rPr>
          <w:rFonts w:ascii="Arial" w:hAnsi="Arial" w:cs="Arial"/>
          <w:sz w:val="25"/>
          <w:szCs w:val="25"/>
        </w:rPr>
        <w:t>ivo</w:t>
      </w:r>
      <w:r w:rsidR="001F748E">
        <w:rPr>
          <w:rFonts w:ascii="Arial" w:hAnsi="Arial" w:cs="Arial"/>
          <w:sz w:val="25"/>
          <w:szCs w:val="25"/>
        </w:rPr>
        <w:t>t</w:t>
      </w:r>
      <w:r>
        <w:rPr>
          <w:rFonts w:ascii="Arial" w:hAnsi="Arial" w:cs="Arial"/>
          <w:sz w:val="25"/>
          <w:szCs w:val="25"/>
        </w:rPr>
        <w:t>ní poji</w:t>
      </w:r>
      <w:r>
        <w:rPr>
          <w:rFonts w:ascii="Times New Roman" w:hAnsi="Times New Roman" w:cs="Times New Roman"/>
          <w:sz w:val="25"/>
          <w:szCs w:val="25"/>
        </w:rPr>
        <w:t>š</w:t>
      </w:r>
      <w:r w:rsidR="001F748E">
        <w:rPr>
          <w:rFonts w:ascii="Times New Roman" w:hAnsi="Times New Roman" w:cs="Times New Roman"/>
          <w:sz w:val="25"/>
          <w:szCs w:val="25"/>
        </w:rPr>
        <w:t>t</w:t>
      </w:r>
      <w:r>
        <w:rPr>
          <w:rFonts w:ascii="Times New Roman" w:hAnsi="Times New Roman" w:cs="Times New Roman"/>
          <w:sz w:val="25"/>
          <w:szCs w:val="25"/>
        </w:rPr>
        <w:t>ě</w:t>
      </w:r>
      <w:r>
        <w:rPr>
          <w:rFonts w:ascii="Arial" w:hAnsi="Arial" w:cs="Arial"/>
          <w:sz w:val="25"/>
          <w:szCs w:val="25"/>
        </w:rPr>
        <w:t xml:space="preserve">ní </w:t>
      </w:r>
    </w:p>
    <w:p w:rsidR="00C2369A" w:rsidRDefault="00C2369A">
      <w:pPr>
        <w:framePr w:w="10277" w:h="5055" w:wrap="auto" w:vAnchor="page" w:hAnchor="page" w:x="1417" w:y="1467"/>
        <w:widowControl w:val="0"/>
        <w:autoSpaceDE w:val="0"/>
        <w:autoSpaceDN w:val="0"/>
        <w:adjustRightInd w:val="0"/>
        <w:spacing w:after="0" w:line="297" w:lineRule="exact"/>
        <w:rPr>
          <w:rFonts w:ascii="Times New Roman" w:hAnsi="Times New Roman" w:cs="Times New Roman"/>
          <w:sz w:val="24"/>
          <w:szCs w:val="24"/>
        </w:rPr>
      </w:pPr>
    </w:p>
    <w:p w:rsidR="00C2369A" w:rsidRDefault="00C2369A">
      <w:pPr>
        <w:framePr w:w="10277" w:h="5055" w:wrap="auto" w:vAnchor="page" w:hAnchor="page" w:x="1417" w:y="1467"/>
        <w:widowControl w:val="0"/>
        <w:autoSpaceDE w:val="0"/>
        <w:autoSpaceDN w:val="0"/>
        <w:adjustRightInd w:val="0"/>
        <w:spacing w:after="0" w:line="297" w:lineRule="exact"/>
        <w:rPr>
          <w:rFonts w:ascii="Arial" w:hAnsi="Arial" w:cs="Arial"/>
          <w:b/>
          <w:bCs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2) Jaké druhy ú</w:t>
      </w:r>
      <w:r>
        <w:rPr>
          <w:rFonts w:ascii="Times New Roman" w:hAnsi="Times New Roman" w:cs="Times New Roman"/>
          <w:sz w:val="25"/>
          <w:szCs w:val="25"/>
        </w:rPr>
        <w:t>č</w:t>
      </w:r>
      <w:r w:rsidR="001F748E">
        <w:rPr>
          <w:rFonts w:ascii="Times New Roman" w:hAnsi="Times New Roman" w:cs="Times New Roman"/>
          <w:sz w:val="25"/>
          <w:szCs w:val="25"/>
        </w:rPr>
        <w:t>t</w:t>
      </w:r>
      <w:r>
        <w:rPr>
          <w:rFonts w:ascii="Times New Roman" w:hAnsi="Times New Roman" w:cs="Times New Roman"/>
          <w:sz w:val="25"/>
          <w:szCs w:val="25"/>
        </w:rPr>
        <w:t>ů</w:t>
      </w:r>
      <w:r>
        <w:rPr>
          <w:rFonts w:ascii="Arial" w:hAnsi="Arial" w:cs="Arial"/>
          <w:sz w:val="25"/>
          <w:szCs w:val="25"/>
        </w:rPr>
        <w:t xml:space="preserve"> zná</w:t>
      </w:r>
      <w:r w:rsidR="001F748E">
        <w:rPr>
          <w:rFonts w:ascii="Times New Roman" w:hAnsi="Times New Roman" w:cs="Times New Roman"/>
          <w:sz w:val="25"/>
          <w:szCs w:val="25"/>
        </w:rPr>
        <w:t>t</w:t>
      </w:r>
      <w:r>
        <w:rPr>
          <w:rFonts w:ascii="Arial" w:hAnsi="Arial" w:cs="Arial"/>
          <w:sz w:val="25"/>
          <w:szCs w:val="25"/>
        </w:rPr>
        <w:t xml:space="preserve">e? </w:t>
      </w:r>
    </w:p>
    <w:p w:rsidR="00C2369A" w:rsidRDefault="00C2369A">
      <w:pPr>
        <w:framePr w:w="10277" w:h="5055" w:wrap="auto" w:vAnchor="page" w:hAnchor="page" w:x="1417" w:y="1467"/>
        <w:widowControl w:val="0"/>
        <w:autoSpaceDE w:val="0"/>
        <w:autoSpaceDN w:val="0"/>
        <w:adjustRightInd w:val="0"/>
        <w:spacing w:after="0" w:line="295" w:lineRule="exact"/>
        <w:rPr>
          <w:rFonts w:ascii="Times New Roman" w:hAnsi="Times New Roman" w:cs="Times New Roman"/>
          <w:sz w:val="24"/>
          <w:szCs w:val="24"/>
        </w:rPr>
      </w:pPr>
    </w:p>
    <w:p w:rsidR="00C2369A" w:rsidRDefault="00C2369A">
      <w:pPr>
        <w:framePr w:w="10277" w:h="5055" w:wrap="auto" w:vAnchor="page" w:hAnchor="page" w:x="1417" w:y="1467"/>
        <w:widowControl w:val="0"/>
        <w:autoSpaceDE w:val="0"/>
        <w:autoSpaceDN w:val="0"/>
        <w:adjustRightInd w:val="0"/>
        <w:spacing w:after="0" w:line="295" w:lineRule="exact"/>
        <w:rPr>
          <w:rFonts w:ascii="Arial" w:hAnsi="Arial" w:cs="Arial"/>
          <w:b/>
          <w:bCs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B</w:t>
      </w:r>
      <w:r>
        <w:rPr>
          <w:rFonts w:ascii="Times New Roman" w:hAnsi="Times New Roman" w:cs="Times New Roman"/>
          <w:sz w:val="25"/>
          <w:szCs w:val="25"/>
        </w:rPr>
        <w:t>ěž</w:t>
      </w:r>
      <w:r>
        <w:rPr>
          <w:rFonts w:ascii="Arial" w:hAnsi="Arial" w:cs="Arial"/>
          <w:sz w:val="25"/>
          <w:szCs w:val="25"/>
        </w:rPr>
        <w:t>ný ú</w:t>
      </w:r>
      <w:r>
        <w:rPr>
          <w:rFonts w:ascii="Times New Roman" w:hAnsi="Times New Roman" w:cs="Times New Roman"/>
          <w:sz w:val="25"/>
          <w:szCs w:val="25"/>
        </w:rPr>
        <w:t>č</w:t>
      </w:r>
      <w:r>
        <w:rPr>
          <w:rFonts w:ascii="Arial" w:hAnsi="Arial" w:cs="Arial"/>
          <w:sz w:val="25"/>
          <w:szCs w:val="25"/>
        </w:rPr>
        <w:t>e</w:t>
      </w:r>
      <w:r w:rsidR="001F748E">
        <w:rPr>
          <w:rFonts w:ascii="Times New Roman" w:hAnsi="Times New Roman" w:cs="Times New Roman"/>
          <w:sz w:val="25"/>
          <w:szCs w:val="25"/>
        </w:rPr>
        <w:t>t</w:t>
      </w:r>
      <w:r>
        <w:rPr>
          <w:rFonts w:ascii="Arial" w:hAnsi="Arial" w:cs="Arial"/>
          <w:sz w:val="25"/>
          <w:szCs w:val="25"/>
        </w:rPr>
        <w:t xml:space="preserve">, </w:t>
      </w:r>
      <w:r w:rsidR="001F748E">
        <w:rPr>
          <w:rFonts w:ascii="Arial" w:hAnsi="Arial" w:cs="Arial"/>
          <w:sz w:val="25"/>
          <w:szCs w:val="25"/>
        </w:rPr>
        <w:t>t</w:t>
      </w:r>
      <w:r>
        <w:rPr>
          <w:rFonts w:ascii="Arial" w:hAnsi="Arial" w:cs="Arial"/>
          <w:sz w:val="25"/>
          <w:szCs w:val="25"/>
        </w:rPr>
        <w:t>ermínovaný ú</w:t>
      </w:r>
      <w:r>
        <w:rPr>
          <w:rFonts w:ascii="Times New Roman" w:hAnsi="Times New Roman" w:cs="Times New Roman"/>
          <w:sz w:val="25"/>
          <w:szCs w:val="25"/>
        </w:rPr>
        <w:t>č</w:t>
      </w:r>
      <w:r>
        <w:rPr>
          <w:rFonts w:ascii="Arial" w:hAnsi="Arial" w:cs="Arial"/>
          <w:sz w:val="25"/>
          <w:szCs w:val="25"/>
        </w:rPr>
        <w:t>e</w:t>
      </w:r>
      <w:r w:rsidR="001F748E">
        <w:rPr>
          <w:rFonts w:ascii="Arial" w:hAnsi="Arial" w:cs="Arial"/>
          <w:sz w:val="25"/>
          <w:szCs w:val="25"/>
        </w:rPr>
        <w:t>t</w:t>
      </w:r>
      <w:r>
        <w:rPr>
          <w:rFonts w:ascii="Arial" w:hAnsi="Arial" w:cs="Arial"/>
          <w:sz w:val="25"/>
          <w:szCs w:val="25"/>
        </w:rPr>
        <w:t>, spo</w:t>
      </w:r>
      <w:r>
        <w:rPr>
          <w:rFonts w:ascii="Times New Roman" w:hAnsi="Times New Roman" w:cs="Times New Roman"/>
          <w:sz w:val="25"/>
          <w:szCs w:val="25"/>
        </w:rPr>
        <w:t>ř</w:t>
      </w:r>
      <w:r>
        <w:rPr>
          <w:rFonts w:ascii="Arial" w:hAnsi="Arial" w:cs="Arial"/>
          <w:sz w:val="25"/>
          <w:szCs w:val="25"/>
        </w:rPr>
        <w:t>ící ú</w:t>
      </w:r>
      <w:r>
        <w:rPr>
          <w:rFonts w:ascii="Times New Roman" w:hAnsi="Times New Roman" w:cs="Times New Roman"/>
          <w:sz w:val="25"/>
          <w:szCs w:val="25"/>
        </w:rPr>
        <w:t>č</w:t>
      </w:r>
      <w:r>
        <w:rPr>
          <w:rFonts w:ascii="Arial" w:hAnsi="Arial" w:cs="Arial"/>
          <w:sz w:val="25"/>
          <w:szCs w:val="25"/>
        </w:rPr>
        <w:t>e</w:t>
      </w:r>
      <w:r w:rsidR="001F748E">
        <w:rPr>
          <w:rFonts w:ascii="Arial" w:hAnsi="Arial" w:cs="Arial"/>
          <w:sz w:val="25"/>
          <w:szCs w:val="25"/>
        </w:rPr>
        <w:t>t</w:t>
      </w:r>
      <w:r>
        <w:rPr>
          <w:rFonts w:ascii="Arial" w:hAnsi="Arial" w:cs="Arial"/>
          <w:sz w:val="25"/>
          <w:szCs w:val="25"/>
        </w:rPr>
        <w:t xml:space="preserve"> </w:t>
      </w:r>
    </w:p>
    <w:p w:rsidR="00C2369A" w:rsidRDefault="00C2369A">
      <w:pPr>
        <w:framePr w:w="10277" w:h="5574" w:wrap="auto" w:vAnchor="page" w:hAnchor="page" w:x="1417" w:y="7992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3) Popi</w:t>
      </w:r>
      <w:r>
        <w:rPr>
          <w:rFonts w:ascii="Times New Roman" w:hAnsi="Times New Roman" w:cs="Times New Roman"/>
          <w:sz w:val="25"/>
          <w:szCs w:val="25"/>
        </w:rPr>
        <w:t>š</w:t>
      </w:r>
      <w:r w:rsidR="001F748E">
        <w:rPr>
          <w:rFonts w:ascii="Times New Roman" w:hAnsi="Times New Roman" w:cs="Times New Roman"/>
          <w:sz w:val="25"/>
          <w:szCs w:val="25"/>
        </w:rPr>
        <w:t>t</w:t>
      </w:r>
      <w:r>
        <w:rPr>
          <w:rFonts w:ascii="Arial" w:hAnsi="Arial" w:cs="Arial"/>
          <w:sz w:val="25"/>
          <w:szCs w:val="25"/>
        </w:rPr>
        <w:t>e pos</w:t>
      </w:r>
      <w:r w:rsidR="001F748E">
        <w:rPr>
          <w:rFonts w:ascii="Arial" w:hAnsi="Arial" w:cs="Arial"/>
          <w:sz w:val="25"/>
          <w:szCs w:val="25"/>
        </w:rPr>
        <w:t>t</w:t>
      </w:r>
      <w:r>
        <w:rPr>
          <w:rFonts w:ascii="Arial" w:hAnsi="Arial" w:cs="Arial"/>
          <w:sz w:val="25"/>
          <w:szCs w:val="25"/>
        </w:rPr>
        <w:t>up p</w:t>
      </w:r>
      <w:r>
        <w:rPr>
          <w:rFonts w:ascii="Times New Roman" w:hAnsi="Times New Roman" w:cs="Times New Roman"/>
          <w:sz w:val="25"/>
          <w:szCs w:val="25"/>
        </w:rPr>
        <w:t>ř</w:t>
      </w:r>
      <w:r>
        <w:rPr>
          <w:rFonts w:ascii="Arial" w:hAnsi="Arial" w:cs="Arial"/>
          <w:sz w:val="25"/>
          <w:szCs w:val="25"/>
        </w:rPr>
        <w:t>i zalo</w:t>
      </w:r>
      <w:r>
        <w:rPr>
          <w:rFonts w:ascii="Times New Roman" w:hAnsi="Times New Roman" w:cs="Times New Roman"/>
          <w:sz w:val="25"/>
          <w:szCs w:val="25"/>
        </w:rPr>
        <w:t>ž</w:t>
      </w:r>
      <w:r>
        <w:rPr>
          <w:rFonts w:ascii="Arial" w:hAnsi="Arial" w:cs="Arial"/>
          <w:sz w:val="25"/>
          <w:szCs w:val="25"/>
        </w:rPr>
        <w:t>ení ú</w:t>
      </w:r>
      <w:r>
        <w:rPr>
          <w:rFonts w:ascii="Times New Roman" w:hAnsi="Times New Roman" w:cs="Times New Roman"/>
          <w:sz w:val="25"/>
          <w:szCs w:val="25"/>
        </w:rPr>
        <w:t>č</w:t>
      </w:r>
      <w:r w:rsidR="001F748E">
        <w:rPr>
          <w:rFonts w:ascii="Times New Roman" w:hAnsi="Times New Roman" w:cs="Times New Roman"/>
          <w:sz w:val="25"/>
          <w:szCs w:val="25"/>
        </w:rPr>
        <w:t>t</w:t>
      </w:r>
      <w:r>
        <w:rPr>
          <w:rFonts w:ascii="Arial" w:hAnsi="Arial" w:cs="Arial"/>
          <w:sz w:val="25"/>
          <w:szCs w:val="25"/>
        </w:rPr>
        <w:t xml:space="preserve">u </w:t>
      </w:r>
    </w:p>
    <w:p w:rsidR="00C2369A" w:rsidRDefault="00C2369A">
      <w:pPr>
        <w:framePr w:w="10277" w:h="5574" w:wrap="auto" w:vAnchor="page" w:hAnchor="page" w:x="1417" w:y="7992"/>
        <w:widowControl w:val="0"/>
        <w:autoSpaceDE w:val="0"/>
        <w:autoSpaceDN w:val="0"/>
        <w:adjustRightInd w:val="0"/>
        <w:spacing w:after="0" w:line="297" w:lineRule="exact"/>
        <w:rPr>
          <w:rFonts w:ascii="Times New Roman" w:hAnsi="Times New Roman" w:cs="Times New Roman"/>
          <w:sz w:val="24"/>
          <w:szCs w:val="24"/>
        </w:rPr>
      </w:pPr>
    </w:p>
    <w:p w:rsidR="00C2369A" w:rsidRDefault="00C2369A">
      <w:pPr>
        <w:framePr w:w="10277" w:h="5574" w:wrap="auto" w:vAnchor="page" w:hAnchor="page" w:x="1417" w:y="7992"/>
        <w:widowControl w:val="0"/>
        <w:autoSpaceDE w:val="0"/>
        <w:autoSpaceDN w:val="0"/>
        <w:adjustRightInd w:val="0"/>
        <w:spacing w:after="0" w:line="297" w:lineRule="exact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- ú</w:t>
      </w:r>
      <w:r>
        <w:rPr>
          <w:rFonts w:ascii="Times New Roman" w:hAnsi="Times New Roman" w:cs="Times New Roman"/>
          <w:sz w:val="25"/>
          <w:szCs w:val="25"/>
        </w:rPr>
        <w:t>č</w:t>
      </w:r>
      <w:r>
        <w:rPr>
          <w:rFonts w:ascii="Arial" w:hAnsi="Arial" w:cs="Arial"/>
          <w:sz w:val="25"/>
          <w:szCs w:val="25"/>
        </w:rPr>
        <w:t>e</w:t>
      </w:r>
      <w:r w:rsidR="001F748E">
        <w:rPr>
          <w:rFonts w:ascii="Times New Roman" w:hAnsi="Times New Roman" w:cs="Times New Roman"/>
          <w:sz w:val="25"/>
          <w:szCs w:val="25"/>
        </w:rPr>
        <w:t>t</w:t>
      </w:r>
      <w:r>
        <w:rPr>
          <w:rFonts w:ascii="Arial" w:hAnsi="Arial" w:cs="Arial"/>
          <w:sz w:val="25"/>
          <w:szCs w:val="25"/>
        </w:rPr>
        <w:t xml:space="preserve"> je zalo</w:t>
      </w:r>
      <w:r>
        <w:rPr>
          <w:rFonts w:ascii="Times New Roman" w:hAnsi="Times New Roman" w:cs="Times New Roman"/>
          <w:sz w:val="25"/>
          <w:szCs w:val="25"/>
        </w:rPr>
        <w:t>ž</w:t>
      </w:r>
      <w:r>
        <w:rPr>
          <w:rFonts w:ascii="Arial" w:hAnsi="Arial" w:cs="Arial"/>
          <w:sz w:val="25"/>
          <w:szCs w:val="25"/>
        </w:rPr>
        <w:t xml:space="preserve">en </w:t>
      </w:r>
      <w:r w:rsidR="001F748E">
        <w:rPr>
          <w:rFonts w:ascii="Arial" w:hAnsi="Arial" w:cs="Arial"/>
          <w:sz w:val="25"/>
          <w:szCs w:val="25"/>
        </w:rPr>
        <w:t>t</w:t>
      </w:r>
      <w:r>
        <w:rPr>
          <w:rFonts w:ascii="Arial" w:hAnsi="Arial" w:cs="Arial"/>
          <w:sz w:val="25"/>
          <w:szCs w:val="25"/>
        </w:rPr>
        <w:t xml:space="preserve">ím, </w:t>
      </w:r>
      <w:r>
        <w:rPr>
          <w:rFonts w:ascii="Times New Roman" w:hAnsi="Times New Roman" w:cs="Times New Roman"/>
          <w:sz w:val="25"/>
          <w:szCs w:val="25"/>
        </w:rPr>
        <w:t>ž</w:t>
      </w:r>
      <w:r>
        <w:rPr>
          <w:rFonts w:ascii="Arial" w:hAnsi="Arial" w:cs="Arial"/>
          <w:sz w:val="25"/>
          <w:szCs w:val="25"/>
        </w:rPr>
        <w:t>e se sepí</w:t>
      </w:r>
      <w:r>
        <w:rPr>
          <w:rFonts w:ascii="Times New Roman" w:hAnsi="Times New Roman" w:cs="Times New Roman"/>
          <w:sz w:val="25"/>
          <w:szCs w:val="25"/>
        </w:rPr>
        <w:t>š</w:t>
      </w:r>
      <w:r>
        <w:rPr>
          <w:rFonts w:ascii="Arial" w:hAnsi="Arial" w:cs="Arial"/>
          <w:sz w:val="25"/>
          <w:szCs w:val="25"/>
        </w:rPr>
        <w:t>e smlouva</w:t>
      </w:r>
      <w:r w:rsidR="009067CA">
        <w:rPr>
          <w:rFonts w:ascii="Times New Roman" w:hAnsi="Times New Roman" w:cs="Times New Roman"/>
          <w:sz w:val="25"/>
          <w:szCs w:val="25"/>
        </w:rPr>
        <w:t>.</w:t>
      </w:r>
      <w:r>
        <w:rPr>
          <w:rFonts w:ascii="Arial" w:hAnsi="Arial" w:cs="Arial"/>
          <w:sz w:val="25"/>
          <w:szCs w:val="25"/>
        </w:rPr>
        <w:t xml:space="preserve"> Klien</w:t>
      </w:r>
      <w:r w:rsidR="001F748E">
        <w:rPr>
          <w:rFonts w:ascii="Arial" w:hAnsi="Arial" w:cs="Arial"/>
          <w:sz w:val="25"/>
          <w:szCs w:val="25"/>
        </w:rPr>
        <w:t>t</w:t>
      </w:r>
      <w:r>
        <w:rPr>
          <w:rFonts w:ascii="Arial" w:hAnsi="Arial" w:cs="Arial"/>
          <w:sz w:val="25"/>
          <w:szCs w:val="25"/>
        </w:rPr>
        <w:t xml:space="preserve"> p</w:t>
      </w:r>
      <w:r>
        <w:rPr>
          <w:rFonts w:ascii="Times New Roman" w:hAnsi="Times New Roman" w:cs="Times New Roman"/>
          <w:sz w:val="25"/>
          <w:szCs w:val="25"/>
        </w:rPr>
        <w:t>ř</w:t>
      </w:r>
      <w:r>
        <w:rPr>
          <w:rFonts w:ascii="Arial" w:hAnsi="Arial" w:cs="Arial"/>
          <w:sz w:val="25"/>
          <w:szCs w:val="25"/>
        </w:rPr>
        <w:t>edlo</w:t>
      </w:r>
      <w:r>
        <w:rPr>
          <w:rFonts w:ascii="Times New Roman" w:hAnsi="Times New Roman" w:cs="Times New Roman"/>
          <w:sz w:val="25"/>
          <w:szCs w:val="25"/>
        </w:rPr>
        <w:t>ž</w:t>
      </w:r>
      <w:r>
        <w:rPr>
          <w:rFonts w:ascii="Arial" w:hAnsi="Arial" w:cs="Arial"/>
          <w:sz w:val="25"/>
          <w:szCs w:val="25"/>
        </w:rPr>
        <w:t>í ob</w:t>
      </w:r>
      <w:r>
        <w:rPr>
          <w:rFonts w:ascii="Times New Roman" w:hAnsi="Times New Roman" w:cs="Times New Roman"/>
          <w:sz w:val="25"/>
          <w:szCs w:val="25"/>
        </w:rPr>
        <w:t>č</w:t>
      </w:r>
      <w:r>
        <w:rPr>
          <w:rFonts w:ascii="Arial" w:hAnsi="Arial" w:cs="Arial"/>
          <w:sz w:val="25"/>
          <w:szCs w:val="25"/>
        </w:rPr>
        <w:t>anský pr</w:t>
      </w:r>
      <w:r>
        <w:rPr>
          <w:rFonts w:ascii="Times New Roman" w:hAnsi="Times New Roman" w:cs="Times New Roman"/>
          <w:sz w:val="25"/>
          <w:szCs w:val="25"/>
        </w:rPr>
        <w:t>ů</w:t>
      </w:r>
      <w:r>
        <w:rPr>
          <w:rFonts w:ascii="Arial" w:hAnsi="Arial" w:cs="Arial"/>
          <w:sz w:val="25"/>
          <w:szCs w:val="25"/>
        </w:rPr>
        <w:t xml:space="preserve">kaz a </w:t>
      </w:r>
    </w:p>
    <w:p w:rsidR="00C2369A" w:rsidRDefault="00C2369A">
      <w:pPr>
        <w:framePr w:w="10277" w:h="5574" w:wrap="auto" w:vAnchor="page" w:hAnchor="page" w:x="1417" w:y="7992"/>
        <w:widowControl w:val="0"/>
        <w:autoSpaceDE w:val="0"/>
        <w:autoSpaceDN w:val="0"/>
        <w:adjustRightInd w:val="0"/>
        <w:spacing w:after="0" w:line="394" w:lineRule="exact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vysv</w:t>
      </w:r>
      <w:r>
        <w:rPr>
          <w:rFonts w:ascii="Times New Roman" w:hAnsi="Times New Roman" w:cs="Times New Roman"/>
          <w:sz w:val="25"/>
          <w:szCs w:val="25"/>
        </w:rPr>
        <w:t>ě</w:t>
      </w:r>
      <w:r w:rsidR="001F748E">
        <w:rPr>
          <w:rFonts w:ascii="Times New Roman" w:hAnsi="Times New Roman" w:cs="Times New Roman"/>
          <w:sz w:val="25"/>
          <w:szCs w:val="25"/>
        </w:rPr>
        <w:t>t</w:t>
      </w:r>
      <w:r>
        <w:rPr>
          <w:rFonts w:ascii="Arial" w:hAnsi="Arial" w:cs="Arial"/>
          <w:sz w:val="25"/>
          <w:szCs w:val="25"/>
        </w:rPr>
        <w:t>lí, k</w:t>
      </w:r>
      <w:r w:rsidR="001F748E">
        <w:rPr>
          <w:rFonts w:ascii="Arial" w:hAnsi="Arial" w:cs="Arial"/>
          <w:sz w:val="25"/>
          <w:szCs w:val="25"/>
        </w:rPr>
        <w:t>t</w:t>
      </w:r>
      <w:r>
        <w:rPr>
          <w:rFonts w:ascii="Arial" w:hAnsi="Arial" w:cs="Arial"/>
          <w:sz w:val="25"/>
          <w:szCs w:val="25"/>
        </w:rPr>
        <w:t>erý ú</w:t>
      </w:r>
      <w:r>
        <w:rPr>
          <w:rFonts w:ascii="Times New Roman" w:hAnsi="Times New Roman" w:cs="Times New Roman"/>
          <w:sz w:val="25"/>
          <w:szCs w:val="25"/>
        </w:rPr>
        <w:t>č</w:t>
      </w:r>
      <w:r>
        <w:rPr>
          <w:rFonts w:ascii="Arial" w:hAnsi="Arial" w:cs="Arial"/>
          <w:sz w:val="25"/>
          <w:szCs w:val="25"/>
        </w:rPr>
        <w:t>e</w:t>
      </w:r>
      <w:r w:rsidR="001F748E">
        <w:rPr>
          <w:rFonts w:ascii="Arial" w:hAnsi="Arial" w:cs="Arial"/>
          <w:sz w:val="25"/>
          <w:szCs w:val="25"/>
        </w:rPr>
        <w:t>t</w:t>
      </w:r>
      <w:r>
        <w:rPr>
          <w:rFonts w:ascii="Arial" w:hAnsi="Arial" w:cs="Arial"/>
          <w:sz w:val="25"/>
          <w:szCs w:val="25"/>
        </w:rPr>
        <w:t xml:space="preserve"> by ch</w:t>
      </w:r>
      <w:r w:rsidR="001F748E">
        <w:rPr>
          <w:rFonts w:ascii="Arial" w:hAnsi="Arial" w:cs="Arial"/>
          <w:sz w:val="25"/>
          <w:szCs w:val="25"/>
        </w:rPr>
        <w:t>t</w:t>
      </w:r>
      <w:r>
        <w:rPr>
          <w:rFonts w:ascii="Times New Roman" w:hAnsi="Times New Roman" w:cs="Times New Roman"/>
          <w:sz w:val="25"/>
          <w:szCs w:val="25"/>
        </w:rPr>
        <w:t>ě</w:t>
      </w:r>
      <w:r>
        <w:rPr>
          <w:rFonts w:ascii="Arial" w:hAnsi="Arial" w:cs="Arial"/>
          <w:sz w:val="25"/>
          <w:szCs w:val="25"/>
        </w:rPr>
        <w:t>l</w:t>
      </w:r>
      <w:r w:rsidR="009067CA">
        <w:rPr>
          <w:rFonts w:ascii="Times New Roman" w:hAnsi="Times New Roman" w:cs="Times New Roman"/>
          <w:sz w:val="25"/>
          <w:szCs w:val="25"/>
        </w:rPr>
        <w:t>.</w:t>
      </w:r>
      <w:r>
        <w:rPr>
          <w:rFonts w:ascii="Arial" w:hAnsi="Arial" w:cs="Arial"/>
          <w:sz w:val="25"/>
          <w:szCs w:val="25"/>
        </w:rPr>
        <w:t xml:space="preserve"> Ke smlouv</w:t>
      </w:r>
      <w:r>
        <w:rPr>
          <w:rFonts w:ascii="Times New Roman" w:hAnsi="Times New Roman" w:cs="Times New Roman"/>
          <w:sz w:val="25"/>
          <w:szCs w:val="25"/>
        </w:rPr>
        <w:t>ě</w:t>
      </w:r>
      <w:r>
        <w:rPr>
          <w:rFonts w:ascii="Arial" w:hAnsi="Arial" w:cs="Arial"/>
          <w:sz w:val="25"/>
          <w:szCs w:val="25"/>
        </w:rPr>
        <w:t xml:space="preserve"> je p</w:t>
      </w:r>
      <w:r>
        <w:rPr>
          <w:rFonts w:ascii="Times New Roman" w:hAnsi="Times New Roman" w:cs="Times New Roman"/>
          <w:sz w:val="25"/>
          <w:szCs w:val="25"/>
        </w:rPr>
        <w:t>ř</w:t>
      </w:r>
      <w:r>
        <w:rPr>
          <w:rFonts w:ascii="Arial" w:hAnsi="Arial" w:cs="Arial"/>
          <w:sz w:val="25"/>
          <w:szCs w:val="25"/>
        </w:rPr>
        <w:t>ilo</w:t>
      </w:r>
      <w:r>
        <w:rPr>
          <w:rFonts w:ascii="Times New Roman" w:hAnsi="Times New Roman" w:cs="Times New Roman"/>
          <w:sz w:val="25"/>
          <w:szCs w:val="25"/>
        </w:rPr>
        <w:t>ž</w:t>
      </w:r>
      <w:r>
        <w:rPr>
          <w:rFonts w:ascii="Arial" w:hAnsi="Arial" w:cs="Arial"/>
          <w:sz w:val="25"/>
          <w:szCs w:val="25"/>
        </w:rPr>
        <w:t xml:space="preserve">en </w:t>
      </w:r>
      <w:r w:rsidR="001F748E">
        <w:rPr>
          <w:rFonts w:ascii="Arial" w:hAnsi="Arial" w:cs="Arial"/>
          <w:sz w:val="25"/>
          <w:szCs w:val="25"/>
        </w:rPr>
        <w:t>t</w:t>
      </w:r>
      <w:r>
        <w:rPr>
          <w:rFonts w:ascii="Arial" w:hAnsi="Arial" w:cs="Arial"/>
          <w:sz w:val="25"/>
          <w:szCs w:val="25"/>
        </w:rPr>
        <w:t>zv</w:t>
      </w:r>
      <w:r w:rsidR="001F748E">
        <w:rPr>
          <w:rFonts w:ascii="Times New Roman" w:hAnsi="Times New Roman" w:cs="Times New Roman"/>
          <w:sz w:val="25"/>
          <w:szCs w:val="25"/>
        </w:rPr>
        <w:t>.</w:t>
      </w:r>
      <w:r>
        <w:rPr>
          <w:rFonts w:ascii="Arial" w:hAnsi="Arial" w:cs="Arial"/>
          <w:sz w:val="25"/>
          <w:szCs w:val="25"/>
        </w:rPr>
        <w:t xml:space="preserve"> podpisový vzor, k</w:t>
      </w:r>
      <w:r w:rsidR="00F12F80">
        <w:rPr>
          <w:rFonts w:ascii="Arial" w:hAnsi="Arial" w:cs="Arial"/>
          <w:sz w:val="25"/>
          <w:szCs w:val="25"/>
        </w:rPr>
        <w:t>t</w:t>
      </w:r>
      <w:r>
        <w:rPr>
          <w:rFonts w:ascii="Arial" w:hAnsi="Arial" w:cs="Arial"/>
          <w:sz w:val="25"/>
          <w:szCs w:val="25"/>
        </w:rPr>
        <w:t xml:space="preserve">erý </w:t>
      </w:r>
    </w:p>
    <w:p w:rsidR="00C2369A" w:rsidRDefault="00C2369A">
      <w:pPr>
        <w:framePr w:w="10277" w:h="5574" w:wrap="auto" w:vAnchor="page" w:hAnchor="page" w:x="1417" w:y="7992"/>
        <w:widowControl w:val="0"/>
        <w:autoSpaceDE w:val="0"/>
        <w:autoSpaceDN w:val="0"/>
        <w:adjustRightInd w:val="0"/>
        <w:spacing w:after="0" w:line="393" w:lineRule="exact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obsahuje seznam a podpisy osob, k</w:t>
      </w:r>
      <w:r w:rsidR="00F12F80">
        <w:rPr>
          <w:rFonts w:ascii="Arial" w:hAnsi="Arial" w:cs="Arial"/>
          <w:sz w:val="25"/>
          <w:szCs w:val="25"/>
        </w:rPr>
        <w:t>t</w:t>
      </w:r>
      <w:r>
        <w:rPr>
          <w:rFonts w:ascii="Arial" w:hAnsi="Arial" w:cs="Arial"/>
          <w:sz w:val="25"/>
          <w:szCs w:val="25"/>
        </w:rPr>
        <w:t>eré mohou s ú</w:t>
      </w:r>
      <w:r>
        <w:rPr>
          <w:rFonts w:ascii="Times New Roman" w:hAnsi="Times New Roman" w:cs="Times New Roman"/>
          <w:sz w:val="25"/>
          <w:szCs w:val="25"/>
        </w:rPr>
        <w:t>č</w:t>
      </w:r>
      <w:r w:rsidR="00F12F80">
        <w:rPr>
          <w:rFonts w:ascii="Times New Roman" w:hAnsi="Times New Roman" w:cs="Times New Roman"/>
          <w:sz w:val="25"/>
          <w:szCs w:val="25"/>
        </w:rPr>
        <w:t>t</w:t>
      </w:r>
      <w:r>
        <w:rPr>
          <w:rFonts w:ascii="Arial" w:hAnsi="Arial" w:cs="Arial"/>
          <w:sz w:val="25"/>
          <w:szCs w:val="25"/>
        </w:rPr>
        <w:t xml:space="preserve">em disponovat. Ve </w:t>
      </w:r>
    </w:p>
    <w:p w:rsidR="00C2369A" w:rsidRDefault="00C2369A">
      <w:pPr>
        <w:framePr w:w="10277" w:h="5574" w:wrap="auto" w:vAnchor="page" w:hAnchor="page" w:x="1417" w:y="7992"/>
        <w:widowControl w:val="0"/>
        <w:autoSpaceDE w:val="0"/>
        <w:autoSpaceDN w:val="0"/>
        <w:adjustRightInd w:val="0"/>
        <w:spacing w:after="0" w:line="393" w:lineRule="exact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smlouv</w:t>
      </w:r>
      <w:r>
        <w:rPr>
          <w:rFonts w:ascii="Times New Roman" w:hAnsi="Times New Roman" w:cs="Times New Roman"/>
          <w:sz w:val="25"/>
          <w:szCs w:val="25"/>
        </w:rPr>
        <w:t>ě</w:t>
      </w:r>
      <w:r>
        <w:rPr>
          <w:rFonts w:ascii="Arial" w:hAnsi="Arial" w:cs="Arial"/>
          <w:sz w:val="25"/>
          <w:szCs w:val="25"/>
        </w:rPr>
        <w:t xml:space="preserve"> je </w:t>
      </w:r>
      <w:r w:rsidR="00F12F80">
        <w:rPr>
          <w:rFonts w:ascii="Arial" w:hAnsi="Arial" w:cs="Arial"/>
          <w:sz w:val="25"/>
          <w:szCs w:val="25"/>
        </w:rPr>
        <w:t>t</w:t>
      </w:r>
      <w:r>
        <w:rPr>
          <w:rFonts w:ascii="Arial" w:hAnsi="Arial" w:cs="Arial"/>
          <w:sz w:val="25"/>
          <w:szCs w:val="25"/>
        </w:rPr>
        <w:t>aké dohodnu</w:t>
      </w:r>
      <w:r w:rsidR="00F12F80">
        <w:rPr>
          <w:rFonts w:ascii="Times New Roman" w:hAnsi="Times New Roman" w:cs="Times New Roman"/>
          <w:sz w:val="25"/>
          <w:szCs w:val="25"/>
        </w:rPr>
        <w:t>t</w:t>
      </w:r>
      <w:r>
        <w:rPr>
          <w:rFonts w:ascii="Arial" w:hAnsi="Arial" w:cs="Arial"/>
          <w:sz w:val="25"/>
          <w:szCs w:val="25"/>
        </w:rPr>
        <w:t>ý zp</w:t>
      </w:r>
      <w:r>
        <w:rPr>
          <w:rFonts w:ascii="Times New Roman" w:hAnsi="Times New Roman" w:cs="Times New Roman"/>
          <w:sz w:val="25"/>
          <w:szCs w:val="25"/>
        </w:rPr>
        <w:t>ů</w:t>
      </w:r>
      <w:r>
        <w:rPr>
          <w:rFonts w:ascii="Arial" w:hAnsi="Arial" w:cs="Arial"/>
          <w:sz w:val="25"/>
          <w:szCs w:val="25"/>
        </w:rPr>
        <w:t>sob získávání výpisu z ú</w:t>
      </w:r>
      <w:r>
        <w:rPr>
          <w:rFonts w:ascii="Times New Roman" w:hAnsi="Times New Roman" w:cs="Times New Roman"/>
          <w:sz w:val="25"/>
          <w:szCs w:val="25"/>
        </w:rPr>
        <w:t>č</w:t>
      </w:r>
      <w:r w:rsidR="00F12F80">
        <w:rPr>
          <w:rFonts w:ascii="Times New Roman" w:hAnsi="Times New Roman" w:cs="Times New Roman"/>
          <w:sz w:val="25"/>
          <w:szCs w:val="25"/>
        </w:rPr>
        <w:t>t</w:t>
      </w:r>
      <w:r>
        <w:rPr>
          <w:rFonts w:ascii="Arial" w:hAnsi="Arial" w:cs="Arial"/>
          <w:sz w:val="25"/>
          <w:szCs w:val="25"/>
        </w:rPr>
        <w:t>u a období, za k</w:t>
      </w:r>
      <w:r w:rsidR="00F12F80">
        <w:rPr>
          <w:rFonts w:ascii="Arial" w:hAnsi="Arial" w:cs="Arial"/>
          <w:sz w:val="25"/>
          <w:szCs w:val="25"/>
        </w:rPr>
        <w:t>t</w:t>
      </w:r>
      <w:r>
        <w:rPr>
          <w:rFonts w:ascii="Arial" w:hAnsi="Arial" w:cs="Arial"/>
          <w:sz w:val="25"/>
          <w:szCs w:val="25"/>
        </w:rPr>
        <w:t xml:space="preserve">eré se </w:t>
      </w:r>
    </w:p>
    <w:p w:rsidR="00C2369A" w:rsidRDefault="00C2369A">
      <w:pPr>
        <w:framePr w:w="10277" w:h="5574" w:wrap="auto" w:vAnchor="page" w:hAnchor="page" w:x="1417" w:y="7992"/>
        <w:widowControl w:val="0"/>
        <w:autoSpaceDE w:val="0"/>
        <w:autoSpaceDN w:val="0"/>
        <w:adjustRightInd w:val="0"/>
        <w:spacing w:after="0" w:line="388" w:lineRule="exact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bude vydáva</w:t>
      </w:r>
      <w:r w:rsidR="00F12F80">
        <w:rPr>
          <w:rFonts w:ascii="Arial" w:hAnsi="Arial" w:cs="Arial"/>
          <w:sz w:val="25"/>
          <w:szCs w:val="25"/>
        </w:rPr>
        <w:t>t</w:t>
      </w:r>
      <w:r w:rsidR="009067CA">
        <w:rPr>
          <w:rFonts w:ascii="Arial" w:hAnsi="Arial" w:cs="Arial"/>
          <w:sz w:val="25"/>
          <w:szCs w:val="25"/>
        </w:rPr>
        <w:t>.</w:t>
      </w:r>
      <w:r>
        <w:rPr>
          <w:rFonts w:ascii="Arial" w:hAnsi="Arial" w:cs="Arial"/>
          <w:sz w:val="25"/>
          <w:szCs w:val="25"/>
        </w:rPr>
        <w:t xml:space="preserve"> Výpis informuje o pohybu pen</w:t>
      </w:r>
      <w:r>
        <w:rPr>
          <w:rFonts w:ascii="Times New Roman" w:hAnsi="Times New Roman" w:cs="Times New Roman"/>
          <w:sz w:val="25"/>
          <w:szCs w:val="25"/>
        </w:rPr>
        <w:t>ě</w:t>
      </w:r>
      <w:r>
        <w:rPr>
          <w:rFonts w:ascii="Arial" w:hAnsi="Arial" w:cs="Arial"/>
          <w:sz w:val="25"/>
          <w:szCs w:val="25"/>
        </w:rPr>
        <w:t>z na ú</w:t>
      </w:r>
      <w:r>
        <w:rPr>
          <w:rFonts w:ascii="Times New Roman" w:hAnsi="Times New Roman" w:cs="Times New Roman"/>
          <w:sz w:val="25"/>
          <w:szCs w:val="25"/>
        </w:rPr>
        <w:t>č</w:t>
      </w:r>
      <w:r w:rsidR="00F12F80">
        <w:rPr>
          <w:rFonts w:ascii="Times New Roman" w:hAnsi="Times New Roman" w:cs="Times New Roman"/>
          <w:sz w:val="25"/>
          <w:szCs w:val="25"/>
        </w:rPr>
        <w:t>t</w:t>
      </w:r>
      <w:r>
        <w:rPr>
          <w:rFonts w:ascii="Arial" w:hAnsi="Arial" w:cs="Arial"/>
          <w:sz w:val="25"/>
          <w:szCs w:val="25"/>
        </w:rPr>
        <w:t>u a o z</w:t>
      </w:r>
      <w:r>
        <w:rPr>
          <w:rFonts w:ascii="Times New Roman" w:hAnsi="Times New Roman" w:cs="Times New Roman"/>
          <w:sz w:val="25"/>
          <w:szCs w:val="25"/>
        </w:rPr>
        <w:t>ů</w:t>
      </w:r>
      <w:r>
        <w:rPr>
          <w:rFonts w:ascii="Arial" w:hAnsi="Arial" w:cs="Arial"/>
          <w:sz w:val="25"/>
          <w:szCs w:val="25"/>
        </w:rPr>
        <w:t>s</w:t>
      </w:r>
      <w:r w:rsidR="00F12F80">
        <w:rPr>
          <w:rFonts w:ascii="Arial" w:hAnsi="Arial" w:cs="Arial"/>
          <w:sz w:val="25"/>
          <w:szCs w:val="25"/>
        </w:rPr>
        <w:t>t</w:t>
      </w:r>
      <w:r>
        <w:rPr>
          <w:rFonts w:ascii="Arial" w:hAnsi="Arial" w:cs="Arial"/>
          <w:sz w:val="25"/>
          <w:szCs w:val="25"/>
        </w:rPr>
        <w:t>a</w:t>
      </w:r>
      <w:r w:rsidR="00F12F80">
        <w:rPr>
          <w:rFonts w:ascii="Times New Roman" w:hAnsi="Times New Roman" w:cs="Times New Roman"/>
          <w:sz w:val="25"/>
          <w:szCs w:val="25"/>
        </w:rPr>
        <w:t>t</w:t>
      </w:r>
      <w:r>
        <w:rPr>
          <w:rFonts w:ascii="Arial" w:hAnsi="Arial" w:cs="Arial"/>
          <w:sz w:val="25"/>
          <w:szCs w:val="25"/>
        </w:rPr>
        <w:t>ku</w:t>
      </w:r>
      <w:r w:rsidR="009067CA">
        <w:rPr>
          <w:rFonts w:ascii="Times New Roman" w:hAnsi="Times New Roman" w:cs="Times New Roman"/>
          <w:sz w:val="25"/>
          <w:szCs w:val="25"/>
        </w:rPr>
        <w:t>.</w:t>
      </w:r>
      <w:r>
        <w:rPr>
          <w:rFonts w:ascii="Arial" w:hAnsi="Arial" w:cs="Arial"/>
          <w:sz w:val="25"/>
          <w:szCs w:val="25"/>
        </w:rPr>
        <w:t xml:space="preserve"> M</w:t>
      </w:r>
      <w:r>
        <w:rPr>
          <w:rFonts w:ascii="Times New Roman" w:hAnsi="Times New Roman" w:cs="Times New Roman"/>
          <w:sz w:val="25"/>
          <w:szCs w:val="25"/>
        </w:rPr>
        <w:t>ůž</w:t>
      </w:r>
      <w:r>
        <w:rPr>
          <w:rFonts w:ascii="Arial" w:hAnsi="Arial" w:cs="Arial"/>
          <w:sz w:val="25"/>
          <w:szCs w:val="25"/>
        </w:rPr>
        <w:t xml:space="preserve">e se </w:t>
      </w:r>
    </w:p>
    <w:p w:rsidR="00C2369A" w:rsidRDefault="00C2369A">
      <w:pPr>
        <w:framePr w:w="10277" w:h="5574" w:wrap="auto" w:vAnchor="page" w:hAnchor="page" w:x="1417" w:y="7992"/>
        <w:widowControl w:val="0"/>
        <w:autoSpaceDE w:val="0"/>
        <w:autoSpaceDN w:val="0"/>
        <w:adjustRightInd w:val="0"/>
        <w:spacing w:after="0" w:line="394" w:lineRule="exact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zasíla</w:t>
      </w:r>
      <w:r w:rsidR="00F12F80">
        <w:rPr>
          <w:rFonts w:ascii="Times New Roman" w:hAnsi="Times New Roman" w:cs="Times New Roman"/>
          <w:sz w:val="25"/>
          <w:szCs w:val="25"/>
        </w:rPr>
        <w:t>t</w:t>
      </w:r>
      <w:r>
        <w:rPr>
          <w:rFonts w:ascii="Arial" w:hAnsi="Arial" w:cs="Arial"/>
          <w:sz w:val="25"/>
          <w:szCs w:val="25"/>
        </w:rPr>
        <w:t xml:space="preserve"> elek</w:t>
      </w:r>
      <w:r w:rsidR="00F12F80">
        <w:rPr>
          <w:rFonts w:ascii="Arial" w:hAnsi="Arial" w:cs="Arial"/>
          <w:sz w:val="25"/>
          <w:szCs w:val="25"/>
        </w:rPr>
        <w:t>t</w:t>
      </w:r>
      <w:r>
        <w:rPr>
          <w:rFonts w:ascii="Arial" w:hAnsi="Arial" w:cs="Arial"/>
          <w:sz w:val="25"/>
          <w:szCs w:val="25"/>
        </w:rPr>
        <w:t>ronicky, po</w:t>
      </w:r>
      <w:r>
        <w:rPr>
          <w:rFonts w:ascii="Times New Roman" w:hAnsi="Times New Roman" w:cs="Times New Roman"/>
          <w:sz w:val="25"/>
          <w:szCs w:val="25"/>
        </w:rPr>
        <w:t>š</w:t>
      </w:r>
      <w:r w:rsidR="00F12F80">
        <w:rPr>
          <w:rFonts w:ascii="Times New Roman" w:hAnsi="Times New Roman" w:cs="Times New Roman"/>
          <w:sz w:val="25"/>
          <w:szCs w:val="25"/>
        </w:rPr>
        <w:t>t</w:t>
      </w:r>
      <w:r>
        <w:rPr>
          <w:rFonts w:ascii="Arial" w:hAnsi="Arial" w:cs="Arial"/>
          <w:sz w:val="25"/>
          <w:szCs w:val="25"/>
        </w:rPr>
        <w:t>ou nebo osobn</w:t>
      </w:r>
      <w:r>
        <w:rPr>
          <w:rFonts w:ascii="Times New Roman" w:hAnsi="Times New Roman" w:cs="Times New Roman"/>
          <w:sz w:val="25"/>
          <w:szCs w:val="25"/>
        </w:rPr>
        <w:t>ě</w:t>
      </w:r>
      <w:r>
        <w:rPr>
          <w:rFonts w:ascii="Arial" w:hAnsi="Arial" w:cs="Arial"/>
          <w:sz w:val="25"/>
          <w:szCs w:val="25"/>
        </w:rPr>
        <w:t xml:space="preserve"> a m</w:t>
      </w:r>
      <w:r>
        <w:rPr>
          <w:rFonts w:ascii="Times New Roman" w:hAnsi="Times New Roman" w:cs="Times New Roman"/>
          <w:sz w:val="25"/>
          <w:szCs w:val="25"/>
        </w:rPr>
        <w:t>ůž</w:t>
      </w:r>
      <w:r>
        <w:rPr>
          <w:rFonts w:ascii="Arial" w:hAnsi="Arial" w:cs="Arial"/>
          <w:sz w:val="25"/>
          <w:szCs w:val="25"/>
        </w:rPr>
        <w:t xml:space="preserve">e se </w:t>
      </w:r>
      <w:r w:rsidR="00F12F80">
        <w:rPr>
          <w:rFonts w:ascii="Arial" w:hAnsi="Arial" w:cs="Arial"/>
          <w:sz w:val="25"/>
          <w:szCs w:val="25"/>
        </w:rPr>
        <w:t>t</w:t>
      </w:r>
      <w:r>
        <w:rPr>
          <w:rFonts w:ascii="Arial" w:hAnsi="Arial" w:cs="Arial"/>
          <w:sz w:val="25"/>
          <w:szCs w:val="25"/>
        </w:rPr>
        <w:t>ýka</w:t>
      </w:r>
      <w:r w:rsidR="00F12F80">
        <w:rPr>
          <w:rFonts w:ascii="Arial" w:hAnsi="Arial" w:cs="Arial"/>
          <w:sz w:val="25"/>
          <w:szCs w:val="25"/>
        </w:rPr>
        <w:t>t</w:t>
      </w:r>
      <w:r>
        <w:rPr>
          <w:rFonts w:ascii="Arial" w:hAnsi="Arial" w:cs="Arial"/>
          <w:sz w:val="25"/>
          <w:szCs w:val="25"/>
        </w:rPr>
        <w:t xml:space="preserve"> jednoho dne, </w:t>
      </w:r>
      <w:r w:rsidR="00F12F80">
        <w:rPr>
          <w:rFonts w:ascii="Arial" w:hAnsi="Arial" w:cs="Arial"/>
          <w:sz w:val="25"/>
          <w:szCs w:val="25"/>
        </w:rPr>
        <w:t>t</w:t>
      </w:r>
      <w:r>
        <w:rPr>
          <w:rFonts w:ascii="Arial" w:hAnsi="Arial" w:cs="Arial"/>
          <w:sz w:val="25"/>
          <w:szCs w:val="25"/>
        </w:rPr>
        <w:t xml:space="preserve">ýdne </w:t>
      </w:r>
    </w:p>
    <w:p w:rsidR="00C2369A" w:rsidRDefault="00C2369A">
      <w:pPr>
        <w:framePr w:w="10277" w:h="5574" w:wrap="auto" w:vAnchor="page" w:hAnchor="page" w:x="1417" w:y="7992"/>
        <w:widowControl w:val="0"/>
        <w:autoSpaceDE w:val="0"/>
        <w:autoSpaceDN w:val="0"/>
        <w:adjustRightInd w:val="0"/>
        <w:spacing w:after="0" w:line="393" w:lineRule="exact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nebo m</w:t>
      </w:r>
      <w:r>
        <w:rPr>
          <w:rFonts w:ascii="Times New Roman" w:hAnsi="Times New Roman" w:cs="Times New Roman"/>
          <w:sz w:val="25"/>
          <w:szCs w:val="25"/>
        </w:rPr>
        <w:t>ě</w:t>
      </w:r>
      <w:r>
        <w:rPr>
          <w:rFonts w:ascii="Arial" w:hAnsi="Arial" w:cs="Arial"/>
          <w:sz w:val="25"/>
          <w:szCs w:val="25"/>
        </w:rPr>
        <w:t xml:space="preserve">síce. </w:t>
      </w:r>
    </w:p>
    <w:p w:rsidR="00C2369A" w:rsidRDefault="00C2369A">
      <w:pPr>
        <w:framePr w:w="10277" w:h="5574" w:wrap="auto" w:vAnchor="page" w:hAnchor="page" w:x="1417" w:y="7992"/>
        <w:widowControl w:val="0"/>
        <w:autoSpaceDE w:val="0"/>
        <w:autoSpaceDN w:val="0"/>
        <w:adjustRightInd w:val="0"/>
        <w:spacing w:after="0" w:line="297" w:lineRule="exact"/>
        <w:rPr>
          <w:rFonts w:ascii="Times New Roman" w:hAnsi="Times New Roman" w:cs="Times New Roman"/>
          <w:sz w:val="24"/>
          <w:szCs w:val="24"/>
        </w:rPr>
      </w:pPr>
    </w:p>
    <w:p w:rsidR="00C2369A" w:rsidRDefault="00C2369A">
      <w:pPr>
        <w:framePr w:w="10277" w:h="5574" w:wrap="auto" w:vAnchor="page" w:hAnchor="page" w:x="1417" w:y="7992"/>
        <w:widowControl w:val="0"/>
        <w:autoSpaceDE w:val="0"/>
        <w:autoSpaceDN w:val="0"/>
        <w:adjustRightInd w:val="0"/>
        <w:spacing w:after="0" w:line="297" w:lineRule="exact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4) Jaké jsou mo</w:t>
      </w:r>
      <w:r>
        <w:rPr>
          <w:rFonts w:ascii="Times New Roman" w:hAnsi="Times New Roman" w:cs="Times New Roman"/>
          <w:sz w:val="25"/>
          <w:szCs w:val="25"/>
        </w:rPr>
        <w:t>ž</w:t>
      </w:r>
      <w:r>
        <w:rPr>
          <w:rFonts w:ascii="Arial" w:hAnsi="Arial" w:cs="Arial"/>
          <w:sz w:val="25"/>
          <w:szCs w:val="25"/>
        </w:rPr>
        <w:t>nos</w:t>
      </w:r>
      <w:r w:rsidR="00F12F80">
        <w:rPr>
          <w:rFonts w:ascii="Arial" w:hAnsi="Arial" w:cs="Arial"/>
          <w:sz w:val="25"/>
          <w:szCs w:val="25"/>
        </w:rPr>
        <w:t>t</w:t>
      </w:r>
      <w:r>
        <w:rPr>
          <w:rFonts w:ascii="Arial" w:hAnsi="Arial" w:cs="Arial"/>
          <w:sz w:val="25"/>
          <w:szCs w:val="25"/>
        </w:rPr>
        <w:t>i pla</w:t>
      </w:r>
      <w:r w:rsidR="00F12F80">
        <w:rPr>
          <w:rFonts w:ascii="Arial" w:hAnsi="Arial" w:cs="Arial"/>
          <w:sz w:val="25"/>
          <w:szCs w:val="25"/>
        </w:rPr>
        <w:t>t</w:t>
      </w:r>
      <w:r>
        <w:rPr>
          <w:rFonts w:ascii="Arial" w:hAnsi="Arial" w:cs="Arial"/>
          <w:sz w:val="25"/>
          <w:szCs w:val="25"/>
        </w:rPr>
        <w:t>eb z ú</w:t>
      </w:r>
      <w:r>
        <w:rPr>
          <w:rFonts w:ascii="Times New Roman" w:hAnsi="Times New Roman" w:cs="Times New Roman"/>
          <w:sz w:val="25"/>
          <w:szCs w:val="25"/>
        </w:rPr>
        <w:t>č</w:t>
      </w:r>
      <w:r w:rsidR="00F12F80">
        <w:rPr>
          <w:rFonts w:ascii="Times New Roman" w:hAnsi="Times New Roman" w:cs="Times New Roman"/>
          <w:sz w:val="25"/>
          <w:szCs w:val="25"/>
        </w:rPr>
        <w:t>t</w:t>
      </w:r>
      <w:r>
        <w:rPr>
          <w:rFonts w:ascii="Arial" w:hAnsi="Arial" w:cs="Arial"/>
          <w:sz w:val="25"/>
          <w:szCs w:val="25"/>
        </w:rPr>
        <w:t xml:space="preserve">u? </w:t>
      </w:r>
    </w:p>
    <w:p w:rsidR="00C2369A" w:rsidRDefault="00C2369A">
      <w:pPr>
        <w:framePr w:w="10277" w:h="5574" w:wrap="auto" w:vAnchor="page" w:hAnchor="page" w:x="1417" w:y="7992"/>
        <w:widowControl w:val="0"/>
        <w:autoSpaceDE w:val="0"/>
        <w:autoSpaceDN w:val="0"/>
        <w:adjustRightInd w:val="0"/>
        <w:spacing w:after="0" w:line="295" w:lineRule="exact"/>
        <w:rPr>
          <w:rFonts w:ascii="Times New Roman" w:hAnsi="Times New Roman" w:cs="Times New Roman"/>
          <w:sz w:val="24"/>
          <w:szCs w:val="24"/>
        </w:rPr>
      </w:pPr>
    </w:p>
    <w:p w:rsidR="00C2369A" w:rsidRDefault="00C2369A">
      <w:pPr>
        <w:framePr w:w="10277" w:h="5574" w:wrap="auto" w:vAnchor="page" w:hAnchor="page" w:x="1417" w:y="7992"/>
        <w:widowControl w:val="0"/>
        <w:autoSpaceDE w:val="0"/>
        <w:autoSpaceDN w:val="0"/>
        <w:adjustRightInd w:val="0"/>
        <w:spacing w:after="0" w:line="295" w:lineRule="exact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- ho</w:t>
      </w:r>
      <w:r w:rsidR="00F12F80">
        <w:rPr>
          <w:rFonts w:ascii="Arial" w:hAnsi="Arial" w:cs="Arial"/>
          <w:sz w:val="25"/>
          <w:szCs w:val="25"/>
        </w:rPr>
        <w:t>t</w:t>
      </w:r>
      <w:r>
        <w:rPr>
          <w:rFonts w:ascii="Arial" w:hAnsi="Arial" w:cs="Arial"/>
          <w:sz w:val="25"/>
          <w:szCs w:val="25"/>
        </w:rPr>
        <w:t>ovos</w:t>
      </w:r>
      <w:r w:rsidR="00F12F80">
        <w:rPr>
          <w:rFonts w:ascii="Arial" w:hAnsi="Arial" w:cs="Arial"/>
          <w:sz w:val="25"/>
          <w:szCs w:val="25"/>
        </w:rPr>
        <w:t>t</w:t>
      </w:r>
      <w:r>
        <w:rPr>
          <w:rFonts w:ascii="Arial" w:hAnsi="Arial" w:cs="Arial"/>
          <w:sz w:val="25"/>
          <w:szCs w:val="25"/>
        </w:rPr>
        <w:t>ní placení - na p</w:t>
      </w:r>
      <w:r>
        <w:rPr>
          <w:rFonts w:ascii="Times New Roman" w:hAnsi="Times New Roman" w:cs="Times New Roman"/>
          <w:sz w:val="25"/>
          <w:szCs w:val="25"/>
        </w:rPr>
        <w:t>ř</w:t>
      </w:r>
      <w:r>
        <w:rPr>
          <w:rFonts w:ascii="Arial" w:hAnsi="Arial" w:cs="Arial"/>
          <w:sz w:val="25"/>
          <w:szCs w:val="25"/>
        </w:rPr>
        <w:t>epá</w:t>
      </w:r>
      <w:r>
        <w:rPr>
          <w:rFonts w:ascii="Times New Roman" w:hAnsi="Times New Roman" w:cs="Times New Roman"/>
          <w:sz w:val="25"/>
          <w:szCs w:val="25"/>
        </w:rPr>
        <w:t>ž</w:t>
      </w:r>
      <w:r>
        <w:rPr>
          <w:rFonts w:ascii="Arial" w:hAnsi="Arial" w:cs="Arial"/>
          <w:sz w:val="25"/>
          <w:szCs w:val="25"/>
        </w:rPr>
        <w:t>ce banky - vyplní se pokladní lís</w:t>
      </w:r>
      <w:r w:rsidR="00F12F80">
        <w:rPr>
          <w:rFonts w:ascii="Arial" w:hAnsi="Arial" w:cs="Arial"/>
          <w:sz w:val="25"/>
          <w:szCs w:val="25"/>
        </w:rPr>
        <w:t>t</w:t>
      </w:r>
      <w:r>
        <w:rPr>
          <w:rFonts w:ascii="Arial" w:hAnsi="Arial" w:cs="Arial"/>
          <w:sz w:val="25"/>
          <w:szCs w:val="25"/>
        </w:rPr>
        <w:t xml:space="preserve">ek, </w:t>
      </w:r>
    </w:p>
    <w:p w:rsidR="00C2369A" w:rsidRDefault="00C2369A">
      <w:pPr>
        <w:framePr w:w="10277" w:h="5574" w:wrap="auto" w:vAnchor="page" w:hAnchor="page" w:x="1417" w:y="7992"/>
        <w:widowControl w:val="0"/>
        <w:autoSpaceDE w:val="0"/>
        <w:autoSpaceDN w:val="0"/>
        <w:adjustRightInd w:val="0"/>
        <w:spacing w:after="0" w:line="393" w:lineRule="exact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z bankomatu - pla</w:t>
      </w:r>
      <w:r w:rsidR="00F12F80">
        <w:rPr>
          <w:rFonts w:ascii="Arial" w:hAnsi="Arial" w:cs="Arial"/>
          <w:sz w:val="25"/>
          <w:szCs w:val="25"/>
        </w:rPr>
        <w:t>t</w:t>
      </w:r>
      <w:r>
        <w:rPr>
          <w:rFonts w:ascii="Arial" w:hAnsi="Arial" w:cs="Arial"/>
          <w:sz w:val="25"/>
          <w:szCs w:val="25"/>
        </w:rPr>
        <w:t>ební kar</w:t>
      </w:r>
      <w:r w:rsidR="00F12F80">
        <w:rPr>
          <w:rFonts w:ascii="Arial" w:hAnsi="Arial" w:cs="Arial"/>
          <w:sz w:val="25"/>
          <w:szCs w:val="25"/>
        </w:rPr>
        <w:t>t</w:t>
      </w:r>
      <w:r>
        <w:rPr>
          <w:rFonts w:ascii="Arial" w:hAnsi="Arial" w:cs="Arial"/>
          <w:sz w:val="25"/>
          <w:szCs w:val="25"/>
        </w:rPr>
        <w:t>ou, pomocí po</w:t>
      </w:r>
      <w:r>
        <w:rPr>
          <w:rFonts w:ascii="Times New Roman" w:hAnsi="Times New Roman" w:cs="Times New Roman"/>
          <w:sz w:val="25"/>
          <w:szCs w:val="25"/>
        </w:rPr>
        <w:t>š</w:t>
      </w:r>
      <w:r w:rsidR="00F12F80">
        <w:rPr>
          <w:rFonts w:ascii="Times New Roman" w:hAnsi="Times New Roman" w:cs="Times New Roman"/>
          <w:sz w:val="25"/>
          <w:szCs w:val="25"/>
        </w:rPr>
        <w:t>t</w:t>
      </w:r>
      <w:r>
        <w:rPr>
          <w:rFonts w:ascii="Arial" w:hAnsi="Arial" w:cs="Arial"/>
          <w:sz w:val="25"/>
          <w:szCs w:val="25"/>
        </w:rPr>
        <w:t xml:space="preserve">ovních poukázek - typ A klient </w:t>
      </w:r>
    </w:p>
    <w:p w:rsidR="00C2369A" w:rsidRDefault="00C2369A">
      <w:pPr>
        <w:framePr w:w="10277" w:h="5574" w:wrap="auto" w:vAnchor="page" w:hAnchor="page" w:x="1417" w:y="7992"/>
        <w:widowControl w:val="0"/>
        <w:autoSpaceDE w:val="0"/>
        <w:autoSpaceDN w:val="0"/>
        <w:adjustRightInd w:val="0"/>
        <w:spacing w:after="0" w:line="393" w:lineRule="exact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posílá na ú</w:t>
      </w:r>
      <w:r>
        <w:rPr>
          <w:rFonts w:ascii="Times New Roman" w:hAnsi="Times New Roman" w:cs="Times New Roman"/>
          <w:sz w:val="25"/>
          <w:szCs w:val="25"/>
        </w:rPr>
        <w:t>č</w:t>
      </w:r>
      <w:r>
        <w:rPr>
          <w:rFonts w:ascii="Arial" w:hAnsi="Arial" w:cs="Arial"/>
          <w:sz w:val="25"/>
          <w:szCs w:val="25"/>
        </w:rPr>
        <w:t>e</w:t>
      </w:r>
      <w:r w:rsidR="00032190">
        <w:rPr>
          <w:rFonts w:ascii="Arial" w:hAnsi="Arial" w:cs="Arial"/>
          <w:sz w:val="25"/>
          <w:szCs w:val="25"/>
        </w:rPr>
        <w:t>t</w:t>
      </w:r>
      <w:r>
        <w:rPr>
          <w:rFonts w:ascii="Arial" w:hAnsi="Arial" w:cs="Arial"/>
          <w:sz w:val="25"/>
          <w:szCs w:val="25"/>
        </w:rPr>
        <w:t xml:space="preserve">, </w:t>
      </w:r>
      <w:r w:rsidR="00032190">
        <w:rPr>
          <w:rFonts w:ascii="Arial" w:hAnsi="Arial" w:cs="Arial"/>
          <w:sz w:val="25"/>
          <w:szCs w:val="25"/>
        </w:rPr>
        <w:t>t</w:t>
      </w:r>
      <w:r>
        <w:rPr>
          <w:rFonts w:ascii="Arial" w:hAnsi="Arial" w:cs="Arial"/>
          <w:sz w:val="25"/>
          <w:szCs w:val="25"/>
        </w:rPr>
        <w:t>yp B - z ú</w:t>
      </w:r>
      <w:r>
        <w:rPr>
          <w:rFonts w:ascii="Times New Roman" w:hAnsi="Times New Roman" w:cs="Times New Roman"/>
          <w:sz w:val="25"/>
          <w:szCs w:val="25"/>
        </w:rPr>
        <w:t>č</w:t>
      </w:r>
      <w:r w:rsidR="00032190">
        <w:rPr>
          <w:rFonts w:ascii="Times New Roman" w:hAnsi="Times New Roman" w:cs="Times New Roman"/>
          <w:sz w:val="25"/>
          <w:szCs w:val="25"/>
        </w:rPr>
        <w:t>t</w:t>
      </w:r>
      <w:r>
        <w:rPr>
          <w:rFonts w:ascii="Arial" w:hAnsi="Arial" w:cs="Arial"/>
          <w:sz w:val="25"/>
          <w:szCs w:val="25"/>
        </w:rPr>
        <w:t>u pro výpla</w:t>
      </w:r>
      <w:r w:rsidR="00032190">
        <w:rPr>
          <w:rFonts w:ascii="Arial" w:hAnsi="Arial" w:cs="Arial"/>
          <w:sz w:val="25"/>
          <w:szCs w:val="25"/>
        </w:rPr>
        <w:t>t</w:t>
      </w:r>
      <w:r>
        <w:rPr>
          <w:rFonts w:ascii="Arial" w:hAnsi="Arial" w:cs="Arial"/>
          <w:sz w:val="25"/>
          <w:szCs w:val="25"/>
        </w:rPr>
        <w:t>u ho</w:t>
      </w:r>
      <w:r w:rsidR="00032190">
        <w:rPr>
          <w:rFonts w:ascii="Times New Roman" w:hAnsi="Times New Roman" w:cs="Times New Roman"/>
          <w:sz w:val="25"/>
          <w:szCs w:val="25"/>
        </w:rPr>
        <w:t>t</w:t>
      </w:r>
      <w:r>
        <w:rPr>
          <w:rFonts w:ascii="Arial" w:hAnsi="Arial" w:cs="Arial"/>
          <w:sz w:val="25"/>
          <w:szCs w:val="25"/>
        </w:rPr>
        <w:t>ov</w:t>
      </w:r>
      <w:r>
        <w:rPr>
          <w:rFonts w:ascii="Times New Roman" w:hAnsi="Times New Roman" w:cs="Times New Roman"/>
          <w:sz w:val="25"/>
          <w:szCs w:val="25"/>
        </w:rPr>
        <w:t>ě</w:t>
      </w:r>
      <w:r>
        <w:rPr>
          <w:rFonts w:ascii="Arial" w:hAnsi="Arial" w:cs="Arial"/>
          <w:sz w:val="25"/>
          <w:szCs w:val="25"/>
        </w:rPr>
        <w:t xml:space="preserve">, </w:t>
      </w:r>
      <w:r w:rsidR="00032190">
        <w:rPr>
          <w:rFonts w:ascii="Arial" w:hAnsi="Arial" w:cs="Arial"/>
          <w:sz w:val="25"/>
          <w:szCs w:val="25"/>
        </w:rPr>
        <w:t>t</w:t>
      </w:r>
      <w:r>
        <w:rPr>
          <w:rFonts w:ascii="Arial" w:hAnsi="Arial" w:cs="Arial"/>
          <w:sz w:val="25"/>
          <w:szCs w:val="25"/>
        </w:rPr>
        <w:t>yp C - ho</w:t>
      </w:r>
      <w:r w:rsidR="00032190">
        <w:rPr>
          <w:rFonts w:ascii="Times New Roman" w:hAnsi="Times New Roman" w:cs="Times New Roman"/>
          <w:sz w:val="25"/>
          <w:szCs w:val="25"/>
        </w:rPr>
        <w:t>t</w:t>
      </w:r>
      <w:r>
        <w:rPr>
          <w:rFonts w:ascii="Arial" w:hAnsi="Arial" w:cs="Arial"/>
          <w:sz w:val="25"/>
          <w:szCs w:val="25"/>
        </w:rPr>
        <w:t>ov</w:t>
      </w:r>
      <w:r>
        <w:rPr>
          <w:rFonts w:ascii="Times New Roman" w:hAnsi="Times New Roman" w:cs="Times New Roman"/>
          <w:sz w:val="25"/>
          <w:szCs w:val="25"/>
        </w:rPr>
        <w:t>ě</w:t>
      </w:r>
      <w:r>
        <w:rPr>
          <w:rFonts w:ascii="Arial" w:hAnsi="Arial" w:cs="Arial"/>
          <w:sz w:val="25"/>
          <w:szCs w:val="25"/>
        </w:rPr>
        <w:t xml:space="preserve"> k výpla</w:t>
      </w:r>
      <w:r w:rsidR="00032190">
        <w:rPr>
          <w:rFonts w:ascii="Arial" w:hAnsi="Arial" w:cs="Arial"/>
          <w:sz w:val="25"/>
          <w:szCs w:val="25"/>
        </w:rPr>
        <w:t>t</w:t>
      </w:r>
      <w:r>
        <w:rPr>
          <w:rFonts w:ascii="Times New Roman" w:hAnsi="Times New Roman" w:cs="Times New Roman"/>
          <w:sz w:val="25"/>
          <w:szCs w:val="25"/>
        </w:rPr>
        <w:t>ě</w:t>
      </w:r>
      <w:r>
        <w:rPr>
          <w:rFonts w:ascii="Arial" w:hAnsi="Arial" w:cs="Arial"/>
          <w:sz w:val="25"/>
          <w:szCs w:val="25"/>
        </w:rPr>
        <w:t xml:space="preserve"> </w:t>
      </w:r>
    </w:p>
    <w:p w:rsidR="00C2369A" w:rsidRDefault="00C2369A">
      <w:pPr>
        <w:framePr w:w="10277" w:h="5574" w:wrap="auto" w:vAnchor="page" w:hAnchor="page" w:x="1417" w:y="7992"/>
        <w:widowControl w:val="0"/>
        <w:autoSpaceDE w:val="0"/>
        <w:autoSpaceDN w:val="0"/>
        <w:adjustRightInd w:val="0"/>
        <w:spacing w:after="0" w:line="393" w:lineRule="exact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ho</w:t>
      </w:r>
      <w:r w:rsidR="00032190">
        <w:rPr>
          <w:rFonts w:ascii="Times New Roman" w:hAnsi="Times New Roman" w:cs="Times New Roman"/>
          <w:sz w:val="25"/>
          <w:szCs w:val="25"/>
        </w:rPr>
        <w:t>t</w:t>
      </w:r>
      <w:r>
        <w:rPr>
          <w:rFonts w:ascii="Arial" w:hAnsi="Arial" w:cs="Arial"/>
          <w:sz w:val="25"/>
          <w:szCs w:val="25"/>
        </w:rPr>
        <w:t>ov</w:t>
      </w:r>
      <w:r>
        <w:rPr>
          <w:rFonts w:ascii="Times New Roman" w:hAnsi="Times New Roman" w:cs="Times New Roman"/>
          <w:sz w:val="25"/>
          <w:szCs w:val="25"/>
        </w:rPr>
        <w:t>ě</w:t>
      </w:r>
      <w:r>
        <w:rPr>
          <w:rFonts w:ascii="Arial" w:hAnsi="Arial" w:cs="Arial"/>
          <w:sz w:val="25"/>
          <w:szCs w:val="25"/>
        </w:rPr>
        <w:t xml:space="preserve"> </w:t>
      </w:r>
    </w:p>
    <w:p w:rsidR="00C2369A" w:rsidRDefault="00C2369A">
      <w:pPr>
        <w:framePr w:w="10277" w:h="5574" w:wrap="auto" w:vAnchor="page" w:hAnchor="page" w:x="1417" w:y="7992"/>
        <w:widowControl w:val="0"/>
        <w:autoSpaceDE w:val="0"/>
        <w:autoSpaceDN w:val="0"/>
        <w:adjustRightInd w:val="0"/>
        <w:spacing w:after="0" w:line="297" w:lineRule="exact"/>
        <w:rPr>
          <w:rFonts w:ascii="Times New Roman" w:hAnsi="Times New Roman" w:cs="Times New Roman"/>
          <w:sz w:val="24"/>
          <w:szCs w:val="24"/>
        </w:rPr>
      </w:pPr>
    </w:p>
    <w:p w:rsidR="00C2369A" w:rsidRDefault="00C2369A">
      <w:pPr>
        <w:framePr w:w="10277" w:h="5574" w:wrap="auto" w:vAnchor="page" w:hAnchor="page" w:x="1417" w:y="7992"/>
        <w:widowControl w:val="0"/>
        <w:autoSpaceDE w:val="0"/>
        <w:autoSpaceDN w:val="0"/>
        <w:adjustRightInd w:val="0"/>
        <w:spacing w:after="0" w:line="297" w:lineRule="exact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- bezho</w:t>
      </w:r>
      <w:r w:rsidR="00032190">
        <w:rPr>
          <w:rFonts w:ascii="Arial" w:hAnsi="Arial" w:cs="Arial"/>
          <w:sz w:val="25"/>
          <w:szCs w:val="25"/>
        </w:rPr>
        <w:t>t</w:t>
      </w:r>
      <w:r>
        <w:rPr>
          <w:rFonts w:ascii="Arial" w:hAnsi="Arial" w:cs="Arial"/>
          <w:sz w:val="25"/>
          <w:szCs w:val="25"/>
        </w:rPr>
        <w:t>ovos</w:t>
      </w:r>
      <w:r w:rsidR="00032190">
        <w:rPr>
          <w:rFonts w:ascii="Arial" w:hAnsi="Arial" w:cs="Arial"/>
          <w:sz w:val="25"/>
          <w:szCs w:val="25"/>
        </w:rPr>
        <w:t>t</w:t>
      </w:r>
      <w:r>
        <w:rPr>
          <w:rFonts w:ascii="Arial" w:hAnsi="Arial" w:cs="Arial"/>
          <w:sz w:val="25"/>
          <w:szCs w:val="25"/>
        </w:rPr>
        <w:t>ní - p</w:t>
      </w:r>
      <w:r>
        <w:rPr>
          <w:rFonts w:ascii="Times New Roman" w:hAnsi="Times New Roman" w:cs="Times New Roman"/>
          <w:sz w:val="25"/>
          <w:szCs w:val="25"/>
        </w:rPr>
        <w:t>ř</w:t>
      </w:r>
      <w:r>
        <w:rPr>
          <w:rFonts w:ascii="Arial" w:hAnsi="Arial" w:cs="Arial"/>
          <w:sz w:val="25"/>
          <w:szCs w:val="25"/>
        </w:rPr>
        <w:t>íkaz k úhrad</w:t>
      </w:r>
      <w:r>
        <w:rPr>
          <w:rFonts w:ascii="Times New Roman" w:hAnsi="Times New Roman" w:cs="Times New Roman"/>
          <w:sz w:val="25"/>
          <w:szCs w:val="25"/>
        </w:rPr>
        <w:t>ě</w:t>
      </w:r>
      <w:r>
        <w:rPr>
          <w:rFonts w:ascii="Arial" w:hAnsi="Arial" w:cs="Arial"/>
          <w:sz w:val="25"/>
          <w:szCs w:val="25"/>
        </w:rPr>
        <w:t xml:space="preserve">, povolení k inkasu </w:t>
      </w:r>
    </w:p>
    <w:p w:rsidR="00C2369A" w:rsidRDefault="00C2369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C2369A">
          <w:pgSz w:w="11904" w:h="16838"/>
          <w:pgMar w:top="750" w:right="1417" w:bottom="620" w:left="1417" w:header="708" w:footer="708" w:gutter="0"/>
          <w:cols w:space="708"/>
          <w:noEndnote/>
        </w:sectPr>
      </w:pPr>
    </w:p>
    <w:p w:rsidR="00C2369A" w:rsidRDefault="009067CA">
      <w:pPr>
        <w:framePr w:w="11900" w:h="16840" w:wrap="none" w:vAnchor="page" w:hAnchor="page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7553960" cy="10694670"/>
            <wp:effectExtent l="19050" t="0" r="889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3960" cy="10694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369A" w:rsidRDefault="00C2369A">
      <w:pPr>
        <w:framePr w:w="9903" w:h="12258" w:wrap="auto" w:vAnchor="page" w:hAnchor="page" w:x="1417" w:y="1414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9"/>
          <w:szCs w:val="29"/>
        </w:rPr>
      </w:pPr>
      <w:r>
        <w:rPr>
          <w:rFonts w:ascii="Arial" w:hAnsi="Arial" w:cs="Arial"/>
          <w:b/>
          <w:bCs/>
          <w:sz w:val="29"/>
          <w:szCs w:val="29"/>
        </w:rPr>
        <w:t>Seznam  pou</w:t>
      </w:r>
      <w:r>
        <w:rPr>
          <w:rFonts w:ascii="Times New Roman" w:hAnsi="Times New Roman" w:cs="Times New Roman"/>
          <w:b/>
          <w:bCs/>
          <w:sz w:val="29"/>
          <w:szCs w:val="29"/>
        </w:rPr>
        <w:t>ž</w:t>
      </w:r>
      <w:r>
        <w:rPr>
          <w:rFonts w:ascii="Arial" w:hAnsi="Arial" w:cs="Arial"/>
          <w:b/>
          <w:bCs/>
          <w:sz w:val="29"/>
          <w:szCs w:val="29"/>
        </w:rPr>
        <w:t>ité  literatury a  internetových  zdroj</w:t>
      </w:r>
      <w:r>
        <w:rPr>
          <w:rFonts w:ascii="Times New Roman" w:hAnsi="Times New Roman" w:cs="Times New Roman"/>
          <w:b/>
          <w:bCs/>
          <w:sz w:val="29"/>
          <w:szCs w:val="29"/>
        </w:rPr>
        <w:t>ů</w:t>
      </w:r>
      <w:r>
        <w:rPr>
          <w:rFonts w:ascii="Arial" w:hAnsi="Arial" w:cs="Arial"/>
          <w:b/>
          <w:bCs/>
          <w:sz w:val="29"/>
          <w:szCs w:val="29"/>
        </w:rPr>
        <w:t xml:space="preserve">  ve  v</w:t>
      </w:r>
      <w:r>
        <w:rPr>
          <w:rFonts w:ascii="Times New Roman" w:hAnsi="Times New Roman" w:cs="Times New Roman"/>
          <w:b/>
          <w:bCs/>
          <w:sz w:val="29"/>
          <w:szCs w:val="29"/>
        </w:rPr>
        <w:t>š</w:t>
      </w:r>
      <w:r>
        <w:rPr>
          <w:rFonts w:ascii="Arial" w:hAnsi="Arial" w:cs="Arial"/>
          <w:b/>
          <w:bCs/>
          <w:sz w:val="29"/>
          <w:szCs w:val="29"/>
        </w:rPr>
        <w:t xml:space="preserve">ech </w:t>
      </w:r>
    </w:p>
    <w:p w:rsidR="00C2369A" w:rsidRDefault="00C2369A">
      <w:pPr>
        <w:framePr w:w="9903" w:h="12258" w:wrap="auto" w:vAnchor="page" w:hAnchor="page" w:x="1417" w:y="1414"/>
        <w:widowControl w:val="0"/>
        <w:autoSpaceDE w:val="0"/>
        <w:autoSpaceDN w:val="0"/>
        <w:adjustRightInd w:val="0"/>
        <w:spacing w:after="0" w:line="369" w:lineRule="exact"/>
        <w:rPr>
          <w:rFonts w:ascii="Arial" w:hAnsi="Arial" w:cs="Arial"/>
          <w:b/>
          <w:bCs/>
          <w:sz w:val="29"/>
          <w:szCs w:val="29"/>
        </w:rPr>
      </w:pPr>
      <w:r>
        <w:rPr>
          <w:rFonts w:ascii="Arial" w:hAnsi="Arial" w:cs="Arial"/>
          <w:b/>
          <w:bCs/>
          <w:sz w:val="29"/>
          <w:szCs w:val="29"/>
        </w:rPr>
        <w:t>DUM VY_62_INOVACE_</w:t>
      </w:r>
      <w:r w:rsidR="001F748E">
        <w:rPr>
          <w:rFonts w:ascii="Arial" w:hAnsi="Arial" w:cs="Arial"/>
          <w:b/>
          <w:bCs/>
          <w:sz w:val="29"/>
          <w:szCs w:val="29"/>
        </w:rPr>
        <w:t>37</w:t>
      </w:r>
      <w:r>
        <w:rPr>
          <w:rFonts w:ascii="Arial" w:hAnsi="Arial" w:cs="Arial"/>
          <w:b/>
          <w:bCs/>
          <w:sz w:val="29"/>
          <w:szCs w:val="29"/>
        </w:rPr>
        <w:t xml:space="preserve"> </w:t>
      </w:r>
    </w:p>
    <w:p w:rsidR="00C2369A" w:rsidRDefault="00C2369A">
      <w:pPr>
        <w:framePr w:w="9903" w:h="12258" w:wrap="auto" w:vAnchor="page" w:hAnchor="page" w:x="1417" w:y="1414"/>
        <w:widowControl w:val="0"/>
        <w:autoSpaceDE w:val="0"/>
        <w:autoSpaceDN w:val="0"/>
        <w:adjustRightInd w:val="0"/>
        <w:spacing w:after="0" w:line="420" w:lineRule="exact"/>
        <w:rPr>
          <w:rFonts w:ascii="Times New Roman" w:hAnsi="Times New Roman" w:cs="Times New Roman"/>
          <w:sz w:val="24"/>
          <w:szCs w:val="24"/>
        </w:rPr>
      </w:pPr>
    </w:p>
    <w:p w:rsidR="00C2369A" w:rsidRDefault="00C2369A">
      <w:pPr>
        <w:framePr w:w="9903" w:h="12258" w:wrap="auto" w:vAnchor="page" w:hAnchor="page" w:x="1417" w:y="1414"/>
        <w:widowControl w:val="0"/>
        <w:autoSpaceDE w:val="0"/>
        <w:autoSpaceDN w:val="0"/>
        <w:adjustRightInd w:val="0"/>
        <w:spacing w:after="0" w:line="420" w:lineRule="exact"/>
        <w:rPr>
          <w:rFonts w:ascii="Arial" w:hAnsi="Arial" w:cs="Arial"/>
          <w:b/>
          <w:bCs/>
          <w:sz w:val="29"/>
          <w:szCs w:val="29"/>
        </w:rPr>
      </w:pPr>
      <w:r>
        <w:rPr>
          <w:rFonts w:ascii="Arial" w:hAnsi="Arial" w:cs="Arial"/>
          <w:b/>
          <w:bCs/>
          <w:sz w:val="25"/>
          <w:szCs w:val="25"/>
        </w:rPr>
        <w:t xml:space="preserve">Literatura: </w:t>
      </w:r>
    </w:p>
    <w:p w:rsidR="00C2369A" w:rsidRDefault="00C2369A">
      <w:pPr>
        <w:framePr w:w="9903" w:h="12258" w:wrap="auto" w:vAnchor="page" w:hAnchor="page" w:x="1417" w:y="1414"/>
        <w:widowControl w:val="0"/>
        <w:autoSpaceDE w:val="0"/>
        <w:autoSpaceDN w:val="0"/>
        <w:adjustRightInd w:val="0"/>
        <w:spacing w:after="0" w:line="273" w:lineRule="exact"/>
        <w:rPr>
          <w:rFonts w:ascii="Times New Roman" w:hAnsi="Times New Roman" w:cs="Times New Roman"/>
          <w:sz w:val="24"/>
          <w:szCs w:val="24"/>
        </w:rPr>
      </w:pPr>
    </w:p>
    <w:p w:rsidR="00C2369A" w:rsidRDefault="00C2369A">
      <w:pPr>
        <w:framePr w:w="9903" w:h="12258" w:wrap="auto" w:vAnchor="page" w:hAnchor="page" w:x="1417" w:y="1414"/>
        <w:widowControl w:val="0"/>
        <w:autoSpaceDE w:val="0"/>
        <w:autoSpaceDN w:val="0"/>
        <w:adjustRightInd w:val="0"/>
        <w:spacing w:after="0" w:line="273" w:lineRule="exact"/>
        <w:rPr>
          <w:rFonts w:ascii="Arial" w:hAnsi="Arial" w:cs="Arial"/>
          <w:b/>
          <w:bCs/>
          <w:sz w:val="29"/>
          <w:szCs w:val="29"/>
        </w:rPr>
      </w:pPr>
      <w:r>
        <w:rPr>
          <w:rFonts w:ascii="Arial" w:hAnsi="Arial" w:cs="Arial"/>
          <w:sz w:val="21"/>
          <w:szCs w:val="21"/>
        </w:rPr>
        <w:t>Finan</w:t>
      </w:r>
      <w:r>
        <w:rPr>
          <w:rFonts w:ascii="Times New Roman" w:hAnsi="Times New Roman" w:cs="Times New Roman"/>
          <w:sz w:val="21"/>
          <w:szCs w:val="21"/>
        </w:rPr>
        <w:t>č</w:t>
      </w:r>
      <w:r>
        <w:rPr>
          <w:rFonts w:ascii="Arial" w:hAnsi="Arial" w:cs="Arial"/>
          <w:sz w:val="21"/>
          <w:szCs w:val="21"/>
        </w:rPr>
        <w:t>ní  gramotnost  úlohy  a  metodika  -  Ing.  Petr  Klínský,  Ing.  Danu</w:t>
      </w:r>
      <w:r>
        <w:rPr>
          <w:rFonts w:ascii="Times New Roman" w:hAnsi="Times New Roman" w:cs="Times New Roman"/>
          <w:sz w:val="21"/>
          <w:szCs w:val="21"/>
        </w:rPr>
        <w:t>š</w:t>
      </w:r>
      <w:r>
        <w:rPr>
          <w:rFonts w:ascii="Arial" w:hAnsi="Arial" w:cs="Arial"/>
          <w:sz w:val="21"/>
          <w:szCs w:val="21"/>
        </w:rPr>
        <w:t xml:space="preserve">e  Chromá, </w:t>
      </w:r>
    </w:p>
    <w:p w:rsidR="00C2369A" w:rsidRDefault="00C2369A">
      <w:pPr>
        <w:framePr w:w="9903" w:h="12258" w:wrap="auto" w:vAnchor="page" w:hAnchor="page" w:x="1417" w:y="1414"/>
        <w:widowControl w:val="0"/>
        <w:autoSpaceDE w:val="0"/>
        <w:autoSpaceDN w:val="0"/>
        <w:adjustRightInd w:val="0"/>
        <w:spacing w:after="0" w:line="278" w:lineRule="exact"/>
        <w:rPr>
          <w:rFonts w:ascii="Arial" w:hAnsi="Arial" w:cs="Arial"/>
          <w:b/>
          <w:bCs/>
          <w:sz w:val="29"/>
          <w:szCs w:val="29"/>
        </w:rPr>
      </w:pPr>
      <w:r>
        <w:rPr>
          <w:rFonts w:ascii="Arial" w:hAnsi="Arial" w:cs="Arial"/>
          <w:sz w:val="21"/>
          <w:szCs w:val="21"/>
        </w:rPr>
        <w:t xml:space="preserve">NÚOV, Praha 2009 ISBN 978-80-87063-26-2 </w:t>
      </w:r>
    </w:p>
    <w:p w:rsidR="00C2369A" w:rsidRPr="00032190" w:rsidRDefault="00C2369A" w:rsidP="00032190">
      <w:pPr>
        <w:framePr w:w="9903" w:h="12258" w:wrap="auto" w:vAnchor="page" w:hAnchor="page" w:x="1417" w:y="1414"/>
        <w:widowControl w:val="0"/>
        <w:autoSpaceDE w:val="0"/>
        <w:autoSpaceDN w:val="0"/>
        <w:adjustRightInd w:val="0"/>
        <w:spacing w:after="0" w:line="278" w:lineRule="exact"/>
        <w:rPr>
          <w:rFonts w:ascii="Arial" w:hAnsi="Arial" w:cs="Arial"/>
          <w:b/>
          <w:bCs/>
          <w:sz w:val="29"/>
          <w:szCs w:val="29"/>
        </w:rPr>
      </w:pPr>
    </w:p>
    <w:p w:rsidR="00C2369A" w:rsidRDefault="00C2369A">
      <w:pPr>
        <w:framePr w:w="9903" w:h="12258" w:wrap="auto" w:vAnchor="page" w:hAnchor="page" w:x="1417" w:y="1414"/>
        <w:widowControl w:val="0"/>
        <w:autoSpaceDE w:val="0"/>
        <w:autoSpaceDN w:val="0"/>
        <w:adjustRightInd w:val="0"/>
        <w:spacing w:after="0" w:line="275" w:lineRule="exact"/>
        <w:rPr>
          <w:rFonts w:ascii="Arial" w:hAnsi="Arial" w:cs="Arial"/>
          <w:b/>
          <w:bCs/>
          <w:sz w:val="29"/>
          <w:szCs w:val="29"/>
        </w:rPr>
      </w:pPr>
      <w:r>
        <w:rPr>
          <w:rFonts w:ascii="Arial" w:hAnsi="Arial" w:cs="Arial"/>
          <w:sz w:val="21"/>
          <w:szCs w:val="21"/>
        </w:rPr>
        <w:t xml:space="preserve">Ekonomika pro gymnázia - Jarmila </w:t>
      </w:r>
      <w:r>
        <w:rPr>
          <w:rFonts w:ascii="Times New Roman" w:hAnsi="Times New Roman" w:cs="Times New Roman"/>
          <w:sz w:val="21"/>
          <w:szCs w:val="21"/>
        </w:rPr>
        <w:t>Č</w:t>
      </w:r>
      <w:r>
        <w:rPr>
          <w:rFonts w:ascii="Arial" w:hAnsi="Arial" w:cs="Arial"/>
          <w:sz w:val="21"/>
          <w:szCs w:val="21"/>
        </w:rPr>
        <w:t>echová, Otto Münch, Jana Machá</w:t>
      </w:r>
      <w:r>
        <w:rPr>
          <w:rFonts w:ascii="Times New Roman" w:hAnsi="Times New Roman" w:cs="Times New Roman"/>
          <w:sz w:val="21"/>
          <w:szCs w:val="21"/>
        </w:rPr>
        <w:t>č</w:t>
      </w:r>
      <w:r>
        <w:rPr>
          <w:rFonts w:ascii="Arial" w:hAnsi="Arial" w:cs="Arial"/>
          <w:sz w:val="21"/>
          <w:szCs w:val="21"/>
        </w:rPr>
        <w:t xml:space="preserve">ková, Petr </w:t>
      </w:r>
    </w:p>
    <w:p w:rsidR="00C2369A" w:rsidRDefault="00C2369A">
      <w:pPr>
        <w:framePr w:w="9903" w:h="12258" w:wrap="auto" w:vAnchor="page" w:hAnchor="page" w:x="1417" w:y="1414"/>
        <w:widowControl w:val="0"/>
        <w:autoSpaceDE w:val="0"/>
        <w:autoSpaceDN w:val="0"/>
        <w:adjustRightInd w:val="0"/>
        <w:spacing w:after="0" w:line="278" w:lineRule="exact"/>
        <w:rPr>
          <w:rFonts w:ascii="Arial" w:hAnsi="Arial" w:cs="Arial"/>
          <w:b/>
          <w:bCs/>
          <w:sz w:val="29"/>
          <w:szCs w:val="29"/>
        </w:rPr>
      </w:pPr>
      <w:r>
        <w:rPr>
          <w:rFonts w:ascii="Arial" w:hAnsi="Arial" w:cs="Arial"/>
          <w:sz w:val="21"/>
          <w:szCs w:val="21"/>
        </w:rPr>
        <w:t xml:space="preserve">Klínský - EDUKO nakladatelství, s.r.o. 2011ISBN 978-80-87204-49-8 </w:t>
      </w:r>
    </w:p>
    <w:p w:rsidR="00C2369A" w:rsidRDefault="00C2369A">
      <w:pPr>
        <w:framePr w:w="9903" w:h="12258" w:wrap="auto" w:vAnchor="page" w:hAnchor="page" w:x="1417" w:y="1414"/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 w:cs="Times New Roman"/>
          <w:sz w:val="24"/>
          <w:szCs w:val="24"/>
        </w:rPr>
      </w:pPr>
    </w:p>
    <w:p w:rsidR="00C2369A" w:rsidRDefault="00C2369A">
      <w:pPr>
        <w:framePr w:w="9903" w:h="12258" w:wrap="auto" w:vAnchor="page" w:hAnchor="page" w:x="1417" w:y="1414"/>
        <w:widowControl w:val="0"/>
        <w:autoSpaceDE w:val="0"/>
        <w:autoSpaceDN w:val="0"/>
        <w:adjustRightInd w:val="0"/>
        <w:spacing w:after="0" w:line="276" w:lineRule="exact"/>
        <w:rPr>
          <w:rFonts w:ascii="Arial" w:hAnsi="Arial" w:cs="Arial"/>
          <w:b/>
          <w:bCs/>
          <w:sz w:val="29"/>
          <w:szCs w:val="29"/>
        </w:rPr>
      </w:pPr>
      <w:r>
        <w:rPr>
          <w:rFonts w:ascii="Arial" w:hAnsi="Arial" w:cs="Arial"/>
          <w:sz w:val="21"/>
          <w:szCs w:val="21"/>
        </w:rPr>
        <w:t>Ekonomika  pro  obchodní  akademie  a  ostatní  st</w:t>
      </w:r>
      <w:r>
        <w:rPr>
          <w:rFonts w:ascii="Times New Roman" w:hAnsi="Times New Roman" w:cs="Times New Roman"/>
          <w:sz w:val="21"/>
          <w:szCs w:val="21"/>
        </w:rPr>
        <w:t>ř</w:t>
      </w:r>
      <w:r>
        <w:rPr>
          <w:rFonts w:ascii="Arial" w:hAnsi="Arial" w:cs="Arial"/>
          <w:sz w:val="21"/>
          <w:szCs w:val="21"/>
        </w:rPr>
        <w:t xml:space="preserve">ední  </w:t>
      </w:r>
      <w:r>
        <w:rPr>
          <w:rFonts w:ascii="Times New Roman" w:hAnsi="Times New Roman" w:cs="Times New Roman"/>
          <w:sz w:val="21"/>
          <w:szCs w:val="21"/>
        </w:rPr>
        <w:t>š</w:t>
      </w:r>
      <w:r>
        <w:rPr>
          <w:rFonts w:ascii="Arial" w:hAnsi="Arial" w:cs="Arial"/>
          <w:sz w:val="21"/>
          <w:szCs w:val="21"/>
        </w:rPr>
        <w:t xml:space="preserve">koly  3  -  Petr  Klínský,  Otto </w:t>
      </w:r>
    </w:p>
    <w:p w:rsidR="00C2369A" w:rsidRDefault="00C2369A">
      <w:pPr>
        <w:framePr w:w="9903" w:h="12258" w:wrap="auto" w:vAnchor="page" w:hAnchor="page" w:x="1417" w:y="1414"/>
        <w:widowControl w:val="0"/>
        <w:autoSpaceDE w:val="0"/>
        <w:autoSpaceDN w:val="0"/>
        <w:adjustRightInd w:val="0"/>
        <w:spacing w:after="0" w:line="274" w:lineRule="exact"/>
        <w:rPr>
          <w:rFonts w:ascii="Arial" w:hAnsi="Arial" w:cs="Arial"/>
          <w:b/>
          <w:bCs/>
          <w:sz w:val="29"/>
          <w:szCs w:val="29"/>
        </w:rPr>
      </w:pPr>
      <w:r>
        <w:rPr>
          <w:rFonts w:ascii="Arial" w:hAnsi="Arial" w:cs="Arial"/>
          <w:sz w:val="21"/>
          <w:szCs w:val="21"/>
        </w:rPr>
        <w:t xml:space="preserve">Münch -EDUKO nakladelství 2008 ISBN 978-80-87204-8 </w:t>
      </w:r>
    </w:p>
    <w:p w:rsidR="00C2369A" w:rsidRDefault="00C2369A">
      <w:pPr>
        <w:framePr w:w="9903" w:h="12258" w:wrap="auto" w:vAnchor="page" w:hAnchor="page" w:x="1417" w:y="1414"/>
        <w:widowControl w:val="0"/>
        <w:autoSpaceDE w:val="0"/>
        <w:autoSpaceDN w:val="0"/>
        <w:adjustRightInd w:val="0"/>
        <w:spacing w:after="0" w:line="275" w:lineRule="exact"/>
        <w:rPr>
          <w:rFonts w:ascii="Times New Roman" w:hAnsi="Times New Roman" w:cs="Times New Roman"/>
          <w:sz w:val="24"/>
          <w:szCs w:val="24"/>
        </w:rPr>
      </w:pPr>
    </w:p>
    <w:p w:rsidR="00C2369A" w:rsidRDefault="00C2369A">
      <w:pPr>
        <w:framePr w:w="9903" w:h="12258" w:wrap="auto" w:vAnchor="page" w:hAnchor="page" w:x="1417" w:y="1414"/>
        <w:widowControl w:val="0"/>
        <w:autoSpaceDE w:val="0"/>
        <w:autoSpaceDN w:val="0"/>
        <w:adjustRightInd w:val="0"/>
        <w:spacing w:after="0" w:line="275" w:lineRule="exact"/>
        <w:rPr>
          <w:rFonts w:ascii="Arial" w:hAnsi="Arial" w:cs="Arial"/>
          <w:b/>
          <w:bCs/>
          <w:sz w:val="29"/>
          <w:szCs w:val="29"/>
        </w:rPr>
      </w:pPr>
      <w:r>
        <w:rPr>
          <w:rFonts w:ascii="Arial" w:hAnsi="Arial" w:cs="Arial"/>
          <w:sz w:val="21"/>
          <w:szCs w:val="21"/>
        </w:rPr>
        <w:t>Obchodní zákoník - úplné zn</w:t>
      </w:r>
      <w:r>
        <w:rPr>
          <w:rFonts w:ascii="Times New Roman" w:hAnsi="Times New Roman" w:cs="Times New Roman"/>
          <w:sz w:val="21"/>
          <w:szCs w:val="21"/>
        </w:rPr>
        <w:t>ě</w:t>
      </w:r>
      <w:r>
        <w:rPr>
          <w:rFonts w:ascii="Arial" w:hAnsi="Arial" w:cs="Arial"/>
          <w:sz w:val="21"/>
          <w:szCs w:val="21"/>
        </w:rPr>
        <w:t>ní zákona s komentá</w:t>
      </w:r>
      <w:r>
        <w:rPr>
          <w:rFonts w:ascii="Times New Roman" w:hAnsi="Times New Roman" w:cs="Times New Roman"/>
          <w:sz w:val="21"/>
          <w:szCs w:val="21"/>
        </w:rPr>
        <w:t>ř</w:t>
      </w:r>
      <w:r>
        <w:rPr>
          <w:rFonts w:ascii="Arial" w:hAnsi="Arial" w:cs="Arial"/>
          <w:sz w:val="21"/>
          <w:szCs w:val="21"/>
        </w:rPr>
        <w:t xml:space="preserve">em ISSN 1211-2437 </w:t>
      </w:r>
    </w:p>
    <w:p w:rsidR="00C2369A" w:rsidRDefault="00C2369A">
      <w:pPr>
        <w:framePr w:w="9903" w:h="12258" w:wrap="auto" w:vAnchor="page" w:hAnchor="page" w:x="1417" w:y="1414"/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 w:cs="Times New Roman"/>
          <w:sz w:val="24"/>
          <w:szCs w:val="24"/>
        </w:rPr>
      </w:pPr>
    </w:p>
    <w:p w:rsidR="00C2369A" w:rsidRDefault="00C2369A">
      <w:pPr>
        <w:framePr w:w="9903" w:h="12258" w:wrap="auto" w:vAnchor="page" w:hAnchor="page" w:x="1417" w:y="1414"/>
        <w:widowControl w:val="0"/>
        <w:autoSpaceDE w:val="0"/>
        <w:autoSpaceDN w:val="0"/>
        <w:adjustRightInd w:val="0"/>
        <w:spacing w:after="0" w:line="276" w:lineRule="exact"/>
        <w:rPr>
          <w:rFonts w:ascii="Arial" w:hAnsi="Arial" w:cs="Arial"/>
          <w:b/>
          <w:bCs/>
          <w:sz w:val="29"/>
          <w:szCs w:val="29"/>
        </w:rPr>
      </w:pPr>
      <w:r>
        <w:rPr>
          <w:rFonts w:ascii="Arial" w:hAnsi="Arial" w:cs="Arial"/>
          <w:sz w:val="21"/>
          <w:szCs w:val="21"/>
        </w:rPr>
        <w:t>Ekonomika - ekonomická a finan</w:t>
      </w:r>
      <w:r>
        <w:rPr>
          <w:rFonts w:ascii="Times New Roman" w:hAnsi="Times New Roman" w:cs="Times New Roman"/>
          <w:sz w:val="21"/>
          <w:szCs w:val="21"/>
        </w:rPr>
        <w:t>č</w:t>
      </w:r>
      <w:r>
        <w:rPr>
          <w:rFonts w:ascii="Arial" w:hAnsi="Arial" w:cs="Arial"/>
          <w:sz w:val="21"/>
          <w:szCs w:val="21"/>
        </w:rPr>
        <w:t>ní gramotnost pro st</w:t>
      </w:r>
      <w:r>
        <w:rPr>
          <w:rFonts w:ascii="Times New Roman" w:hAnsi="Times New Roman" w:cs="Times New Roman"/>
          <w:sz w:val="21"/>
          <w:szCs w:val="21"/>
        </w:rPr>
        <w:t>ř</w:t>
      </w:r>
      <w:r>
        <w:rPr>
          <w:rFonts w:ascii="Arial" w:hAnsi="Arial" w:cs="Arial"/>
          <w:sz w:val="21"/>
          <w:szCs w:val="21"/>
        </w:rPr>
        <w:t xml:space="preserve">ední </w:t>
      </w:r>
      <w:r>
        <w:rPr>
          <w:rFonts w:ascii="Times New Roman" w:hAnsi="Times New Roman" w:cs="Times New Roman"/>
          <w:sz w:val="21"/>
          <w:szCs w:val="21"/>
        </w:rPr>
        <w:t>š</w:t>
      </w:r>
      <w:r>
        <w:rPr>
          <w:rFonts w:ascii="Arial" w:hAnsi="Arial" w:cs="Arial"/>
          <w:sz w:val="21"/>
          <w:szCs w:val="21"/>
        </w:rPr>
        <w:t xml:space="preserve">koly - Petr Klínský, Otto </w:t>
      </w:r>
    </w:p>
    <w:p w:rsidR="00C2369A" w:rsidRDefault="00C2369A">
      <w:pPr>
        <w:framePr w:w="9903" w:h="12258" w:wrap="auto" w:vAnchor="page" w:hAnchor="page" w:x="1417" w:y="1414"/>
        <w:widowControl w:val="0"/>
        <w:autoSpaceDE w:val="0"/>
        <w:autoSpaceDN w:val="0"/>
        <w:adjustRightInd w:val="0"/>
        <w:spacing w:after="0" w:line="278" w:lineRule="exact"/>
        <w:rPr>
          <w:rFonts w:ascii="Arial" w:hAnsi="Arial" w:cs="Arial"/>
          <w:b/>
          <w:bCs/>
          <w:sz w:val="29"/>
          <w:szCs w:val="29"/>
        </w:rPr>
      </w:pPr>
      <w:r>
        <w:rPr>
          <w:rFonts w:ascii="Arial" w:hAnsi="Arial" w:cs="Arial"/>
          <w:sz w:val="21"/>
          <w:szCs w:val="21"/>
        </w:rPr>
        <w:t>Münch, Danu</w:t>
      </w:r>
      <w:r>
        <w:rPr>
          <w:rFonts w:ascii="Times New Roman" w:hAnsi="Times New Roman" w:cs="Times New Roman"/>
          <w:sz w:val="21"/>
          <w:szCs w:val="21"/>
        </w:rPr>
        <w:t>š</w:t>
      </w:r>
      <w:r>
        <w:rPr>
          <w:rFonts w:ascii="Arial" w:hAnsi="Arial" w:cs="Arial"/>
          <w:sz w:val="21"/>
          <w:szCs w:val="21"/>
        </w:rPr>
        <w:t xml:space="preserve">e  Chromá -  EDUKO nakladatelství, s.r.o., Praha 2011ISBN 978-80- </w:t>
      </w:r>
    </w:p>
    <w:p w:rsidR="00C2369A" w:rsidRDefault="00C2369A">
      <w:pPr>
        <w:framePr w:w="9903" w:h="12258" w:wrap="auto" w:vAnchor="page" w:hAnchor="page" w:x="1417" w:y="1414"/>
        <w:widowControl w:val="0"/>
        <w:autoSpaceDE w:val="0"/>
        <w:autoSpaceDN w:val="0"/>
        <w:adjustRightInd w:val="0"/>
        <w:spacing w:after="0" w:line="274" w:lineRule="exact"/>
        <w:rPr>
          <w:rFonts w:ascii="Arial" w:hAnsi="Arial" w:cs="Arial"/>
          <w:b/>
          <w:bCs/>
          <w:sz w:val="29"/>
          <w:szCs w:val="29"/>
        </w:rPr>
      </w:pPr>
      <w:r>
        <w:rPr>
          <w:rFonts w:ascii="Arial" w:hAnsi="Arial" w:cs="Arial"/>
          <w:sz w:val="21"/>
          <w:szCs w:val="21"/>
        </w:rPr>
        <w:t xml:space="preserve">87204-41-2 </w:t>
      </w:r>
    </w:p>
    <w:p w:rsidR="00C2369A" w:rsidRDefault="00C2369A">
      <w:pPr>
        <w:framePr w:w="9903" w:h="12258" w:wrap="auto" w:vAnchor="page" w:hAnchor="page" w:x="1417" w:y="1414"/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 w:cs="Times New Roman"/>
          <w:sz w:val="24"/>
          <w:szCs w:val="24"/>
        </w:rPr>
      </w:pPr>
    </w:p>
    <w:p w:rsidR="00C2369A" w:rsidRDefault="00C2369A">
      <w:pPr>
        <w:framePr w:w="9903" w:h="12258" w:wrap="auto" w:vAnchor="page" w:hAnchor="page" w:x="1417" w:y="1414"/>
        <w:widowControl w:val="0"/>
        <w:autoSpaceDE w:val="0"/>
        <w:autoSpaceDN w:val="0"/>
        <w:adjustRightInd w:val="0"/>
        <w:spacing w:after="0" w:line="276" w:lineRule="exact"/>
        <w:rPr>
          <w:rFonts w:ascii="Arial" w:hAnsi="Arial" w:cs="Arial"/>
          <w:b/>
          <w:bCs/>
          <w:sz w:val="29"/>
          <w:szCs w:val="29"/>
        </w:rPr>
      </w:pPr>
      <w:r>
        <w:rPr>
          <w:rFonts w:ascii="Arial" w:hAnsi="Arial" w:cs="Arial"/>
          <w:sz w:val="21"/>
          <w:szCs w:val="21"/>
        </w:rPr>
        <w:t xml:space="preserve">Malý ekonomický výkladový slovník - Helena Fialová - Vydavatelství A plus, 2004 </w:t>
      </w:r>
    </w:p>
    <w:p w:rsidR="00C2369A" w:rsidRDefault="00C2369A">
      <w:pPr>
        <w:framePr w:w="9903" w:h="12258" w:wrap="auto" w:vAnchor="page" w:hAnchor="page" w:x="1417" w:y="1414"/>
        <w:widowControl w:val="0"/>
        <w:autoSpaceDE w:val="0"/>
        <w:autoSpaceDN w:val="0"/>
        <w:adjustRightInd w:val="0"/>
        <w:spacing w:after="0" w:line="274" w:lineRule="exact"/>
        <w:rPr>
          <w:rFonts w:ascii="Arial" w:hAnsi="Arial" w:cs="Arial"/>
          <w:b/>
          <w:bCs/>
          <w:sz w:val="29"/>
          <w:szCs w:val="29"/>
        </w:rPr>
      </w:pPr>
      <w:r>
        <w:rPr>
          <w:rFonts w:ascii="Arial" w:hAnsi="Arial" w:cs="Arial"/>
          <w:sz w:val="21"/>
          <w:szCs w:val="21"/>
        </w:rPr>
        <w:t xml:space="preserve">isbn 80-902514-7-1 </w:t>
      </w:r>
    </w:p>
    <w:p w:rsidR="00C2369A" w:rsidRDefault="00C2369A">
      <w:pPr>
        <w:framePr w:w="9903" w:h="12258" w:wrap="auto" w:vAnchor="page" w:hAnchor="page" w:x="1417" w:y="1414"/>
        <w:widowControl w:val="0"/>
        <w:autoSpaceDE w:val="0"/>
        <w:autoSpaceDN w:val="0"/>
        <w:adjustRightInd w:val="0"/>
        <w:spacing w:after="0" w:line="335" w:lineRule="exact"/>
        <w:rPr>
          <w:rFonts w:ascii="Arial" w:hAnsi="Arial" w:cs="Arial"/>
          <w:b/>
          <w:bCs/>
          <w:sz w:val="29"/>
          <w:szCs w:val="29"/>
        </w:rPr>
      </w:pPr>
    </w:p>
    <w:p w:rsidR="00C2369A" w:rsidRDefault="00C2369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C2369A">
      <w:pgSz w:w="11904" w:h="16838"/>
      <w:pgMar w:top="750" w:right="1417" w:bottom="620" w:left="1417" w:header="708" w:footer="708" w:gutter="0"/>
      <w:cols w:space="708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1F748E"/>
    <w:rsid w:val="00032190"/>
    <w:rsid w:val="001F748E"/>
    <w:rsid w:val="0045729A"/>
    <w:rsid w:val="009067CA"/>
    <w:rsid w:val="00C2369A"/>
    <w:rsid w:val="00F12F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rFonts w:cstheme="minorBidi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395</Words>
  <Characters>2337</Characters>
  <Application>Microsoft Office Word</Application>
  <DocSecurity>0</DocSecurity>
  <Lines>19</Lines>
  <Paragraphs>5</Paragraphs>
  <ScaleCrop>false</ScaleCrop>
  <Company/>
  <LinksUpToDate>false</LinksUpToDate>
  <CharactersWithSpaces>2727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Dum</dc:creator>
  <cp:keywords/>
  <dc:description/>
  <cp:lastModifiedBy>Dum</cp:lastModifiedBy>
  <cp:revision>2</cp:revision>
  <dcterms:created xsi:type="dcterms:W3CDTF">2014-10-31T13:54:00Z</dcterms:created>
  <dcterms:modified xsi:type="dcterms:W3CDTF">2014-10-31T13:54:00Z</dcterms:modified>
</cp:coreProperties>
</file>