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4F2" w:rsidRDefault="002E04F2" w:rsidP="002E04F2">
      <w:pPr>
        <w:rPr>
          <w:sz w:val="32"/>
          <w:szCs w:val="32"/>
        </w:rPr>
      </w:pPr>
    </w:p>
    <w:p w:rsidR="002E04F2" w:rsidRDefault="002E04F2" w:rsidP="002E04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04F2" w:rsidRDefault="002E04F2" w:rsidP="002E04F2"/>
    <w:p w:rsidR="002E04F2" w:rsidRDefault="002E04F2" w:rsidP="002E04F2"/>
    <w:p w:rsidR="002E04F2" w:rsidRDefault="002E04F2" w:rsidP="002E04F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Základní škola a mateřská škola Bohdalov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CZ.1.07/1.4.00/21.3806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IV/2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Matematika a její aplikace, Geometrie v rovině a v prostoru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4.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 w:rsidP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VY_42_INOVACE_24-2M-Přímky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Mgr. Hana Brožová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Listopad 2014</w:t>
            </w:r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345699">
            <w:pPr>
              <w:spacing w:line="256" w:lineRule="auto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26.11</w:t>
            </w:r>
            <w:r w:rsidR="002E04F2">
              <w:rPr>
                <w:rFonts w:eastAsia="Times New Roman"/>
              </w:rPr>
              <w:t>.2014</w:t>
            </w:r>
            <w:proofErr w:type="gramEnd"/>
          </w:p>
        </w:tc>
      </w:tr>
      <w:tr w:rsidR="002E04F2" w:rsidTr="002E04F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F2" w:rsidRDefault="002E04F2" w:rsidP="00345699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Učební pomůckou je pracovn</w:t>
            </w:r>
            <w:r w:rsidR="00345699">
              <w:rPr>
                <w:rFonts w:eastAsia="Times New Roman"/>
              </w:rPr>
              <w:t>í list, který slouží k procvičování</w:t>
            </w:r>
            <w:r>
              <w:rPr>
                <w:rFonts w:eastAsia="Times New Roman"/>
              </w:rPr>
              <w:t xml:space="preserve"> </w:t>
            </w:r>
            <w:r w:rsidR="00345699">
              <w:rPr>
                <w:rFonts w:eastAsia="Times New Roman"/>
              </w:rPr>
              <w:t>rýsování přímek</w:t>
            </w:r>
            <w:bookmarkStart w:id="0" w:name="_GoBack"/>
            <w:bookmarkEnd w:id="0"/>
            <w:r>
              <w:rPr>
                <w:rFonts w:eastAsia="Times New Roman"/>
              </w:rPr>
              <w:t>.</w:t>
            </w:r>
          </w:p>
        </w:tc>
      </w:tr>
    </w:tbl>
    <w:p w:rsidR="002E04F2" w:rsidRDefault="002E04F2" w:rsidP="002E04F2">
      <w:pPr>
        <w:rPr>
          <w:rFonts w:eastAsia="SimSun"/>
          <w:lang w:eastAsia="zh-CN"/>
        </w:rPr>
      </w:pPr>
    </w:p>
    <w:p w:rsidR="002E04F2" w:rsidRDefault="002E04F2" w:rsidP="002E04F2">
      <w:pPr>
        <w:ind w:right="-828"/>
      </w:pPr>
    </w:p>
    <w:p w:rsidR="002E04F2" w:rsidRDefault="002E04F2" w:rsidP="002E04F2"/>
    <w:p w:rsidR="002E04F2" w:rsidRDefault="002E04F2" w:rsidP="002E04F2"/>
    <w:p w:rsidR="002E04F2" w:rsidRDefault="002E04F2" w:rsidP="002E04F2"/>
    <w:p w:rsidR="002E04F2" w:rsidRDefault="002E04F2" w:rsidP="00B27F16">
      <w:pPr>
        <w:rPr>
          <w:b/>
          <w:sz w:val="32"/>
          <w:szCs w:val="32"/>
        </w:rPr>
      </w:pPr>
    </w:p>
    <w:p w:rsidR="002E04F2" w:rsidRDefault="00C763FC" w:rsidP="00B27F1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C763FC" w:rsidRPr="00C763FC" w:rsidRDefault="00C763FC" w:rsidP="00B27F1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</w:t>
      </w:r>
      <w:r w:rsidRPr="00C763FC">
        <w:rPr>
          <w:b/>
          <w:sz w:val="32"/>
          <w:szCs w:val="32"/>
        </w:rPr>
        <w:t xml:space="preserve"> Přímky</w:t>
      </w:r>
    </w:p>
    <w:p w:rsidR="00376554" w:rsidRDefault="00B27F16" w:rsidP="00B27F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</w:t>
      </w:r>
      <w:proofErr w:type="gramStart"/>
      <w:r>
        <w:rPr>
          <w:sz w:val="28"/>
          <w:szCs w:val="28"/>
        </w:rPr>
        <w:t xml:space="preserve">přímky  </w:t>
      </w:r>
      <w:r w:rsidRPr="00FF6298">
        <w:rPr>
          <w:b/>
          <w:sz w:val="28"/>
          <w:szCs w:val="28"/>
        </w:rPr>
        <w:t>p</w:t>
      </w:r>
      <w:r w:rsidRPr="00FF6298">
        <w:rPr>
          <w:sz w:val="28"/>
          <w:szCs w:val="28"/>
        </w:rPr>
        <w:t>,</w:t>
      </w:r>
      <w:r w:rsidR="00FF6298" w:rsidRPr="00FF6298">
        <w:rPr>
          <w:b/>
          <w:sz w:val="28"/>
          <w:szCs w:val="28"/>
        </w:rPr>
        <w:t xml:space="preserve"> </w:t>
      </w:r>
      <w:r w:rsidRPr="00FF6298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  tak</w:t>
      </w:r>
      <w:proofErr w:type="gramEnd"/>
      <w:r>
        <w:rPr>
          <w:sz w:val="28"/>
          <w:szCs w:val="28"/>
        </w:rPr>
        <w:t xml:space="preserve">, aby měly společný bod. Průsečík těchto přímek </w:t>
      </w:r>
      <w:proofErr w:type="gramStart"/>
      <w:r>
        <w:rPr>
          <w:sz w:val="28"/>
          <w:szCs w:val="28"/>
        </w:rPr>
        <w:t xml:space="preserve">označ </w:t>
      </w:r>
      <w:r w:rsidR="00FF6298">
        <w:rPr>
          <w:sz w:val="28"/>
          <w:szCs w:val="28"/>
        </w:rPr>
        <w:t xml:space="preserve"> </w:t>
      </w:r>
      <w:r w:rsidRPr="00FF6298">
        <w:rPr>
          <w:b/>
          <w:sz w:val="28"/>
          <w:szCs w:val="28"/>
        </w:rPr>
        <w:t>P</w:t>
      </w:r>
      <w:r>
        <w:rPr>
          <w:sz w:val="28"/>
          <w:szCs w:val="28"/>
        </w:rPr>
        <w:t>.</w:t>
      </w:r>
      <w:proofErr w:type="gramEnd"/>
    </w:p>
    <w:p w:rsidR="00B27F16" w:rsidRDefault="00B27F16" w:rsidP="00B27F16">
      <w:pPr>
        <w:rPr>
          <w:sz w:val="28"/>
          <w:szCs w:val="28"/>
        </w:rPr>
      </w:pPr>
    </w:p>
    <w:p w:rsidR="00B27F16" w:rsidRDefault="00B27F16" w:rsidP="00B27F16">
      <w:pPr>
        <w:rPr>
          <w:sz w:val="28"/>
          <w:szCs w:val="28"/>
        </w:rPr>
      </w:pPr>
    </w:p>
    <w:p w:rsidR="00494A8C" w:rsidRDefault="00494A8C" w:rsidP="00B27F16">
      <w:pPr>
        <w:rPr>
          <w:sz w:val="28"/>
          <w:szCs w:val="28"/>
        </w:rPr>
      </w:pPr>
    </w:p>
    <w:p w:rsidR="00494A8C" w:rsidRDefault="00494A8C" w:rsidP="00B27F16">
      <w:pPr>
        <w:rPr>
          <w:sz w:val="28"/>
          <w:szCs w:val="28"/>
        </w:rPr>
      </w:pPr>
    </w:p>
    <w:p w:rsidR="00B27F16" w:rsidRDefault="00B27F16" w:rsidP="00B27F16">
      <w:pPr>
        <w:rPr>
          <w:sz w:val="28"/>
          <w:szCs w:val="28"/>
        </w:rPr>
      </w:pPr>
    </w:p>
    <w:p w:rsidR="00B27F16" w:rsidRDefault="00B27F16" w:rsidP="00B27F16">
      <w:pPr>
        <w:rPr>
          <w:sz w:val="28"/>
          <w:szCs w:val="28"/>
        </w:rPr>
      </w:pPr>
    </w:p>
    <w:p w:rsidR="00B27F16" w:rsidRDefault="00B27F16" w:rsidP="00B27F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</w:t>
      </w:r>
      <w:proofErr w:type="gramStart"/>
      <w:r>
        <w:rPr>
          <w:sz w:val="28"/>
          <w:szCs w:val="28"/>
        </w:rPr>
        <w:t xml:space="preserve">přímky  </w:t>
      </w:r>
      <w:r w:rsidRPr="00FF6298">
        <w:rPr>
          <w:b/>
          <w:sz w:val="28"/>
          <w:szCs w:val="28"/>
        </w:rPr>
        <w:t>a</w:t>
      </w:r>
      <w:r w:rsidRPr="00FF6298"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  tak</w:t>
      </w:r>
      <w:proofErr w:type="gramEnd"/>
      <w:r>
        <w:rPr>
          <w:sz w:val="28"/>
          <w:szCs w:val="28"/>
        </w:rPr>
        <w:t>, aby byly navzájem různoběžné a byly k sobě kolmé.</w:t>
      </w:r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Default="00B27F16" w:rsidP="00B27F16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Zapiš:  a ___ b</w:t>
      </w:r>
      <w:proofErr w:type="gramEnd"/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Pr="00494A8C" w:rsidRDefault="00B27F16" w:rsidP="00494A8C">
      <w:pPr>
        <w:rPr>
          <w:sz w:val="28"/>
          <w:szCs w:val="28"/>
        </w:rPr>
      </w:pPr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Default="00B27F16" w:rsidP="00B27F16">
      <w:pPr>
        <w:pStyle w:val="Odstavecseseznamem"/>
        <w:rPr>
          <w:sz w:val="28"/>
          <w:szCs w:val="28"/>
        </w:rPr>
      </w:pPr>
    </w:p>
    <w:p w:rsidR="00B27F16" w:rsidRDefault="00B27F16" w:rsidP="00B27F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 xml:space="preserve">c </w:t>
      </w:r>
      <w:r w:rsidR="00494A8C">
        <w:rPr>
          <w:sz w:val="28"/>
          <w:szCs w:val="28"/>
        </w:rPr>
        <w:t>. N</w:t>
      </w:r>
      <w:r>
        <w:rPr>
          <w:sz w:val="28"/>
          <w:szCs w:val="28"/>
        </w:rPr>
        <w:t>arýsuj</w:t>
      </w:r>
      <w:proofErr w:type="gramEnd"/>
      <w:r>
        <w:rPr>
          <w:sz w:val="28"/>
          <w:szCs w:val="28"/>
        </w:rPr>
        <w:t xml:space="preserve"> tři přímky, které jsou kolmé k přímce  </w:t>
      </w:r>
      <w:r w:rsidRPr="00FF6298">
        <w:rPr>
          <w:b/>
          <w:sz w:val="28"/>
          <w:szCs w:val="28"/>
        </w:rPr>
        <w:t>c</w:t>
      </w:r>
      <w:r>
        <w:rPr>
          <w:sz w:val="28"/>
          <w:szCs w:val="28"/>
        </w:rPr>
        <w:t xml:space="preserve">. Označ je  </w:t>
      </w:r>
      <w:r w:rsidRPr="00FF6298">
        <w:rPr>
          <w:b/>
          <w:sz w:val="28"/>
          <w:szCs w:val="28"/>
        </w:rPr>
        <w:t>p</w:t>
      </w:r>
      <w:r w:rsidRPr="00FF6298">
        <w:rPr>
          <w:sz w:val="28"/>
          <w:szCs w:val="28"/>
        </w:rPr>
        <w:t>,</w:t>
      </w:r>
      <w:r w:rsidRPr="00FF6298">
        <w:rPr>
          <w:b/>
          <w:sz w:val="28"/>
          <w:szCs w:val="28"/>
        </w:rPr>
        <w:t xml:space="preserve"> r</w:t>
      </w:r>
      <w:r w:rsidRPr="00FF6298">
        <w:rPr>
          <w:sz w:val="28"/>
          <w:szCs w:val="28"/>
        </w:rPr>
        <w:t>,</w:t>
      </w:r>
      <w:r w:rsidRPr="00FF6298">
        <w:rPr>
          <w:b/>
          <w:sz w:val="28"/>
          <w:szCs w:val="28"/>
        </w:rPr>
        <w:t xml:space="preserve"> s</w:t>
      </w:r>
      <w:r>
        <w:rPr>
          <w:sz w:val="28"/>
          <w:szCs w:val="28"/>
        </w:rPr>
        <w:t xml:space="preserve"> .</w:t>
      </w:r>
    </w:p>
    <w:p w:rsidR="00B27F16" w:rsidRDefault="00B27F16" w:rsidP="00B27F16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Zapiš:  c ___ p                 </w:t>
      </w:r>
      <w:proofErr w:type="spellStart"/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___ r</w:t>
      </w:r>
      <w:proofErr w:type="gramEnd"/>
    </w:p>
    <w:p w:rsidR="00B27F16" w:rsidRDefault="00B27F16" w:rsidP="00B27F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c ___ r                  p ___ s</w:t>
      </w:r>
      <w:proofErr w:type="gramEnd"/>
    </w:p>
    <w:p w:rsidR="00B27F16" w:rsidRDefault="00B27F16" w:rsidP="00B27F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c ___ s                  r ___ s</w:t>
      </w:r>
    </w:p>
    <w:p w:rsidR="00B27F16" w:rsidRDefault="00B27F16" w:rsidP="00B27F16">
      <w:pPr>
        <w:ind w:left="720"/>
        <w:rPr>
          <w:sz w:val="28"/>
          <w:szCs w:val="28"/>
        </w:rPr>
      </w:pPr>
    </w:p>
    <w:p w:rsidR="00B27F16" w:rsidRDefault="00B27F16" w:rsidP="00B27F16">
      <w:pPr>
        <w:ind w:left="720"/>
        <w:rPr>
          <w:sz w:val="28"/>
          <w:szCs w:val="28"/>
        </w:rPr>
      </w:pPr>
    </w:p>
    <w:p w:rsidR="00B27F16" w:rsidRDefault="00B27F16" w:rsidP="00B27F16">
      <w:pPr>
        <w:ind w:left="720"/>
        <w:rPr>
          <w:sz w:val="28"/>
          <w:szCs w:val="28"/>
        </w:rPr>
      </w:pPr>
    </w:p>
    <w:p w:rsidR="00B27F16" w:rsidRDefault="00B27F16" w:rsidP="00B27F16">
      <w:pPr>
        <w:ind w:left="720"/>
        <w:rPr>
          <w:sz w:val="28"/>
          <w:szCs w:val="28"/>
        </w:rPr>
      </w:pPr>
    </w:p>
    <w:p w:rsidR="00494A8C" w:rsidRDefault="00494A8C" w:rsidP="00B27F16">
      <w:pPr>
        <w:ind w:left="720"/>
        <w:rPr>
          <w:sz w:val="28"/>
          <w:szCs w:val="28"/>
        </w:rPr>
      </w:pPr>
    </w:p>
    <w:p w:rsidR="00C763FC" w:rsidRDefault="00C763FC" w:rsidP="00B27F16">
      <w:pPr>
        <w:ind w:left="720"/>
        <w:rPr>
          <w:sz w:val="28"/>
          <w:szCs w:val="28"/>
        </w:rPr>
      </w:pPr>
    </w:p>
    <w:p w:rsidR="00B27F16" w:rsidRDefault="00B27F16" w:rsidP="00B27F16">
      <w:pPr>
        <w:ind w:left="720"/>
        <w:rPr>
          <w:sz w:val="28"/>
          <w:szCs w:val="28"/>
        </w:rPr>
      </w:pPr>
    </w:p>
    <w:p w:rsidR="00B27F16" w:rsidRDefault="00B27F16" w:rsidP="00B27F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>a</w:t>
      </w:r>
      <w:r>
        <w:rPr>
          <w:sz w:val="28"/>
          <w:szCs w:val="28"/>
        </w:rPr>
        <w:t>, na</w:t>
      </w:r>
      <w:proofErr w:type="gramEnd"/>
      <w:r>
        <w:rPr>
          <w:sz w:val="28"/>
          <w:szCs w:val="28"/>
        </w:rPr>
        <w:t xml:space="preserve"> ní vyznač různé body </w:t>
      </w:r>
      <w:r w:rsidRPr="00FF6298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P</w:t>
      </w:r>
      <w:r>
        <w:rPr>
          <w:sz w:val="28"/>
          <w:szCs w:val="28"/>
        </w:rPr>
        <w:t xml:space="preserve">. Narýsuj přímku  </w:t>
      </w:r>
      <w:r w:rsidRPr="00FF6298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, která prochází    </w:t>
      </w:r>
    </w:p>
    <w:p w:rsidR="00EE79A0" w:rsidRDefault="00FF6298" w:rsidP="00B2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</w:t>
      </w:r>
      <w:r w:rsidR="00B27F16">
        <w:rPr>
          <w:sz w:val="28"/>
          <w:szCs w:val="28"/>
        </w:rPr>
        <w:t xml:space="preserve">odem  </w:t>
      </w:r>
      <w:r w:rsidR="00B27F16" w:rsidRPr="00FF6298">
        <w:rPr>
          <w:b/>
          <w:sz w:val="28"/>
          <w:szCs w:val="28"/>
        </w:rPr>
        <w:t>O</w:t>
      </w:r>
      <w:r w:rsidR="00B27F16">
        <w:rPr>
          <w:sz w:val="28"/>
          <w:szCs w:val="28"/>
        </w:rPr>
        <w:t xml:space="preserve">  a je kolmá k </w:t>
      </w:r>
      <w:proofErr w:type="gramStart"/>
      <w:r w:rsidR="00B27F16">
        <w:rPr>
          <w:sz w:val="28"/>
          <w:szCs w:val="28"/>
        </w:rPr>
        <w:t xml:space="preserve">přímce  </w:t>
      </w:r>
      <w:r w:rsidR="00B27F16" w:rsidRPr="00FF6298">
        <w:rPr>
          <w:b/>
          <w:sz w:val="28"/>
          <w:szCs w:val="28"/>
        </w:rPr>
        <w:t>a</w:t>
      </w:r>
      <w:r w:rsidR="00B27F16">
        <w:rPr>
          <w:sz w:val="28"/>
          <w:szCs w:val="28"/>
        </w:rPr>
        <w:t>.</w:t>
      </w:r>
      <w:proofErr w:type="gramEnd"/>
      <w:r w:rsidR="00B27F16">
        <w:rPr>
          <w:sz w:val="28"/>
          <w:szCs w:val="28"/>
        </w:rPr>
        <w:t xml:space="preserve"> Narýsuj přímku  </w:t>
      </w:r>
      <w:r w:rsidR="00B27F16" w:rsidRPr="00FF6298">
        <w:rPr>
          <w:b/>
          <w:sz w:val="28"/>
          <w:szCs w:val="28"/>
        </w:rPr>
        <w:t>p</w:t>
      </w:r>
      <w:r w:rsidR="00B27F16">
        <w:rPr>
          <w:sz w:val="28"/>
          <w:szCs w:val="28"/>
        </w:rPr>
        <w:t xml:space="preserve">, která prochází bodem  </w:t>
      </w:r>
      <w:r w:rsidR="00B27F16" w:rsidRPr="00FF6298">
        <w:rPr>
          <w:b/>
          <w:sz w:val="28"/>
          <w:szCs w:val="28"/>
        </w:rPr>
        <w:t>P</w:t>
      </w:r>
      <w:r w:rsidR="00B27F16">
        <w:rPr>
          <w:sz w:val="28"/>
          <w:szCs w:val="28"/>
        </w:rPr>
        <w:t xml:space="preserve">  a je</w:t>
      </w:r>
    </w:p>
    <w:p w:rsidR="00EE79A0" w:rsidRDefault="00EE79A0" w:rsidP="00B2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kolmá k </w:t>
      </w:r>
      <w:proofErr w:type="gramStart"/>
      <w:r>
        <w:rPr>
          <w:sz w:val="28"/>
          <w:szCs w:val="28"/>
        </w:rPr>
        <w:t xml:space="preserve">přímce  </w:t>
      </w:r>
      <w:r w:rsidRPr="00FF6298">
        <w:rPr>
          <w:b/>
          <w:sz w:val="28"/>
          <w:szCs w:val="28"/>
        </w:rPr>
        <w:t>a</w:t>
      </w:r>
      <w:r>
        <w:rPr>
          <w:sz w:val="28"/>
          <w:szCs w:val="28"/>
        </w:rPr>
        <w:t>.</w:t>
      </w:r>
      <w:proofErr w:type="gramEnd"/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494A8C" w:rsidRDefault="00494A8C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B27F16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přímku  </w:t>
      </w:r>
      <w:r w:rsidRPr="00FF6298">
        <w:rPr>
          <w:b/>
          <w:sz w:val="28"/>
          <w:szCs w:val="28"/>
        </w:rPr>
        <w:t>v</w:t>
      </w:r>
      <w:r>
        <w:rPr>
          <w:sz w:val="28"/>
          <w:szCs w:val="28"/>
        </w:rPr>
        <w:t xml:space="preserve">. Vyznač </w:t>
      </w:r>
      <w:proofErr w:type="gramStart"/>
      <w:r>
        <w:rPr>
          <w:sz w:val="28"/>
          <w:szCs w:val="28"/>
        </w:rPr>
        <w:t xml:space="preserve">bod  </w:t>
      </w:r>
      <w:r w:rsidRPr="00FF6298">
        <w:rPr>
          <w:b/>
          <w:sz w:val="28"/>
          <w:szCs w:val="28"/>
        </w:rPr>
        <w:t>Z</w:t>
      </w:r>
      <w:r>
        <w:rPr>
          <w:sz w:val="28"/>
          <w:szCs w:val="28"/>
        </w:rPr>
        <w:t>, který</w:t>
      </w:r>
      <w:proofErr w:type="gramEnd"/>
      <w:r>
        <w:rPr>
          <w:sz w:val="28"/>
          <w:szCs w:val="28"/>
        </w:rPr>
        <w:t xml:space="preserve"> na přímce  </w:t>
      </w:r>
      <w:r w:rsidRPr="00FF6298">
        <w:rPr>
          <w:b/>
          <w:sz w:val="28"/>
          <w:szCs w:val="28"/>
        </w:rPr>
        <w:t>v</w:t>
      </w:r>
      <w:r w:rsidR="00FF62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 neleží. Sestroj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>t</w:t>
      </w:r>
      <w:r>
        <w:rPr>
          <w:sz w:val="28"/>
          <w:szCs w:val="28"/>
        </w:rPr>
        <w:t>, která</w:t>
      </w:r>
      <w:proofErr w:type="gramEnd"/>
      <w:r>
        <w:rPr>
          <w:sz w:val="28"/>
          <w:szCs w:val="28"/>
        </w:rPr>
        <w:t xml:space="preserve"> prochází bodem  </w:t>
      </w:r>
      <w:r w:rsidRPr="00FF6298">
        <w:rPr>
          <w:b/>
          <w:sz w:val="28"/>
          <w:szCs w:val="28"/>
        </w:rPr>
        <w:t>Z</w:t>
      </w:r>
      <w:r>
        <w:rPr>
          <w:sz w:val="28"/>
          <w:szCs w:val="28"/>
        </w:rPr>
        <w:t xml:space="preserve"> a je kolmá k přímce  </w:t>
      </w:r>
      <w:r w:rsidRPr="00FF6298">
        <w:rPr>
          <w:b/>
          <w:sz w:val="28"/>
          <w:szCs w:val="28"/>
        </w:rPr>
        <w:t>v</w:t>
      </w:r>
      <w:r>
        <w:rPr>
          <w:sz w:val="28"/>
          <w:szCs w:val="28"/>
        </w:rPr>
        <w:t>.</w:t>
      </w: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Sestroj dvě různoběžné </w:t>
      </w:r>
      <w:proofErr w:type="gramStart"/>
      <w:r>
        <w:rPr>
          <w:sz w:val="28"/>
          <w:szCs w:val="28"/>
        </w:rPr>
        <w:t xml:space="preserve">přímky  </w:t>
      </w:r>
      <w:r w:rsidRPr="00FF6298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s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Vyznač </w:t>
      </w:r>
      <w:proofErr w:type="gramStart"/>
      <w:r>
        <w:rPr>
          <w:sz w:val="28"/>
          <w:szCs w:val="28"/>
        </w:rPr>
        <w:t xml:space="preserve">bod  </w:t>
      </w:r>
      <w:r w:rsidRPr="00FF6298">
        <w:rPr>
          <w:b/>
          <w:sz w:val="28"/>
          <w:szCs w:val="28"/>
        </w:rPr>
        <w:t>A</w:t>
      </w:r>
      <w:r>
        <w:rPr>
          <w:sz w:val="28"/>
          <w:szCs w:val="28"/>
        </w:rPr>
        <w:t>, který</w:t>
      </w:r>
      <w:proofErr w:type="gramEnd"/>
      <w:r>
        <w:rPr>
          <w:sz w:val="28"/>
          <w:szCs w:val="28"/>
        </w:rPr>
        <w:t xml:space="preserve"> neleží na žádné z přímek  </w:t>
      </w:r>
      <w:r w:rsidRPr="00FF6298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s</w:t>
      </w:r>
      <w:r>
        <w:rPr>
          <w:sz w:val="28"/>
          <w:szCs w:val="28"/>
        </w:rPr>
        <w:t xml:space="preserve">. Sestroj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>a</w:t>
      </w:r>
      <w:r>
        <w:rPr>
          <w:sz w:val="28"/>
          <w:szCs w:val="28"/>
        </w:rPr>
        <w:t>, která</w:t>
      </w:r>
      <w:proofErr w:type="gramEnd"/>
      <w:r>
        <w:rPr>
          <w:sz w:val="28"/>
          <w:szCs w:val="28"/>
        </w:rPr>
        <w:t xml:space="preserve"> prochází bodem  A 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je kolmá k přímce  </w:t>
      </w:r>
      <w:r w:rsidRPr="00FF6298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. Dále sestroj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>b</w:t>
      </w:r>
      <w:r>
        <w:rPr>
          <w:sz w:val="28"/>
          <w:szCs w:val="28"/>
        </w:rPr>
        <w:t>, která</w:t>
      </w:r>
      <w:proofErr w:type="gramEnd"/>
      <w:r>
        <w:rPr>
          <w:sz w:val="28"/>
          <w:szCs w:val="28"/>
        </w:rPr>
        <w:t xml:space="preserve"> prochází bodem  </w:t>
      </w:r>
      <w:r w:rsidRPr="00FF6298">
        <w:rPr>
          <w:b/>
          <w:sz w:val="28"/>
          <w:szCs w:val="28"/>
        </w:rPr>
        <w:t>A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je kolmá k přímce  </w:t>
      </w:r>
      <w:r w:rsidRPr="00FF6298">
        <w:rPr>
          <w:b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EE79A0" w:rsidRDefault="00EE79A0" w:rsidP="00EE79A0">
      <w:pPr>
        <w:rPr>
          <w:sz w:val="28"/>
          <w:szCs w:val="28"/>
        </w:rPr>
      </w:pPr>
    </w:p>
    <w:p w:rsidR="00C763FC" w:rsidRDefault="00C763FC" w:rsidP="00EE79A0">
      <w:pPr>
        <w:rPr>
          <w:sz w:val="28"/>
          <w:szCs w:val="28"/>
        </w:rPr>
      </w:pPr>
    </w:p>
    <w:p w:rsidR="00EE79A0" w:rsidRDefault="00EE79A0" w:rsidP="00EE79A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přímku  </w:t>
      </w:r>
      <w:r w:rsidRPr="00FF6298">
        <w:rPr>
          <w:b/>
          <w:sz w:val="28"/>
          <w:szCs w:val="28"/>
        </w:rPr>
        <w:t>c</w:t>
      </w:r>
      <w:r>
        <w:rPr>
          <w:sz w:val="28"/>
          <w:szCs w:val="28"/>
        </w:rPr>
        <w:t xml:space="preserve">. Sestroj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>d</w:t>
      </w:r>
      <w:r>
        <w:rPr>
          <w:sz w:val="28"/>
          <w:szCs w:val="28"/>
        </w:rPr>
        <w:t>, která</w:t>
      </w:r>
      <w:proofErr w:type="gramEnd"/>
      <w:r>
        <w:rPr>
          <w:sz w:val="28"/>
          <w:szCs w:val="28"/>
        </w:rPr>
        <w:t xml:space="preserve"> je rovnoběžná s přímkou  </w:t>
      </w:r>
      <w:r w:rsidRPr="00FF6298">
        <w:rPr>
          <w:b/>
          <w:sz w:val="28"/>
          <w:szCs w:val="28"/>
        </w:rPr>
        <w:t>c</w:t>
      </w:r>
      <w:r>
        <w:rPr>
          <w:sz w:val="28"/>
          <w:szCs w:val="28"/>
        </w:rPr>
        <w:t>.</w:t>
      </w:r>
    </w:p>
    <w:p w:rsidR="00EE79A0" w:rsidRDefault="00EE79A0" w:rsidP="00EE79A0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Zapiš:  c ___ d</w:t>
      </w:r>
      <w:proofErr w:type="gramEnd"/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</w:t>
      </w:r>
      <w:proofErr w:type="gramStart"/>
      <w:r>
        <w:rPr>
          <w:sz w:val="28"/>
          <w:szCs w:val="28"/>
        </w:rPr>
        <w:t xml:space="preserve">přímky </w:t>
      </w:r>
      <w:r w:rsidRPr="00FF6298">
        <w:rPr>
          <w:b/>
          <w:sz w:val="28"/>
          <w:szCs w:val="28"/>
        </w:rPr>
        <w:t xml:space="preserve"> o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p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  v různých</w:t>
      </w:r>
      <w:proofErr w:type="gramEnd"/>
      <w:r>
        <w:rPr>
          <w:sz w:val="28"/>
          <w:szCs w:val="28"/>
        </w:rPr>
        <w:t xml:space="preserve"> polohách a narýsuj přímky  </w:t>
      </w:r>
      <w:r w:rsidRPr="00FF6298">
        <w:rPr>
          <w:b/>
          <w:sz w:val="28"/>
          <w:szCs w:val="28"/>
        </w:rPr>
        <w:t>k</w:t>
      </w:r>
      <w:r>
        <w:rPr>
          <w:sz w:val="28"/>
          <w:szCs w:val="28"/>
        </w:rPr>
        <w:t>,</w:t>
      </w:r>
      <w:r w:rsidRPr="00FF6298">
        <w:rPr>
          <w:b/>
          <w:sz w:val="28"/>
          <w:szCs w:val="28"/>
        </w:rPr>
        <w:t xml:space="preserve"> l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m</w:t>
      </w:r>
      <w:r>
        <w:rPr>
          <w:sz w:val="28"/>
          <w:szCs w:val="28"/>
        </w:rPr>
        <w:t xml:space="preserve">  tak, aby </w:t>
      </w:r>
      <w:r w:rsidRPr="00FF6298">
        <w:rPr>
          <w:b/>
          <w:sz w:val="28"/>
          <w:szCs w:val="28"/>
        </w:rPr>
        <w:t>o II k</w:t>
      </w:r>
      <w:r>
        <w:rPr>
          <w:sz w:val="28"/>
          <w:szCs w:val="28"/>
        </w:rPr>
        <w:t>,</w:t>
      </w:r>
    </w:p>
    <w:p w:rsidR="00B27F16" w:rsidRDefault="00EE79A0" w:rsidP="00EE79A0">
      <w:pPr>
        <w:pStyle w:val="Odstavecseseznamem"/>
        <w:rPr>
          <w:sz w:val="28"/>
          <w:szCs w:val="28"/>
        </w:rPr>
      </w:pPr>
      <w:proofErr w:type="gramStart"/>
      <w:r w:rsidRPr="00FF6298">
        <w:rPr>
          <w:b/>
          <w:sz w:val="28"/>
          <w:szCs w:val="28"/>
        </w:rPr>
        <w:t>l  II</w:t>
      </w:r>
      <w:proofErr w:type="gramEnd"/>
      <w:r w:rsidRPr="00FF6298">
        <w:rPr>
          <w:b/>
          <w:sz w:val="28"/>
          <w:szCs w:val="28"/>
        </w:rPr>
        <w:t xml:space="preserve"> p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m II r</w:t>
      </w:r>
      <w:r>
        <w:rPr>
          <w:sz w:val="28"/>
          <w:szCs w:val="28"/>
        </w:rPr>
        <w:t>.</w:t>
      </w:r>
      <w:r w:rsidR="00B27F16" w:rsidRPr="00EE79A0">
        <w:rPr>
          <w:sz w:val="28"/>
          <w:szCs w:val="28"/>
        </w:rPr>
        <w:t xml:space="preserve">               </w:t>
      </w: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C763FC" w:rsidRDefault="00C763FC" w:rsidP="00EE79A0">
      <w:pPr>
        <w:pStyle w:val="Odstavecseseznamem"/>
        <w:rPr>
          <w:sz w:val="28"/>
          <w:szCs w:val="28"/>
        </w:rPr>
      </w:pPr>
    </w:p>
    <w:p w:rsidR="00C763FC" w:rsidRDefault="00C763F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494A8C" w:rsidRDefault="00494A8C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EE79A0" w:rsidRDefault="00EE79A0" w:rsidP="00EE79A0">
      <w:pPr>
        <w:pStyle w:val="Odstavecseseznamem"/>
        <w:rPr>
          <w:sz w:val="28"/>
          <w:szCs w:val="28"/>
        </w:rPr>
      </w:pPr>
    </w:p>
    <w:p w:rsidR="00C763FC" w:rsidRDefault="00C763FC" w:rsidP="00EE79A0">
      <w:pPr>
        <w:pStyle w:val="Odstavecseseznamem"/>
        <w:rPr>
          <w:sz w:val="28"/>
          <w:szCs w:val="28"/>
        </w:rPr>
      </w:pPr>
    </w:p>
    <w:p w:rsidR="00FF6298" w:rsidRDefault="00FF6298" w:rsidP="00FF629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dvě různoběžné </w:t>
      </w:r>
      <w:proofErr w:type="gramStart"/>
      <w:r>
        <w:rPr>
          <w:sz w:val="28"/>
          <w:szCs w:val="28"/>
        </w:rPr>
        <w:t xml:space="preserve">přímky  </w:t>
      </w:r>
      <w:r w:rsidRPr="00FF6298">
        <w:rPr>
          <w:b/>
          <w:sz w:val="28"/>
          <w:szCs w:val="28"/>
        </w:rPr>
        <w:t>u</w:t>
      </w:r>
      <w:r>
        <w:rPr>
          <w:sz w:val="28"/>
          <w:szCs w:val="28"/>
        </w:rPr>
        <w:t xml:space="preserve">, </w:t>
      </w:r>
      <w:r w:rsidRPr="00FF6298">
        <w:rPr>
          <w:b/>
          <w:sz w:val="28"/>
          <w:szCs w:val="28"/>
        </w:rPr>
        <w:t>v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Vyznač bod  O, který neleží na žádné z těchto přímek. Bodem  </w:t>
      </w:r>
      <w:r w:rsidRPr="00FF6298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 veď </w:t>
      </w:r>
      <w:proofErr w:type="gramStart"/>
      <w:r>
        <w:rPr>
          <w:sz w:val="28"/>
          <w:szCs w:val="28"/>
        </w:rPr>
        <w:t xml:space="preserve">přímku  </w:t>
      </w:r>
      <w:r w:rsidRPr="00FF6298">
        <w:rPr>
          <w:b/>
          <w:sz w:val="28"/>
          <w:szCs w:val="28"/>
        </w:rPr>
        <w:t>a</w:t>
      </w:r>
      <w:r>
        <w:rPr>
          <w:sz w:val="28"/>
          <w:szCs w:val="28"/>
        </w:rPr>
        <w:t>, která</w:t>
      </w:r>
      <w:proofErr w:type="gramEnd"/>
      <w:r>
        <w:rPr>
          <w:sz w:val="28"/>
          <w:szCs w:val="28"/>
        </w:rPr>
        <w:t xml:space="preserve"> je rovnoběžná s přímkou  </w:t>
      </w:r>
      <w:r w:rsidRPr="00FF6298">
        <w:rPr>
          <w:b/>
          <w:sz w:val="28"/>
          <w:szCs w:val="28"/>
        </w:rPr>
        <w:t>u</w:t>
      </w:r>
      <w:r>
        <w:rPr>
          <w:sz w:val="28"/>
          <w:szCs w:val="28"/>
        </w:rPr>
        <w:t xml:space="preserve">. Bodem  </w:t>
      </w:r>
      <w:r w:rsidRPr="00FF6298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 veď </w:t>
      </w:r>
    </w:p>
    <w:p w:rsidR="00FF6298" w:rsidRDefault="00FF6298" w:rsidP="00FF629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přímku </w:t>
      </w:r>
      <w:r w:rsidRPr="00FF6298">
        <w:rPr>
          <w:b/>
          <w:sz w:val="28"/>
          <w:szCs w:val="28"/>
        </w:rPr>
        <w:t xml:space="preserve"> b</w:t>
      </w:r>
      <w:r>
        <w:rPr>
          <w:sz w:val="28"/>
          <w:szCs w:val="28"/>
        </w:rPr>
        <w:t xml:space="preserve">, která je rovnoběžná s přímkou  </w:t>
      </w:r>
      <w:r w:rsidRPr="00FF6298">
        <w:rPr>
          <w:b/>
          <w:sz w:val="28"/>
          <w:szCs w:val="28"/>
        </w:rPr>
        <w:t>v</w:t>
      </w:r>
      <w:r>
        <w:rPr>
          <w:sz w:val="28"/>
          <w:szCs w:val="28"/>
        </w:rPr>
        <w:t>.</w:t>
      </w: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FF6298">
      <w:pPr>
        <w:pStyle w:val="Odstavecseseznamem"/>
        <w:rPr>
          <w:sz w:val="28"/>
          <w:szCs w:val="28"/>
        </w:rPr>
      </w:pPr>
    </w:p>
    <w:p w:rsidR="002E04F2" w:rsidRDefault="002E04F2" w:rsidP="002E04F2">
      <w:pPr>
        <w:rPr>
          <w:sz w:val="32"/>
          <w:szCs w:val="32"/>
        </w:rPr>
      </w:pPr>
      <w:r>
        <w:rPr>
          <w:sz w:val="32"/>
          <w:szCs w:val="32"/>
        </w:rPr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2E04F2" w:rsidRDefault="002E04F2" w:rsidP="002E04F2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2E04F2" w:rsidRDefault="002E04F2" w:rsidP="002E04F2">
      <w:pPr>
        <w:rPr>
          <w:sz w:val="32"/>
          <w:szCs w:val="32"/>
        </w:rPr>
      </w:pPr>
    </w:p>
    <w:p w:rsidR="002E04F2" w:rsidRPr="00EE79A0" w:rsidRDefault="002E04F2" w:rsidP="00FF6298">
      <w:pPr>
        <w:pStyle w:val="Odstavecseseznamem"/>
        <w:rPr>
          <w:sz w:val="28"/>
          <w:szCs w:val="28"/>
        </w:rPr>
      </w:pPr>
    </w:p>
    <w:sectPr w:rsidR="002E04F2" w:rsidRPr="00EE79A0" w:rsidSect="00C763FC">
      <w:pgSz w:w="11906" w:h="16838"/>
      <w:pgMar w:top="284" w:right="849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65D96"/>
    <w:multiLevelType w:val="hybridMultilevel"/>
    <w:tmpl w:val="8A185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F16"/>
    <w:rsid w:val="002E04F2"/>
    <w:rsid w:val="00345699"/>
    <w:rsid w:val="00494A8C"/>
    <w:rsid w:val="008631F4"/>
    <w:rsid w:val="009B73A9"/>
    <w:rsid w:val="00A57A52"/>
    <w:rsid w:val="00B27F16"/>
    <w:rsid w:val="00C763FC"/>
    <w:rsid w:val="00EE79A0"/>
    <w:rsid w:val="00F223BD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82D11-6CA3-40DD-9130-8CDC3542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23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F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76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036E3-7D20-4073-8921-7730CCBFF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Darkness</dc:creator>
  <cp:lastModifiedBy>OEM1</cp:lastModifiedBy>
  <cp:revision>3</cp:revision>
  <cp:lastPrinted>2014-11-24T13:36:00Z</cp:lastPrinted>
  <dcterms:created xsi:type="dcterms:W3CDTF">2014-11-26T13:43:00Z</dcterms:created>
  <dcterms:modified xsi:type="dcterms:W3CDTF">2014-11-26T13:47:00Z</dcterms:modified>
</cp:coreProperties>
</file>