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968" w:rsidRDefault="0037796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377968" w:rsidRDefault="0037796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377968" w:rsidRDefault="0037796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377968" w:rsidRDefault="0037796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9E1C51" w:rsidRDefault="00B5597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Dotkněte</w:t>
      </w:r>
      <w:proofErr w:type="spellEnd"/>
      <w:r>
        <w:rPr>
          <w:rFonts w:ascii="Arial" w:hAnsi="Arial" w:cs="Arial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sz w:val="18"/>
          <w:szCs w:val="18"/>
        </w:rPr>
        <w:t>inovací</w:t>
      </w:r>
      <w:proofErr w:type="spellEnd"/>
      <w:r>
        <w:rPr>
          <w:rFonts w:ascii="Arial" w:hAnsi="Arial" w:cs="Arial"/>
          <w:sz w:val="18"/>
          <w:szCs w:val="18"/>
        </w:rPr>
        <w:t xml:space="preserve"> CZ.1.07/1.3.00/51.0024</w:t>
      </w:r>
    </w:p>
    <w:p w:rsidR="009E1C51" w:rsidRDefault="009E1C5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9E1C51" w:rsidRDefault="009E1C5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9E1C51" w:rsidRDefault="00B55974">
      <w:pPr>
        <w:pStyle w:val="Zhlav"/>
        <w:tabs>
          <w:tab w:val="clear" w:pos="4536"/>
          <w:tab w:val="clear" w:pos="9072"/>
        </w:tabs>
        <w:jc w:val="center"/>
      </w:pPr>
      <w:fldSimple w:instr=" FILLIN &quot;&quot; ">
        <w:r>
          <w:t>VÝUKA FYZIKY S TABLETY</w:t>
        </w:r>
      </w:fldSimple>
    </w:p>
    <w:p w:rsidR="009E1C51" w:rsidRDefault="009E1C5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9E1C51" w:rsidRDefault="00B55974">
      <w:pPr>
        <w:pStyle w:val="Zhlav"/>
        <w:tabs>
          <w:tab w:val="clear" w:pos="4536"/>
          <w:tab w:val="clear" w:pos="9072"/>
        </w:tabs>
        <w:jc w:val="center"/>
      </w:pPr>
      <w:fldSimple w:instr=" FILLIN &quot;&quot; ">
        <w:r>
          <w:t>Jiří Kopecký</w:t>
        </w:r>
      </w:fldSimple>
    </w:p>
    <w:p w:rsidR="009E1C51" w:rsidRDefault="009E1C5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9E1C51" w:rsidRDefault="009E1C51">
      <w:pPr>
        <w:pStyle w:val="Zhlav"/>
        <w:tabs>
          <w:tab w:val="clear" w:pos="4536"/>
          <w:tab w:val="clear" w:pos="9072"/>
        </w:tabs>
        <w:jc w:val="center"/>
      </w:pPr>
    </w:p>
    <w:p w:rsidR="009E1C51" w:rsidRDefault="00B55974">
      <w:pPr>
        <w:pStyle w:val="Zhlav"/>
        <w:tabs>
          <w:tab w:val="clear" w:pos="4536"/>
          <w:tab w:val="clear" w:pos="9072"/>
        </w:tabs>
        <w:jc w:val="both"/>
      </w:pPr>
      <w:proofErr w:type="spellStart"/>
      <w:r>
        <w:rPr>
          <w:sz w:val="22"/>
          <w:szCs w:val="22"/>
        </w:rPr>
        <w:t>Předmět</w:t>
      </w:r>
      <w:proofErr w:type="spellEnd"/>
      <w:r>
        <w:rPr>
          <w:sz w:val="22"/>
          <w:szCs w:val="22"/>
        </w:rPr>
        <w:t xml:space="preserve">:  </w:t>
      </w:r>
      <w:r>
        <w:fldChar w:fldCharType="begin"/>
      </w:r>
      <w:r>
        <w:instrText xml:space="preserve"> FILLIN "" </w:instrText>
      </w:r>
      <w:r>
        <w:fldChar w:fldCharType="separate"/>
      </w:r>
      <w:proofErr w:type="spellStart"/>
      <w:r>
        <w:t>Článek</w:t>
      </w:r>
      <w:proofErr w:type="spellEnd"/>
      <w:r>
        <w:t xml:space="preserve"> </w:t>
      </w:r>
      <w:proofErr w:type="spellStart"/>
      <w:r>
        <w:t>stručně</w:t>
      </w:r>
      <w:proofErr w:type="spellEnd"/>
      <w:r>
        <w:t xml:space="preserve"> </w:t>
      </w:r>
      <w:proofErr w:type="spellStart"/>
      <w:r>
        <w:t>popisuje</w:t>
      </w:r>
      <w:proofErr w:type="spellEnd"/>
      <w:r>
        <w:t xml:space="preserve"> </w:t>
      </w:r>
      <w:proofErr w:type="spellStart"/>
      <w:r>
        <w:t>základní</w:t>
      </w:r>
      <w:proofErr w:type="spellEnd"/>
      <w:r>
        <w:t xml:space="preserve"> </w:t>
      </w:r>
      <w:proofErr w:type="spellStart"/>
      <w:r>
        <w:t>oblasti</w:t>
      </w:r>
      <w:proofErr w:type="spellEnd"/>
      <w:r>
        <w:t xml:space="preserve">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tabletů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výuce</w:t>
      </w:r>
      <w:proofErr w:type="spellEnd"/>
      <w:r>
        <w:t xml:space="preserve"> </w:t>
      </w:r>
      <w:proofErr w:type="spellStart"/>
      <w:r>
        <w:t>fyziky</w:t>
      </w:r>
      <w:proofErr w:type="spellEnd"/>
      <w:r>
        <w:fldChar w:fldCharType="end"/>
      </w:r>
    </w:p>
    <w:p w:rsidR="009E1C51" w:rsidRDefault="009E1C5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9E1C51" w:rsidRDefault="00B55974">
      <w:pPr>
        <w:pStyle w:val="Zhlav"/>
        <w:tabs>
          <w:tab w:val="clear" w:pos="4536"/>
          <w:tab w:val="clear" w:pos="9072"/>
        </w:tabs>
        <w:jc w:val="both"/>
      </w:pPr>
      <w:proofErr w:type="spellStart"/>
      <w:r>
        <w:rPr>
          <w:i/>
        </w:rPr>
        <w:t>Klíčová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slova</w:t>
      </w:r>
      <w:proofErr w:type="spellEnd"/>
      <w:r>
        <w:rPr>
          <w:i/>
        </w:rPr>
        <w:t xml:space="preserve">: </w:t>
      </w:r>
      <w:r>
        <w:fldChar w:fldCharType="begin"/>
      </w:r>
      <w:r>
        <w:instrText xml:space="preserve"> FILLIN "" </w:instrText>
      </w:r>
      <w:r>
        <w:fldChar w:fldCharType="separate"/>
      </w:r>
      <w:r>
        <w:t xml:space="preserve">tablet, </w:t>
      </w:r>
      <w:proofErr w:type="spellStart"/>
      <w:r>
        <w:t>fyzika</w:t>
      </w:r>
      <w:proofErr w:type="spellEnd"/>
      <w:r>
        <w:t xml:space="preserve">, </w:t>
      </w:r>
      <w:proofErr w:type="spellStart"/>
      <w:r>
        <w:t>animace</w:t>
      </w:r>
      <w:proofErr w:type="spellEnd"/>
      <w:r>
        <w:fldChar w:fldCharType="end"/>
      </w:r>
    </w:p>
    <w:p w:rsidR="009E1C51" w:rsidRDefault="009E1C5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9E1C51" w:rsidRDefault="009E1C51">
      <w:pPr>
        <w:pStyle w:val="Zhlav"/>
        <w:tabs>
          <w:tab w:val="clear" w:pos="4536"/>
          <w:tab w:val="clear" w:pos="9072"/>
        </w:tabs>
        <w:jc w:val="both"/>
      </w:pPr>
    </w:p>
    <w:p w:rsidR="009E1C51" w:rsidRDefault="00B55974">
      <w:pPr>
        <w:pStyle w:val="Textbody"/>
        <w:spacing w:before="28" w:after="28" w:line="360" w:lineRule="auto"/>
        <w:jc w:val="both"/>
      </w:pPr>
      <w:proofErr w:type="spellStart"/>
      <w:r>
        <w:t>Využití</w:t>
      </w:r>
      <w:proofErr w:type="spellEnd"/>
      <w:r>
        <w:t xml:space="preserve"> </w:t>
      </w:r>
      <w:proofErr w:type="spellStart"/>
      <w:r>
        <w:t>tabletů</w:t>
      </w:r>
      <w:proofErr w:type="spellEnd"/>
      <w:r>
        <w:t xml:space="preserve"> v </w:t>
      </w:r>
      <w:proofErr w:type="spellStart"/>
      <w:r>
        <w:t>hodinách</w:t>
      </w:r>
      <w:proofErr w:type="spellEnd"/>
      <w:r>
        <w:t xml:space="preserve"> </w:t>
      </w:r>
      <w:proofErr w:type="spellStart"/>
      <w:r>
        <w:t>fyziky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zjednodušeně</w:t>
      </w:r>
      <w:proofErr w:type="spellEnd"/>
      <w:r>
        <w:t xml:space="preserve"> </w:t>
      </w:r>
      <w:proofErr w:type="spellStart"/>
      <w:r>
        <w:t>rozdělit</w:t>
      </w:r>
      <w:proofErr w:type="spellEnd"/>
      <w:r>
        <w:t xml:space="preserve"> do </w:t>
      </w:r>
      <w:proofErr w:type="spellStart"/>
      <w:r>
        <w:t>tří</w:t>
      </w:r>
      <w:proofErr w:type="spellEnd"/>
      <w:r>
        <w:t xml:space="preserve"> </w:t>
      </w:r>
      <w:proofErr w:type="spellStart"/>
      <w:r>
        <w:t>oblastí</w:t>
      </w:r>
      <w:proofErr w:type="spellEnd"/>
      <w:r>
        <w:t xml:space="preserve">: 1.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čidel</w:t>
      </w:r>
      <w:proofErr w:type="spellEnd"/>
      <w:r>
        <w:t xml:space="preserve"> a </w:t>
      </w:r>
      <w:proofErr w:type="spellStart"/>
      <w:r>
        <w:t>obecných</w:t>
      </w:r>
      <w:proofErr w:type="spellEnd"/>
      <w:r>
        <w:t xml:space="preserve"> </w:t>
      </w:r>
      <w:proofErr w:type="spellStart"/>
      <w:r>
        <w:t>programů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tabletů</w:t>
      </w:r>
      <w:proofErr w:type="spellEnd"/>
      <w:r>
        <w:t>,</w:t>
      </w:r>
      <w:proofErr w:type="gramStart"/>
      <w:r>
        <w:t xml:space="preserve">  </w:t>
      </w:r>
      <w:proofErr w:type="spellStart"/>
      <w:r>
        <w:t>jejich</w:t>
      </w:r>
      <w:proofErr w:type="spellEnd"/>
      <w:proofErr w:type="gramEnd"/>
      <w:r>
        <w:t xml:space="preserve"> </w:t>
      </w:r>
      <w:proofErr w:type="spellStart"/>
      <w:r>
        <w:t>programového</w:t>
      </w:r>
      <w:proofErr w:type="spellEnd"/>
      <w:r>
        <w:t xml:space="preserve"> a </w:t>
      </w:r>
      <w:proofErr w:type="spellStart"/>
      <w:r>
        <w:t>technického</w:t>
      </w:r>
      <w:proofErr w:type="spellEnd"/>
      <w:r>
        <w:t xml:space="preserve"> </w:t>
      </w:r>
      <w:proofErr w:type="spellStart"/>
      <w:r>
        <w:t>vybavení</w:t>
      </w:r>
      <w:proofErr w:type="spellEnd"/>
      <w:r>
        <w:t xml:space="preserve">, 2.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aplikací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se </w:t>
      </w:r>
      <w:proofErr w:type="spellStart"/>
      <w:r>
        <w:t>instalují</w:t>
      </w:r>
      <w:proofErr w:type="spellEnd"/>
      <w:r>
        <w:t xml:space="preserve"> do </w:t>
      </w:r>
      <w:proofErr w:type="spellStart"/>
      <w:r>
        <w:t>tabletů</w:t>
      </w:r>
      <w:proofErr w:type="spellEnd"/>
      <w:r>
        <w:t xml:space="preserve">, 3.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programů</w:t>
      </w:r>
      <w:proofErr w:type="spellEnd"/>
      <w:r>
        <w:t xml:space="preserve">, </w:t>
      </w:r>
      <w:proofErr w:type="spellStart"/>
      <w:r>
        <w:t>aplikací</w:t>
      </w:r>
      <w:proofErr w:type="spellEnd"/>
      <w:r>
        <w:t xml:space="preserve">, </w:t>
      </w:r>
      <w:proofErr w:type="spellStart"/>
      <w:r>
        <w:t>animací</w:t>
      </w:r>
      <w:proofErr w:type="spellEnd"/>
      <w:r>
        <w:t xml:space="preserve"> a </w:t>
      </w:r>
      <w:proofErr w:type="spellStart"/>
      <w:r>
        <w:t>simulací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fungují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v </w:t>
      </w:r>
      <w:proofErr w:type="spellStart"/>
      <w:r>
        <w:t>prohlížeči</w:t>
      </w:r>
      <w:proofErr w:type="spellEnd"/>
      <w:r>
        <w:t xml:space="preserve">, bez </w:t>
      </w:r>
      <w:proofErr w:type="spellStart"/>
      <w:r>
        <w:t>nutnosti</w:t>
      </w:r>
      <w:proofErr w:type="spellEnd"/>
      <w:r>
        <w:t xml:space="preserve"> </w:t>
      </w:r>
      <w:proofErr w:type="spellStart"/>
      <w:r>
        <w:t>cokoliv</w:t>
      </w:r>
      <w:proofErr w:type="spellEnd"/>
      <w:r>
        <w:t xml:space="preserve"> do </w:t>
      </w:r>
      <w:proofErr w:type="spellStart"/>
      <w:r>
        <w:t>tabletu</w:t>
      </w:r>
      <w:proofErr w:type="spellEnd"/>
      <w:r>
        <w:t xml:space="preserve"> </w:t>
      </w:r>
      <w:proofErr w:type="spellStart"/>
      <w:r>
        <w:t>instalovat</w:t>
      </w:r>
      <w:proofErr w:type="spellEnd"/>
      <w:r>
        <w:t>.</w:t>
      </w:r>
    </w:p>
    <w:p w:rsidR="009E1C51" w:rsidRDefault="00B55974">
      <w:pPr>
        <w:pStyle w:val="Textbody"/>
        <w:spacing w:line="360" w:lineRule="auto"/>
        <w:jc w:val="both"/>
      </w:pPr>
      <w:r>
        <w:t xml:space="preserve">1. </w:t>
      </w:r>
      <w:proofErr w:type="spellStart"/>
      <w:proofErr w:type="gramStart"/>
      <w:r>
        <w:t>oblastí</w:t>
      </w:r>
      <w:proofErr w:type="spellEnd"/>
      <w:proofErr w:type="gramEnd"/>
      <w:r>
        <w:t xml:space="preserve"> je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obecných</w:t>
      </w:r>
      <w:proofErr w:type="spellEnd"/>
      <w:r>
        <w:t xml:space="preserve"> </w:t>
      </w:r>
      <w:proofErr w:type="spellStart"/>
      <w:r>
        <w:t>programů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tabletů</w:t>
      </w:r>
      <w:proofErr w:type="spellEnd"/>
      <w:r>
        <w:t xml:space="preserve"> (</w:t>
      </w:r>
      <w:proofErr w:type="spellStart"/>
      <w:r>
        <w:t>zápisník</w:t>
      </w:r>
      <w:proofErr w:type="spellEnd"/>
      <w:r>
        <w:t xml:space="preserve"> – </w:t>
      </w:r>
      <w:proofErr w:type="spellStart"/>
      <w:r>
        <w:t>záznamník</w:t>
      </w:r>
      <w:proofErr w:type="spellEnd"/>
      <w:r>
        <w:t xml:space="preserve">, </w:t>
      </w:r>
      <w:proofErr w:type="spellStart"/>
      <w:r>
        <w:t>multimediální</w:t>
      </w:r>
      <w:proofErr w:type="spellEnd"/>
      <w:r>
        <w:t xml:space="preserve"> </w:t>
      </w:r>
      <w:proofErr w:type="spellStart"/>
      <w:r>
        <w:t>přehrávač</w:t>
      </w:r>
      <w:proofErr w:type="spellEnd"/>
      <w:r>
        <w:t xml:space="preserve">, program pro </w:t>
      </w:r>
      <w:proofErr w:type="spellStart"/>
      <w:r>
        <w:t>tvorbu</w:t>
      </w:r>
      <w:proofErr w:type="spellEnd"/>
      <w:r>
        <w:t xml:space="preserve"> </w:t>
      </w:r>
      <w:proofErr w:type="spellStart"/>
      <w:r>
        <w:t>grafů</w:t>
      </w:r>
      <w:proofErr w:type="spellEnd"/>
      <w:r>
        <w:t xml:space="preserve">, </w:t>
      </w:r>
      <w:proofErr w:type="spellStart"/>
      <w:r>
        <w:t>prezentací</w:t>
      </w:r>
      <w:proofErr w:type="spellEnd"/>
      <w:r>
        <w:t xml:space="preserve">). </w:t>
      </w:r>
      <w:proofErr w:type="spellStart"/>
      <w:r>
        <w:t>Příkladem</w:t>
      </w:r>
      <w:proofErr w:type="spellEnd"/>
      <w:r>
        <w:t xml:space="preserve"> </w:t>
      </w:r>
      <w:proofErr w:type="spellStart"/>
      <w:r>
        <w:t>užití</w:t>
      </w:r>
      <w:proofErr w:type="spellEnd"/>
      <w:r>
        <w:t xml:space="preserve"> </w:t>
      </w:r>
      <w:proofErr w:type="spellStart"/>
      <w:r>
        <w:t>tímto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třeba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</w:t>
      </w:r>
      <w:proofErr w:type="spellStart"/>
      <w:r>
        <w:t>klasický</w:t>
      </w:r>
      <w:proofErr w:type="spellEnd"/>
      <w:r>
        <w:t xml:space="preserve"> </w:t>
      </w:r>
      <w:proofErr w:type="spellStart"/>
      <w:r>
        <w:t>pokus</w:t>
      </w:r>
      <w:proofErr w:type="spellEnd"/>
      <w:r>
        <w:t xml:space="preserve">,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kterém</w:t>
      </w:r>
      <w:proofErr w:type="spellEnd"/>
      <w:r>
        <w:t xml:space="preserve"> </w:t>
      </w:r>
      <w:proofErr w:type="spellStart"/>
      <w:r>
        <w:t>žáci</w:t>
      </w:r>
      <w:proofErr w:type="spellEnd"/>
      <w:r>
        <w:t xml:space="preserve"> (</w:t>
      </w:r>
      <w:proofErr w:type="spellStart"/>
      <w:r>
        <w:t>nebo</w:t>
      </w:r>
      <w:proofErr w:type="spellEnd"/>
      <w:r>
        <w:t xml:space="preserve"> </w:t>
      </w:r>
      <w:proofErr w:type="spellStart"/>
      <w:r>
        <w:t>frontálně</w:t>
      </w:r>
      <w:proofErr w:type="spellEnd"/>
      <w:r>
        <w:t xml:space="preserve"> pro </w:t>
      </w:r>
      <w:proofErr w:type="spellStart"/>
      <w:r>
        <w:t>celou</w:t>
      </w:r>
      <w:proofErr w:type="spellEnd"/>
      <w:r>
        <w:t xml:space="preserve"> </w:t>
      </w:r>
      <w:proofErr w:type="spellStart"/>
      <w:r>
        <w:t>třídu</w:t>
      </w:r>
      <w:proofErr w:type="spellEnd"/>
      <w:r>
        <w:t xml:space="preserve"> </w:t>
      </w:r>
      <w:proofErr w:type="spellStart"/>
      <w:r>
        <w:t>učitel</w:t>
      </w:r>
      <w:proofErr w:type="spellEnd"/>
      <w:r>
        <w:t xml:space="preserve">) </w:t>
      </w:r>
      <w:proofErr w:type="spellStart"/>
      <w:r>
        <w:t>určují</w:t>
      </w:r>
      <w:proofErr w:type="spellEnd"/>
      <w:r>
        <w:t xml:space="preserve"> </w:t>
      </w:r>
      <w:proofErr w:type="spellStart"/>
      <w:r>
        <w:t>závislost</w:t>
      </w:r>
      <w:proofErr w:type="spellEnd"/>
      <w:r>
        <w:t xml:space="preserve"> </w:t>
      </w:r>
      <w:proofErr w:type="spellStart"/>
      <w:r>
        <w:t>tepla</w:t>
      </w:r>
      <w:proofErr w:type="spellEnd"/>
      <w:r>
        <w:t xml:space="preserve"> </w:t>
      </w:r>
      <w:proofErr w:type="spellStart"/>
      <w:r>
        <w:t>přijatého</w:t>
      </w:r>
      <w:proofErr w:type="spellEnd"/>
      <w:r>
        <w:t xml:space="preserve"> </w:t>
      </w:r>
      <w:proofErr w:type="spellStart"/>
      <w:r>
        <w:t>látkou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teplotě</w:t>
      </w:r>
      <w:proofErr w:type="spellEnd"/>
      <w:r>
        <w:t xml:space="preserve"> –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skupinové</w:t>
      </w:r>
      <w:proofErr w:type="spellEnd"/>
      <w:r>
        <w:t xml:space="preserve"> </w:t>
      </w:r>
      <w:proofErr w:type="spellStart"/>
      <w:r>
        <w:t>práci</w:t>
      </w:r>
      <w:proofErr w:type="spellEnd"/>
      <w:r>
        <w:t xml:space="preserve"> </w:t>
      </w:r>
      <w:proofErr w:type="spellStart"/>
      <w:r>
        <w:t>někteří</w:t>
      </w:r>
      <w:proofErr w:type="spellEnd"/>
      <w:r>
        <w:t xml:space="preserve"> </w:t>
      </w:r>
      <w:proofErr w:type="spellStart"/>
      <w:r>
        <w:t>žáci</w:t>
      </w:r>
      <w:proofErr w:type="spellEnd"/>
      <w:r>
        <w:t xml:space="preserve"> </w:t>
      </w:r>
      <w:proofErr w:type="spellStart"/>
      <w:r>
        <w:t>provádějí</w:t>
      </w:r>
      <w:proofErr w:type="spellEnd"/>
      <w:r>
        <w:t xml:space="preserve"> </w:t>
      </w:r>
      <w:proofErr w:type="spellStart"/>
      <w:r>
        <w:t>samotné</w:t>
      </w:r>
      <w:proofErr w:type="spellEnd"/>
      <w:r>
        <w:t xml:space="preserve"> </w:t>
      </w:r>
      <w:proofErr w:type="spellStart"/>
      <w:r>
        <w:t>měření</w:t>
      </w:r>
      <w:proofErr w:type="spellEnd"/>
      <w:r>
        <w:t xml:space="preserve">,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žáci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skupině</w:t>
      </w:r>
      <w:proofErr w:type="spellEnd"/>
      <w:r>
        <w:t xml:space="preserve"> </w:t>
      </w:r>
      <w:proofErr w:type="spellStart"/>
      <w:r>
        <w:t>zaznamenávají</w:t>
      </w:r>
      <w:proofErr w:type="spellEnd"/>
      <w:r>
        <w:t xml:space="preserve"> </w:t>
      </w:r>
      <w:proofErr w:type="spellStart"/>
      <w:r>
        <w:t>hodnoty</w:t>
      </w:r>
      <w:proofErr w:type="spellEnd"/>
      <w:r>
        <w:t xml:space="preserve"> do </w:t>
      </w:r>
      <w:proofErr w:type="spellStart"/>
      <w:r>
        <w:t>tabletu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formě</w:t>
      </w:r>
      <w:proofErr w:type="spellEnd"/>
      <w:r>
        <w:t xml:space="preserve"> </w:t>
      </w:r>
      <w:proofErr w:type="spellStart"/>
      <w:r>
        <w:t>tabulky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se </w:t>
      </w:r>
      <w:proofErr w:type="spellStart"/>
      <w:r>
        <w:t>stane</w:t>
      </w:r>
      <w:proofErr w:type="spellEnd"/>
      <w:r>
        <w:t xml:space="preserve"> </w:t>
      </w:r>
      <w:proofErr w:type="spellStart"/>
      <w:r>
        <w:t>základem</w:t>
      </w:r>
      <w:proofErr w:type="spellEnd"/>
      <w:r>
        <w:t xml:space="preserve"> pro </w:t>
      </w:r>
      <w:proofErr w:type="spellStart"/>
      <w:r>
        <w:t>sestrojení</w:t>
      </w:r>
      <w:proofErr w:type="spellEnd"/>
      <w:r>
        <w:t xml:space="preserve"> </w:t>
      </w:r>
      <w:proofErr w:type="spellStart"/>
      <w:r>
        <w:t>grafu</w:t>
      </w:r>
      <w:proofErr w:type="spellEnd"/>
      <w:r>
        <w:t xml:space="preserve">. A </w:t>
      </w:r>
      <w:proofErr w:type="spellStart"/>
      <w:r>
        <w:t>dále</w:t>
      </w:r>
      <w:proofErr w:type="spellEnd"/>
      <w:r>
        <w:t xml:space="preserve"> je </w:t>
      </w:r>
      <w:proofErr w:type="spellStart"/>
      <w:r>
        <w:t>možno</w:t>
      </w:r>
      <w:proofErr w:type="spellEnd"/>
      <w:r>
        <w:t xml:space="preserve"> </w:t>
      </w:r>
      <w:proofErr w:type="spellStart"/>
      <w:proofErr w:type="gramStart"/>
      <w:r>
        <w:t>sem</w:t>
      </w:r>
      <w:proofErr w:type="spellEnd"/>
      <w:proofErr w:type="gramEnd"/>
      <w:r>
        <w:t xml:space="preserve"> </w:t>
      </w:r>
      <w:proofErr w:type="spellStart"/>
      <w:r>
        <w:t>zařadit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čidel</w:t>
      </w:r>
      <w:proofErr w:type="spellEnd"/>
      <w:r>
        <w:t xml:space="preserve"> a </w:t>
      </w:r>
      <w:proofErr w:type="spellStart"/>
      <w:r>
        <w:t>technických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tablety</w:t>
      </w:r>
      <w:proofErr w:type="spellEnd"/>
      <w:r>
        <w:t xml:space="preserve"> </w:t>
      </w:r>
      <w:proofErr w:type="spellStart"/>
      <w:r>
        <w:t>obsahují</w:t>
      </w:r>
      <w:proofErr w:type="spellEnd"/>
      <w:r>
        <w:t xml:space="preserve"> – </w:t>
      </w:r>
      <w:proofErr w:type="spellStart"/>
      <w:r>
        <w:t>fotoaparát</w:t>
      </w:r>
      <w:proofErr w:type="spellEnd"/>
      <w:r>
        <w:t xml:space="preserve">, </w:t>
      </w:r>
      <w:proofErr w:type="spellStart"/>
      <w:r>
        <w:t>mikrofon</w:t>
      </w:r>
      <w:proofErr w:type="spellEnd"/>
      <w:r>
        <w:t xml:space="preserve">, </w:t>
      </w:r>
      <w:proofErr w:type="spellStart"/>
      <w:r>
        <w:t>kamera</w:t>
      </w:r>
      <w:proofErr w:type="spellEnd"/>
      <w:r>
        <w:t xml:space="preserve">, GPS, </w:t>
      </w:r>
      <w:proofErr w:type="spellStart"/>
      <w:r>
        <w:t>kompas</w:t>
      </w:r>
      <w:proofErr w:type="spellEnd"/>
      <w:r>
        <w:t xml:space="preserve"> a </w:t>
      </w:r>
      <w:proofErr w:type="spellStart"/>
      <w:r>
        <w:t>gyroskop</w:t>
      </w:r>
      <w:proofErr w:type="spellEnd"/>
      <w:r>
        <w:t xml:space="preserve">. Na </w:t>
      </w:r>
      <w:proofErr w:type="spellStart"/>
      <w:r>
        <w:t>fotoaparát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připevnit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optiku</w:t>
      </w:r>
      <w:proofErr w:type="spellEnd"/>
      <w:r>
        <w:t xml:space="preserve">, </w:t>
      </w:r>
      <w:proofErr w:type="spellStart"/>
      <w:r>
        <w:t>pak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fungovat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mikroskop</w:t>
      </w:r>
      <w:proofErr w:type="spellEnd"/>
      <w:r>
        <w:t xml:space="preserve">. </w:t>
      </w:r>
      <w:proofErr w:type="spellStart"/>
      <w:r>
        <w:t>Lze</w:t>
      </w:r>
      <w:proofErr w:type="spellEnd"/>
      <w:r>
        <w:t xml:space="preserve"> </w:t>
      </w:r>
      <w:proofErr w:type="spellStart"/>
      <w:r>
        <w:t>pořídit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tablety</w:t>
      </w:r>
      <w:proofErr w:type="spellEnd"/>
      <w:r>
        <w:t xml:space="preserve"> </w:t>
      </w:r>
      <w:proofErr w:type="spellStart"/>
      <w:r>
        <w:t>určené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pro </w:t>
      </w:r>
      <w:proofErr w:type="spellStart"/>
      <w:r>
        <w:t>výuku</w:t>
      </w:r>
      <w:proofErr w:type="spellEnd"/>
      <w:r>
        <w:t xml:space="preserve"> </w:t>
      </w:r>
      <w:proofErr w:type="spellStart"/>
      <w:r>
        <w:t>přírodovědných</w:t>
      </w:r>
      <w:proofErr w:type="spellEnd"/>
      <w:r>
        <w:t xml:space="preserve"> </w:t>
      </w:r>
      <w:proofErr w:type="spellStart"/>
      <w:r>
        <w:t>předmětů</w:t>
      </w:r>
      <w:proofErr w:type="spellEnd"/>
      <w:r>
        <w:t xml:space="preserve">, ty </w:t>
      </w:r>
      <w:proofErr w:type="spellStart"/>
      <w:r>
        <w:t>pak</w:t>
      </w:r>
      <w:proofErr w:type="spellEnd"/>
      <w:r>
        <w:t xml:space="preserve"> </w:t>
      </w:r>
      <w:proofErr w:type="spellStart"/>
      <w:r>
        <w:t>obsahují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čidla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gramStart"/>
      <w:r>
        <w:t>pro</w:t>
      </w:r>
      <w:proofErr w:type="gramEnd"/>
      <w:r>
        <w:t xml:space="preserve"> </w:t>
      </w:r>
      <w:proofErr w:type="spellStart"/>
      <w:r>
        <w:t>určování</w:t>
      </w:r>
      <w:proofErr w:type="spellEnd"/>
      <w:r>
        <w:t xml:space="preserve"> </w:t>
      </w:r>
      <w:proofErr w:type="spellStart"/>
      <w:r>
        <w:t>vlhkosti</w:t>
      </w:r>
      <w:proofErr w:type="spellEnd"/>
      <w:r>
        <w:t xml:space="preserve">, </w:t>
      </w:r>
      <w:proofErr w:type="spellStart"/>
      <w:r>
        <w:t>tepové</w:t>
      </w:r>
      <w:proofErr w:type="spellEnd"/>
      <w:r>
        <w:t xml:space="preserve"> </w:t>
      </w:r>
      <w:proofErr w:type="spellStart"/>
      <w:r>
        <w:t>frekvence</w:t>
      </w:r>
      <w:proofErr w:type="spellEnd"/>
      <w:r>
        <w:t xml:space="preserve">, </w:t>
      </w:r>
      <w:proofErr w:type="spellStart"/>
      <w:r>
        <w:t>ultrafialového</w:t>
      </w:r>
      <w:proofErr w:type="spellEnd"/>
      <w:r>
        <w:t xml:space="preserve"> </w:t>
      </w:r>
      <w:proofErr w:type="spellStart"/>
      <w:r>
        <w:t>záření</w:t>
      </w:r>
      <w:proofErr w:type="spellEnd"/>
      <w:r>
        <w:t xml:space="preserve">, </w:t>
      </w:r>
      <w:proofErr w:type="spellStart"/>
      <w:r>
        <w:t>zrychlení</w:t>
      </w:r>
      <w:proofErr w:type="spellEnd"/>
      <w:r>
        <w:t xml:space="preserve"> </w:t>
      </w:r>
      <w:proofErr w:type="spellStart"/>
      <w:r>
        <w:t>apod</w:t>
      </w:r>
      <w:proofErr w:type="spellEnd"/>
      <w:r>
        <w:t xml:space="preserve">. Po </w:t>
      </w:r>
      <w:proofErr w:type="spellStart"/>
      <w:r>
        <w:t>nainstalování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programového</w:t>
      </w:r>
      <w:proofErr w:type="spellEnd"/>
      <w:r>
        <w:t xml:space="preserve"> </w:t>
      </w:r>
      <w:proofErr w:type="spellStart"/>
      <w:r>
        <w:t>vybavení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využívat</w:t>
      </w:r>
      <w:proofErr w:type="spellEnd"/>
      <w:r>
        <w:t xml:space="preserve"> </w:t>
      </w:r>
      <w:proofErr w:type="spellStart"/>
      <w:r>
        <w:t>velké</w:t>
      </w:r>
      <w:proofErr w:type="spellEnd"/>
      <w:r>
        <w:t xml:space="preserve"> </w:t>
      </w:r>
      <w:proofErr w:type="spellStart"/>
      <w:r>
        <w:t>množství</w:t>
      </w:r>
      <w:proofErr w:type="spellEnd"/>
      <w:r>
        <w:t xml:space="preserve"> </w:t>
      </w:r>
      <w:proofErr w:type="spellStart"/>
      <w:r>
        <w:t>dalších</w:t>
      </w:r>
      <w:proofErr w:type="spellEnd"/>
      <w:r>
        <w:t xml:space="preserve"> </w:t>
      </w:r>
      <w:proofErr w:type="spellStart"/>
      <w:r>
        <w:t>čidel</w:t>
      </w:r>
      <w:proofErr w:type="spellEnd"/>
      <w:r>
        <w:t xml:space="preserve"> – </w:t>
      </w:r>
      <w:proofErr w:type="spellStart"/>
      <w:r>
        <w:t>laboratorních</w:t>
      </w:r>
      <w:proofErr w:type="spellEnd"/>
      <w:r>
        <w:t xml:space="preserve"> </w:t>
      </w:r>
      <w:proofErr w:type="spellStart"/>
      <w:r>
        <w:t>senzorů</w:t>
      </w:r>
      <w:proofErr w:type="spellEnd"/>
      <w:r>
        <w:t xml:space="preserve">, to </w:t>
      </w:r>
      <w:proofErr w:type="spellStart"/>
      <w:r>
        <w:t>už</w:t>
      </w:r>
      <w:proofErr w:type="spellEnd"/>
      <w:r>
        <w:t xml:space="preserve"> je </w:t>
      </w:r>
      <w:proofErr w:type="spellStart"/>
      <w:r>
        <w:t>ovšem</w:t>
      </w:r>
      <w:proofErr w:type="spellEnd"/>
      <w:r>
        <w:t xml:space="preserve"> </w:t>
      </w:r>
      <w:proofErr w:type="spellStart"/>
      <w:r>
        <w:t>doménou</w:t>
      </w:r>
      <w:proofErr w:type="spellEnd"/>
      <w:r>
        <w:t xml:space="preserve"> </w:t>
      </w:r>
      <w:proofErr w:type="spellStart"/>
      <w:r>
        <w:t>firem</w:t>
      </w:r>
      <w:proofErr w:type="spellEnd"/>
      <w:r>
        <w:t xml:space="preserve"> a </w:t>
      </w:r>
      <w:proofErr w:type="spellStart"/>
      <w:r>
        <w:t>může</w:t>
      </w:r>
      <w:proofErr w:type="spellEnd"/>
      <w:r>
        <w:t xml:space="preserve"> </w:t>
      </w:r>
      <w:proofErr w:type="gramStart"/>
      <w:r>
        <w:t xml:space="preserve">s  </w:t>
      </w:r>
      <w:proofErr w:type="spellStart"/>
      <w:r>
        <w:t>sebou</w:t>
      </w:r>
      <w:proofErr w:type="spellEnd"/>
      <w:proofErr w:type="gramEnd"/>
      <w:r>
        <w:t xml:space="preserve"> </w:t>
      </w:r>
      <w:proofErr w:type="spellStart"/>
      <w:r>
        <w:t>nést</w:t>
      </w:r>
      <w:proofErr w:type="spellEnd"/>
      <w:r>
        <w:t xml:space="preserve"> </w:t>
      </w:r>
      <w:proofErr w:type="spellStart"/>
      <w:r>
        <w:t>nemalé</w:t>
      </w:r>
      <w:proofErr w:type="spellEnd"/>
      <w:r>
        <w:t xml:space="preserve"> </w:t>
      </w:r>
      <w:proofErr w:type="spellStart"/>
      <w:r>
        <w:t>finanční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>.</w:t>
      </w:r>
    </w:p>
    <w:p w:rsidR="009E1C51" w:rsidRDefault="00B55974">
      <w:pPr>
        <w:pStyle w:val="Textbody"/>
        <w:spacing w:line="360" w:lineRule="auto"/>
        <w:jc w:val="both"/>
      </w:pPr>
      <w:r>
        <w:t xml:space="preserve">2. Co se </w:t>
      </w:r>
      <w:proofErr w:type="spellStart"/>
      <w:r>
        <w:t>týká</w:t>
      </w:r>
      <w:proofErr w:type="spellEnd"/>
      <w:r>
        <w:t xml:space="preserve"> </w:t>
      </w:r>
      <w:proofErr w:type="spellStart"/>
      <w:r>
        <w:t>aplikací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využívat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stažení</w:t>
      </w:r>
      <w:proofErr w:type="spellEnd"/>
      <w:r>
        <w:t xml:space="preserve"> a </w:t>
      </w:r>
      <w:proofErr w:type="spellStart"/>
      <w:r>
        <w:t>instalaci</w:t>
      </w:r>
      <w:proofErr w:type="spellEnd"/>
      <w:r>
        <w:t xml:space="preserve">, </w:t>
      </w:r>
      <w:proofErr w:type="spellStart"/>
      <w:r>
        <w:t>záleží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operačním</w:t>
      </w:r>
      <w:proofErr w:type="spellEnd"/>
      <w:r>
        <w:t xml:space="preserve"> </w:t>
      </w:r>
      <w:proofErr w:type="spellStart"/>
      <w:r>
        <w:t>systému</w:t>
      </w:r>
      <w:proofErr w:type="spellEnd"/>
      <w:r>
        <w:t xml:space="preserve"> </w:t>
      </w:r>
      <w:proofErr w:type="spellStart"/>
      <w:r>
        <w:t>tabletů</w:t>
      </w:r>
      <w:proofErr w:type="spellEnd"/>
      <w:r>
        <w:t xml:space="preserve">: </w:t>
      </w:r>
      <w:proofErr w:type="spellStart"/>
      <w:r>
        <w:t>kvalitní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najdeme</w:t>
      </w:r>
      <w:proofErr w:type="spellEnd"/>
      <w:r>
        <w:t xml:space="preserve"> v </w:t>
      </w:r>
      <w:proofErr w:type="spellStart"/>
      <w:r>
        <w:t>obchodech</w:t>
      </w:r>
      <w:proofErr w:type="spellEnd"/>
      <w:r>
        <w:t xml:space="preserve"> s </w:t>
      </w:r>
      <w:proofErr w:type="spellStart"/>
      <w:r>
        <w:t>aplikacemi</w:t>
      </w:r>
      <w:proofErr w:type="spellEnd"/>
      <w:r>
        <w:t xml:space="preserve">: pro OS Android </w:t>
      </w:r>
      <w:proofErr w:type="spellStart"/>
      <w:r>
        <w:t>na</w:t>
      </w:r>
      <w:proofErr w:type="spellEnd"/>
      <w:r>
        <w:t xml:space="preserve"> play.google.com, pro iOS Apple </w:t>
      </w:r>
      <w:proofErr w:type="spellStart"/>
      <w:r>
        <w:t>např</w:t>
      </w:r>
      <w:proofErr w:type="spellEnd"/>
      <w:r>
        <w:t xml:space="preserve">. </w:t>
      </w:r>
      <w:proofErr w:type="spellStart"/>
      <w:proofErr w:type="gramStart"/>
      <w:r>
        <w:t>na</w:t>
      </w:r>
      <w:proofErr w:type="spellEnd"/>
      <w:proofErr w:type="gramEnd"/>
      <w:r>
        <w:t xml:space="preserve"> store.apple.com, pro Windows </w:t>
      </w:r>
      <w:proofErr w:type="spellStart"/>
      <w:r>
        <w:t>na</w:t>
      </w:r>
      <w:proofErr w:type="spellEnd"/>
      <w:r>
        <w:t xml:space="preserve"> www.windows.store.com.</w:t>
      </w:r>
    </w:p>
    <w:p w:rsidR="009E1C51" w:rsidRDefault="00B55974">
      <w:pPr>
        <w:pStyle w:val="Textbody"/>
        <w:spacing w:line="360" w:lineRule="auto"/>
        <w:jc w:val="both"/>
      </w:pPr>
      <w:r>
        <w:lastRenderedPageBreak/>
        <w:t xml:space="preserve">3. </w:t>
      </w:r>
      <w:proofErr w:type="spellStart"/>
      <w:proofErr w:type="gramStart"/>
      <w:r>
        <w:t>oblastí</w:t>
      </w:r>
      <w:proofErr w:type="spellEnd"/>
      <w:proofErr w:type="gram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programy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se </w:t>
      </w:r>
      <w:proofErr w:type="spellStart"/>
      <w:r>
        <w:t>nemusí</w:t>
      </w:r>
      <w:proofErr w:type="spellEnd"/>
      <w:r>
        <w:t xml:space="preserve"> </w:t>
      </w:r>
      <w:proofErr w:type="spellStart"/>
      <w:r>
        <w:t>instalovat</w:t>
      </w:r>
      <w:proofErr w:type="spellEnd"/>
      <w:r>
        <w:t xml:space="preserve"> a </w:t>
      </w:r>
      <w:proofErr w:type="spellStart"/>
      <w:r>
        <w:t>fungují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v </w:t>
      </w:r>
      <w:proofErr w:type="spellStart"/>
      <w:r>
        <w:t>prohlížeči</w:t>
      </w:r>
      <w:proofErr w:type="spellEnd"/>
      <w:r>
        <w:t xml:space="preserve">. Pro </w:t>
      </w:r>
      <w:proofErr w:type="spellStart"/>
      <w:r>
        <w:t>fyziku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z 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pohledu</w:t>
      </w:r>
      <w:proofErr w:type="spellEnd"/>
      <w:r>
        <w:t xml:space="preserve"> </w:t>
      </w:r>
      <w:proofErr w:type="spellStart"/>
      <w:r>
        <w:t>nejzajímavější</w:t>
      </w:r>
      <w:proofErr w:type="spellEnd"/>
      <w:r>
        <w:t xml:space="preserve"> </w:t>
      </w:r>
      <w:proofErr w:type="spellStart"/>
      <w:r>
        <w:t>různé</w:t>
      </w:r>
      <w:proofErr w:type="spellEnd"/>
      <w:r>
        <w:t xml:space="preserve"> </w:t>
      </w:r>
      <w:proofErr w:type="spellStart"/>
      <w:r>
        <w:t>animace</w:t>
      </w:r>
      <w:proofErr w:type="spellEnd"/>
      <w:r>
        <w:t xml:space="preserve">, </w:t>
      </w:r>
      <w:proofErr w:type="spellStart"/>
      <w:r>
        <w:t>simulace</w:t>
      </w:r>
      <w:proofErr w:type="spellEnd"/>
      <w:r>
        <w:t xml:space="preserve"> </w:t>
      </w:r>
      <w:proofErr w:type="spellStart"/>
      <w:r>
        <w:t>fyzikálních</w:t>
      </w:r>
      <w:proofErr w:type="spellEnd"/>
      <w:r>
        <w:t xml:space="preserve"> </w:t>
      </w:r>
      <w:proofErr w:type="spellStart"/>
      <w:r>
        <w:t>jevů</w:t>
      </w:r>
      <w:proofErr w:type="spellEnd"/>
      <w:r>
        <w:t xml:space="preserve">, </w:t>
      </w:r>
      <w:proofErr w:type="spellStart"/>
      <w:r>
        <w:t>zákonitostí</w:t>
      </w:r>
      <w:proofErr w:type="spellEnd"/>
      <w:r>
        <w:t xml:space="preserve"> a </w:t>
      </w:r>
      <w:proofErr w:type="spellStart"/>
      <w:r>
        <w:t>pokusů</w:t>
      </w:r>
      <w:proofErr w:type="spellEnd"/>
      <w:r>
        <w:t>. V 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oblasti</w:t>
      </w:r>
      <w:proofErr w:type="spellEnd"/>
      <w:r>
        <w:t xml:space="preserve"> je </w:t>
      </w:r>
      <w:proofErr w:type="spellStart"/>
      <w:r>
        <w:t>třeba</w:t>
      </w:r>
      <w:proofErr w:type="spellEnd"/>
      <w:r>
        <w:t xml:space="preserve"> </w:t>
      </w:r>
      <w:proofErr w:type="spellStart"/>
      <w:r>
        <w:t>zmínit</w:t>
      </w:r>
      <w:proofErr w:type="spellEnd"/>
      <w:r>
        <w:t xml:space="preserve"> </w:t>
      </w:r>
      <w:proofErr w:type="spellStart"/>
      <w:r>
        <w:t>dokonale</w:t>
      </w:r>
      <w:proofErr w:type="spellEnd"/>
      <w:r>
        <w:t xml:space="preserve"> </w:t>
      </w:r>
      <w:proofErr w:type="spellStart"/>
      <w:r>
        <w:t>zpracované</w:t>
      </w:r>
      <w:proofErr w:type="spellEnd"/>
      <w:r>
        <w:t xml:space="preserve"> </w:t>
      </w:r>
      <w:proofErr w:type="spellStart"/>
      <w:r>
        <w:t>zdarma</w:t>
      </w:r>
      <w:proofErr w:type="spellEnd"/>
      <w:r>
        <w:t xml:space="preserve"> </w:t>
      </w:r>
      <w:proofErr w:type="spellStart"/>
      <w:r>
        <w:t>dostupné</w:t>
      </w:r>
      <w:proofErr w:type="spellEnd"/>
      <w:r>
        <w:t xml:space="preserve"> </w:t>
      </w:r>
      <w:proofErr w:type="spellStart"/>
      <w:r>
        <w:t>stránky</w:t>
      </w:r>
      <w:proofErr w:type="spellEnd"/>
      <w:r>
        <w:t xml:space="preserve"> </w:t>
      </w:r>
      <w:hyperlink r:id="rId7" w:history="1">
        <w:r>
          <w:t>http://phet.colorado.edu/</w:t>
        </w:r>
      </w:hyperlink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obsahují</w:t>
      </w:r>
      <w:proofErr w:type="spellEnd"/>
      <w:r>
        <w:t xml:space="preserve"> </w:t>
      </w:r>
      <w:proofErr w:type="spellStart"/>
      <w:r>
        <w:t>animace</w:t>
      </w:r>
      <w:proofErr w:type="spellEnd"/>
      <w:r>
        <w:t xml:space="preserve"> z </w:t>
      </w:r>
      <w:proofErr w:type="spellStart"/>
      <w:r>
        <w:t>oborů</w:t>
      </w:r>
      <w:proofErr w:type="spellEnd"/>
      <w:r>
        <w:t xml:space="preserve"> </w:t>
      </w:r>
      <w:proofErr w:type="spellStart"/>
      <w:r>
        <w:t>fyzika</w:t>
      </w:r>
      <w:proofErr w:type="spellEnd"/>
      <w:r>
        <w:t xml:space="preserve">, </w:t>
      </w:r>
      <w:proofErr w:type="spellStart"/>
      <w:r>
        <w:t>chemie</w:t>
      </w:r>
      <w:proofErr w:type="spellEnd"/>
      <w:r>
        <w:t xml:space="preserve">, </w:t>
      </w:r>
      <w:proofErr w:type="spellStart"/>
      <w:r>
        <w:t>biologie</w:t>
      </w:r>
      <w:proofErr w:type="spellEnd"/>
      <w:r>
        <w:t xml:space="preserve">, </w:t>
      </w:r>
      <w:proofErr w:type="spellStart"/>
      <w:r>
        <w:t>zeměpis</w:t>
      </w:r>
      <w:proofErr w:type="spellEnd"/>
      <w:r>
        <w:t xml:space="preserve">, </w:t>
      </w:r>
      <w:proofErr w:type="spellStart"/>
      <w:r>
        <w:t>matematika</w:t>
      </w:r>
      <w:proofErr w:type="spellEnd"/>
      <w:r>
        <w:t xml:space="preserve">, </w:t>
      </w:r>
      <w:proofErr w:type="spellStart"/>
      <w:r>
        <w:t>průřezová</w:t>
      </w:r>
      <w:proofErr w:type="spellEnd"/>
      <w:r>
        <w:t xml:space="preserve"> </w:t>
      </w:r>
      <w:proofErr w:type="spellStart"/>
      <w:r>
        <w:t>témata</w:t>
      </w:r>
      <w:proofErr w:type="spellEnd"/>
      <w:r>
        <w:t xml:space="preserve">. </w:t>
      </w:r>
      <w:proofErr w:type="spellStart"/>
      <w:r>
        <w:t>Animace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zpracovány</w:t>
      </w:r>
      <w:proofErr w:type="spellEnd"/>
      <w:r>
        <w:t xml:space="preserve"> do </w:t>
      </w:r>
      <w:proofErr w:type="spellStart"/>
      <w:r>
        <w:t>posledního</w:t>
      </w:r>
      <w:proofErr w:type="spellEnd"/>
      <w:r>
        <w:t xml:space="preserve"> </w:t>
      </w:r>
      <w:proofErr w:type="spellStart"/>
      <w:r>
        <w:t>detailu</w:t>
      </w:r>
      <w:proofErr w:type="spellEnd"/>
      <w:r>
        <w:t xml:space="preserve">, je </w:t>
      </w:r>
      <w:proofErr w:type="spellStart"/>
      <w:r>
        <w:t>možno</w:t>
      </w:r>
      <w:proofErr w:type="spellEnd"/>
      <w:r>
        <w:t xml:space="preserve"> </w:t>
      </w:r>
      <w:proofErr w:type="spellStart"/>
      <w:r>
        <w:t>nastavovat</w:t>
      </w:r>
      <w:proofErr w:type="spellEnd"/>
      <w:r>
        <w:t xml:space="preserve"> </w:t>
      </w:r>
      <w:proofErr w:type="spellStart"/>
      <w:r>
        <w:t>mnoho</w:t>
      </w:r>
      <w:proofErr w:type="spellEnd"/>
      <w:r>
        <w:t xml:space="preserve"> </w:t>
      </w:r>
      <w:proofErr w:type="spellStart"/>
      <w:r>
        <w:t>parametrů</w:t>
      </w:r>
      <w:proofErr w:type="spellEnd"/>
      <w:r>
        <w:t xml:space="preserve"> </w:t>
      </w:r>
      <w:proofErr w:type="spellStart"/>
      <w:r>
        <w:t>znázorňovaných</w:t>
      </w:r>
      <w:proofErr w:type="spellEnd"/>
      <w:r>
        <w:t xml:space="preserve"> </w:t>
      </w:r>
      <w:proofErr w:type="spellStart"/>
      <w:r>
        <w:t>dějů</w:t>
      </w:r>
      <w:proofErr w:type="spellEnd"/>
      <w:r>
        <w:t xml:space="preserve"> a </w:t>
      </w:r>
      <w:proofErr w:type="spellStart"/>
      <w:r>
        <w:t>pozorovat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změny</w:t>
      </w:r>
      <w:proofErr w:type="spellEnd"/>
      <w:r>
        <w:t xml:space="preserve">. </w:t>
      </w:r>
      <w:proofErr w:type="spellStart"/>
      <w:r>
        <w:t>Kromě</w:t>
      </w:r>
      <w:proofErr w:type="spellEnd"/>
      <w:r>
        <w:t xml:space="preserve"> </w:t>
      </w:r>
      <w:proofErr w:type="spellStart"/>
      <w:r>
        <w:t>animací</w:t>
      </w:r>
      <w:proofErr w:type="spellEnd"/>
      <w:r>
        <w:t xml:space="preserve"> </w:t>
      </w:r>
      <w:proofErr w:type="spellStart"/>
      <w:r>
        <w:t>obsahuje</w:t>
      </w:r>
      <w:proofErr w:type="spellEnd"/>
      <w:r>
        <w:t xml:space="preserve"> </w:t>
      </w:r>
      <w:proofErr w:type="spellStart"/>
      <w:r>
        <w:t>vždy</w:t>
      </w:r>
      <w:proofErr w:type="spellEnd"/>
      <w:r>
        <w:t xml:space="preserve"> </w:t>
      </w:r>
      <w:proofErr w:type="spellStart"/>
      <w:r>
        <w:t>každá</w:t>
      </w:r>
      <w:proofErr w:type="spellEnd"/>
      <w:r>
        <w:t xml:space="preserve"> </w:t>
      </w:r>
      <w:proofErr w:type="spellStart"/>
      <w:r>
        <w:t>simulace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mnoho</w:t>
      </w:r>
      <w:proofErr w:type="spellEnd"/>
      <w:r>
        <w:t xml:space="preserve"> </w:t>
      </w:r>
      <w:proofErr w:type="spellStart"/>
      <w:r>
        <w:t>názorných</w:t>
      </w:r>
      <w:proofErr w:type="spellEnd"/>
      <w:r>
        <w:t xml:space="preserve"> </w:t>
      </w:r>
      <w:proofErr w:type="spellStart"/>
      <w:r>
        <w:t>výstupů</w:t>
      </w:r>
      <w:proofErr w:type="spellEnd"/>
      <w:r>
        <w:t xml:space="preserve"> v </w:t>
      </w:r>
      <w:proofErr w:type="spellStart"/>
      <w:r>
        <w:t>grafech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se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interaktivně</w:t>
      </w:r>
      <w:proofErr w:type="spellEnd"/>
      <w:r>
        <w:t xml:space="preserve"> </w:t>
      </w:r>
      <w:proofErr w:type="spellStart"/>
      <w:r>
        <w:t>mění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právě</w:t>
      </w:r>
      <w:proofErr w:type="spellEnd"/>
      <w:r>
        <w:t xml:space="preserve"> </w:t>
      </w:r>
      <w:proofErr w:type="spellStart"/>
      <w:r>
        <w:t>probíhajícího</w:t>
      </w:r>
      <w:proofErr w:type="spellEnd"/>
      <w:r>
        <w:t xml:space="preserve"> </w:t>
      </w:r>
      <w:proofErr w:type="spellStart"/>
      <w:r>
        <w:t>děje</w:t>
      </w:r>
      <w:proofErr w:type="spellEnd"/>
      <w:r>
        <w:t xml:space="preserve">. U </w:t>
      </w:r>
      <w:proofErr w:type="spellStart"/>
      <w:r>
        <w:t>každé</w:t>
      </w:r>
      <w:proofErr w:type="spellEnd"/>
      <w:r>
        <w:t xml:space="preserve"> </w:t>
      </w:r>
      <w:proofErr w:type="spellStart"/>
      <w:r>
        <w:t>simulace</w:t>
      </w:r>
      <w:proofErr w:type="spellEnd"/>
      <w:r>
        <w:t xml:space="preserve"> je k </w:t>
      </w:r>
      <w:proofErr w:type="spellStart"/>
      <w:r>
        <w:t>dispozici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metodická</w:t>
      </w:r>
      <w:proofErr w:type="spellEnd"/>
      <w:r>
        <w:t xml:space="preserve"> </w:t>
      </w:r>
      <w:proofErr w:type="spellStart"/>
      <w:r>
        <w:t>podpora</w:t>
      </w:r>
      <w:proofErr w:type="spellEnd"/>
      <w:r>
        <w:t xml:space="preserve"> – </w:t>
      </w:r>
      <w:proofErr w:type="spellStart"/>
      <w:r>
        <w:t>jaké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hlavní</w:t>
      </w:r>
      <w:proofErr w:type="spellEnd"/>
      <w:r>
        <w:t xml:space="preserve"> </w:t>
      </w:r>
      <w:proofErr w:type="spellStart"/>
      <w:r>
        <w:t>výukové</w:t>
      </w:r>
      <w:proofErr w:type="spellEnd"/>
      <w:r>
        <w:t xml:space="preserve"> </w:t>
      </w:r>
      <w:proofErr w:type="spellStart"/>
      <w:r>
        <w:t>cíle</w:t>
      </w:r>
      <w:proofErr w:type="spellEnd"/>
      <w:r>
        <w:t xml:space="preserve">, </w:t>
      </w:r>
      <w:proofErr w:type="spellStart"/>
      <w:r>
        <w:t>kterých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s </w:t>
      </w:r>
      <w:proofErr w:type="spellStart"/>
      <w:r>
        <w:t>danou</w:t>
      </w:r>
      <w:proofErr w:type="spellEnd"/>
      <w:r>
        <w:t xml:space="preserve"> </w:t>
      </w:r>
      <w:proofErr w:type="spellStart"/>
      <w:r>
        <w:t>simulací</w:t>
      </w:r>
      <w:proofErr w:type="spellEnd"/>
      <w:r>
        <w:t xml:space="preserve"> </w:t>
      </w:r>
      <w:proofErr w:type="spellStart"/>
      <w:r>
        <w:t>dosáhnout</w:t>
      </w:r>
      <w:proofErr w:type="spellEnd"/>
      <w:r>
        <w:t xml:space="preserve">, </w:t>
      </w:r>
      <w:proofErr w:type="spellStart"/>
      <w:r>
        <w:t>lze</w:t>
      </w:r>
      <w:proofErr w:type="spellEnd"/>
      <w:r>
        <w:t xml:space="preserve"> </w:t>
      </w:r>
      <w:proofErr w:type="spellStart"/>
      <w:r>
        <w:t>využít</w:t>
      </w:r>
      <w:proofErr w:type="spellEnd"/>
      <w:r>
        <w:t xml:space="preserve"> </w:t>
      </w:r>
      <w:proofErr w:type="spellStart"/>
      <w:r>
        <w:t>poskytnutých</w:t>
      </w:r>
      <w:proofErr w:type="spellEnd"/>
      <w:r>
        <w:t xml:space="preserve"> </w:t>
      </w:r>
      <w:proofErr w:type="spellStart"/>
      <w:r>
        <w:t>výukových</w:t>
      </w:r>
      <w:proofErr w:type="spellEnd"/>
      <w:r>
        <w:t xml:space="preserve"> </w:t>
      </w:r>
      <w:proofErr w:type="spellStart"/>
      <w:r>
        <w:t>nápadů</w:t>
      </w:r>
      <w:proofErr w:type="spellEnd"/>
      <w:r>
        <w:t xml:space="preserve"> </w:t>
      </w:r>
      <w:proofErr w:type="spellStart"/>
      <w:r>
        <w:t>ostatních</w:t>
      </w:r>
      <w:proofErr w:type="spellEnd"/>
      <w:r>
        <w:t xml:space="preserve"> </w:t>
      </w:r>
      <w:proofErr w:type="spellStart"/>
      <w:r>
        <w:t>kolegů</w:t>
      </w:r>
      <w:proofErr w:type="spellEnd"/>
      <w:r>
        <w:t xml:space="preserve"> - </w:t>
      </w:r>
      <w:proofErr w:type="spellStart"/>
      <w:r>
        <w:t>otázek</w:t>
      </w:r>
      <w:proofErr w:type="spellEnd"/>
      <w:r>
        <w:t xml:space="preserve">, </w:t>
      </w:r>
      <w:proofErr w:type="spellStart"/>
      <w:r>
        <w:t>úkolů</w:t>
      </w:r>
      <w:proofErr w:type="spellEnd"/>
      <w:r>
        <w:t xml:space="preserve">, </w:t>
      </w:r>
      <w:proofErr w:type="spellStart"/>
      <w:r>
        <w:t>pracovních</w:t>
      </w:r>
      <w:proofErr w:type="spellEnd"/>
      <w:r>
        <w:t xml:space="preserve"> </w:t>
      </w:r>
      <w:proofErr w:type="spellStart"/>
      <w:r>
        <w:t>listů</w:t>
      </w:r>
      <w:proofErr w:type="spellEnd"/>
      <w:r>
        <w:t xml:space="preserve">, </w:t>
      </w:r>
      <w:proofErr w:type="spellStart"/>
      <w:r>
        <w:t>připojovat</w:t>
      </w:r>
      <w:proofErr w:type="spellEnd"/>
      <w:r>
        <w:t xml:space="preserve">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nápady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připomínky</w:t>
      </w:r>
      <w:proofErr w:type="spellEnd"/>
      <w:r>
        <w:t xml:space="preserve">.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simulace</w:t>
      </w:r>
      <w:proofErr w:type="spellEnd"/>
      <w:r>
        <w:t xml:space="preserve"> je </w:t>
      </w:r>
      <w:proofErr w:type="spellStart"/>
      <w:r>
        <w:t>možno</w:t>
      </w:r>
      <w:proofErr w:type="spellEnd"/>
      <w:r>
        <w:t xml:space="preserve"> </w:t>
      </w:r>
      <w:proofErr w:type="spellStart"/>
      <w:r>
        <w:t>spouštět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, </w:t>
      </w:r>
      <w:proofErr w:type="spellStart"/>
      <w:r>
        <w:t>anebo</w:t>
      </w:r>
      <w:proofErr w:type="spellEnd"/>
      <w:r>
        <w:t xml:space="preserve"> je </w:t>
      </w:r>
      <w:proofErr w:type="spellStart"/>
      <w:r>
        <w:t>stáhnout</w:t>
      </w:r>
      <w:proofErr w:type="spellEnd"/>
      <w:r>
        <w:t xml:space="preserve"> do </w:t>
      </w:r>
      <w:proofErr w:type="spellStart"/>
      <w:r>
        <w:t>počítače</w:t>
      </w:r>
      <w:proofErr w:type="spellEnd"/>
      <w:r>
        <w:t xml:space="preserve">. </w:t>
      </w:r>
      <w:proofErr w:type="spellStart"/>
      <w:r>
        <w:t>Simulace</w:t>
      </w:r>
      <w:proofErr w:type="spellEnd"/>
      <w:r>
        <w:t xml:space="preserve"> </w:t>
      </w:r>
      <w:proofErr w:type="spellStart"/>
      <w:r>
        <w:t>vhodné</w:t>
      </w:r>
      <w:proofErr w:type="spellEnd"/>
      <w:r>
        <w:t xml:space="preserve"> pro </w:t>
      </w:r>
      <w:proofErr w:type="spellStart"/>
      <w:r>
        <w:t>tablety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gramStart"/>
      <w:r>
        <w:t>v  HTML5</w:t>
      </w:r>
      <w:proofErr w:type="gramEnd"/>
      <w:r>
        <w:t xml:space="preserve"> a </w:t>
      </w:r>
      <w:proofErr w:type="spellStart"/>
      <w:r>
        <w:t>běží</w:t>
      </w:r>
      <w:proofErr w:type="spellEnd"/>
      <w:r>
        <w:t xml:space="preserve"> </w:t>
      </w:r>
      <w:proofErr w:type="spellStart"/>
      <w:r>
        <w:t>tedy</w:t>
      </w:r>
      <w:proofErr w:type="spellEnd"/>
      <w:r>
        <w:t xml:space="preserve"> v </w:t>
      </w:r>
      <w:proofErr w:type="spellStart"/>
      <w:r>
        <w:t>prohlížeči</w:t>
      </w:r>
      <w:proofErr w:type="spellEnd"/>
      <w:r>
        <w:t xml:space="preserve"> a bez </w:t>
      </w:r>
      <w:proofErr w:type="spellStart"/>
      <w:r>
        <w:t>problému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tabletech</w:t>
      </w:r>
      <w:proofErr w:type="spellEnd"/>
      <w:r>
        <w:t>.</w:t>
      </w:r>
    </w:p>
    <w:p w:rsidR="009E1C51" w:rsidRDefault="00B55974">
      <w:pPr>
        <w:pStyle w:val="Textbody"/>
        <w:spacing w:line="360" w:lineRule="auto"/>
        <w:jc w:val="both"/>
      </w:pPr>
      <w:proofErr w:type="spellStart"/>
      <w:r>
        <w:t>Další</w:t>
      </w:r>
      <w:proofErr w:type="spellEnd"/>
      <w:r>
        <w:t xml:space="preserve"> </w:t>
      </w:r>
      <w:proofErr w:type="spellStart"/>
      <w:r>
        <w:t>podobnou</w:t>
      </w:r>
      <w:proofErr w:type="spellEnd"/>
      <w:r>
        <w:t xml:space="preserve"> a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zdařilou</w:t>
      </w:r>
      <w:proofErr w:type="spellEnd"/>
      <w:r>
        <w:t xml:space="preserve"> </w:t>
      </w:r>
      <w:proofErr w:type="spellStart"/>
      <w:r>
        <w:t>stránku</w:t>
      </w:r>
      <w:proofErr w:type="spellEnd"/>
      <w:r>
        <w:t xml:space="preserve"> je echalk.co.uk </w:t>
      </w:r>
      <w:proofErr w:type="spellStart"/>
      <w:r>
        <w:t>obsahující</w:t>
      </w:r>
      <w:proofErr w:type="spellEnd"/>
      <w:r>
        <w:t xml:space="preserve"> </w:t>
      </w:r>
      <w:proofErr w:type="spellStart"/>
      <w:r>
        <w:t>opět</w:t>
      </w:r>
      <w:proofErr w:type="spellEnd"/>
      <w:r>
        <w:t xml:space="preserve"> </w:t>
      </w:r>
      <w:proofErr w:type="spellStart"/>
      <w:r>
        <w:t>mnoho</w:t>
      </w:r>
      <w:proofErr w:type="spellEnd"/>
      <w:r>
        <w:t xml:space="preserve"> </w:t>
      </w:r>
      <w:proofErr w:type="spellStart"/>
      <w:r>
        <w:t>aktivit</w:t>
      </w:r>
      <w:proofErr w:type="spellEnd"/>
      <w:r>
        <w:t xml:space="preserve"> </w:t>
      </w:r>
      <w:proofErr w:type="spellStart"/>
      <w:r>
        <w:t>nejen</w:t>
      </w:r>
      <w:proofErr w:type="spellEnd"/>
      <w:r>
        <w:t xml:space="preserve"> z </w:t>
      </w:r>
      <w:proofErr w:type="spellStart"/>
      <w:r>
        <w:t>oblasti</w:t>
      </w:r>
      <w:proofErr w:type="spellEnd"/>
      <w:r>
        <w:t xml:space="preserve"> </w:t>
      </w:r>
      <w:proofErr w:type="spellStart"/>
      <w:r>
        <w:t>vědy</w:t>
      </w:r>
      <w:proofErr w:type="spellEnd"/>
      <w:r>
        <w:t xml:space="preserve"> (</w:t>
      </w:r>
      <w:proofErr w:type="spellStart"/>
      <w:r>
        <w:t>fyzika</w:t>
      </w:r>
      <w:proofErr w:type="spellEnd"/>
      <w:r>
        <w:t xml:space="preserve">, </w:t>
      </w:r>
      <w:proofErr w:type="spellStart"/>
      <w:r>
        <w:t>chemie</w:t>
      </w:r>
      <w:proofErr w:type="spellEnd"/>
      <w:r>
        <w:t xml:space="preserve">, </w:t>
      </w:r>
      <w:proofErr w:type="spellStart"/>
      <w:r>
        <w:t>biologie</w:t>
      </w:r>
      <w:proofErr w:type="spellEnd"/>
      <w:r>
        <w:t xml:space="preserve">), ale </w:t>
      </w:r>
      <w:proofErr w:type="spellStart"/>
      <w:r>
        <w:t>i</w:t>
      </w:r>
      <w:proofErr w:type="spellEnd"/>
      <w:r>
        <w:t xml:space="preserve"> pro </w:t>
      </w:r>
      <w:proofErr w:type="spellStart"/>
      <w:r>
        <w:t>matematiku</w:t>
      </w:r>
      <w:proofErr w:type="spellEnd"/>
      <w:r>
        <w:t xml:space="preserve">, </w:t>
      </w:r>
      <w:proofErr w:type="spellStart"/>
      <w:r>
        <w:t>angličtinu</w:t>
      </w:r>
      <w:proofErr w:type="spellEnd"/>
      <w:r>
        <w:t xml:space="preserve">, </w:t>
      </w:r>
      <w:proofErr w:type="spellStart"/>
      <w:r>
        <w:t>zeměpis</w:t>
      </w:r>
      <w:proofErr w:type="spellEnd"/>
      <w:r>
        <w:t xml:space="preserve">, </w:t>
      </w:r>
      <w:proofErr w:type="spellStart"/>
      <w:r>
        <w:t>dějepis</w:t>
      </w:r>
      <w:proofErr w:type="spellEnd"/>
      <w:r>
        <w:t xml:space="preserve">, </w:t>
      </w:r>
      <w:proofErr w:type="spellStart"/>
      <w:r>
        <w:t>hudební</w:t>
      </w:r>
      <w:proofErr w:type="spellEnd"/>
      <w:r>
        <w:t xml:space="preserve"> a </w:t>
      </w:r>
      <w:proofErr w:type="spellStart"/>
      <w:r>
        <w:t>výtvarnou</w:t>
      </w:r>
      <w:proofErr w:type="spellEnd"/>
      <w:r>
        <w:t xml:space="preserve"> </w:t>
      </w:r>
      <w:proofErr w:type="spellStart"/>
      <w:r>
        <w:t>výchovu</w:t>
      </w:r>
      <w:proofErr w:type="spellEnd"/>
      <w:r>
        <w:t xml:space="preserve">, pro 1. </w:t>
      </w:r>
      <w:proofErr w:type="spellStart"/>
      <w:proofErr w:type="gramStart"/>
      <w:r>
        <w:t>stupeň</w:t>
      </w:r>
      <w:proofErr w:type="spellEnd"/>
      <w:proofErr w:type="gramEnd"/>
      <w:r>
        <w:t xml:space="preserve">. Pro </w:t>
      </w:r>
      <w:proofErr w:type="spellStart"/>
      <w:r>
        <w:t>využití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tabletech</w:t>
      </w:r>
      <w:proofErr w:type="spellEnd"/>
      <w:r>
        <w:t xml:space="preserve"> je </w:t>
      </w:r>
      <w:proofErr w:type="spellStart"/>
      <w:r>
        <w:t>nejvhodnější</w:t>
      </w:r>
      <w:proofErr w:type="spellEnd"/>
      <w:r>
        <w:t xml:space="preserve"> </w:t>
      </w:r>
      <w:proofErr w:type="spellStart"/>
      <w:r>
        <w:t>sekce</w:t>
      </w:r>
      <w:proofErr w:type="spellEnd"/>
      <w:r>
        <w:t xml:space="preserve"> </w:t>
      </w:r>
      <w:proofErr w:type="spellStart"/>
      <w:r>
        <w:t>označená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novinka</w:t>
      </w:r>
      <w:proofErr w:type="spellEnd"/>
      <w:r>
        <w:t xml:space="preserve"> –</w:t>
      </w:r>
      <w:bookmarkStart w:id="0" w:name="_GoBack"/>
      <w:r>
        <w:t xml:space="preserve"> </w:t>
      </w:r>
      <w:bookmarkEnd w:id="0"/>
      <w:r>
        <w:t xml:space="preserve">mobile apps. Pro </w:t>
      </w:r>
      <w:proofErr w:type="spellStart"/>
      <w:r>
        <w:t>úplnost</w:t>
      </w:r>
      <w:proofErr w:type="spellEnd"/>
      <w:r>
        <w:t xml:space="preserve"> je </w:t>
      </w:r>
      <w:proofErr w:type="spellStart"/>
      <w:r>
        <w:t>nutno</w:t>
      </w:r>
      <w:proofErr w:type="spellEnd"/>
      <w:r>
        <w:t xml:space="preserve"> </w:t>
      </w:r>
      <w:proofErr w:type="spellStart"/>
      <w:r>
        <w:t>dodat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tento</w:t>
      </w:r>
      <w:proofErr w:type="spellEnd"/>
      <w:r>
        <w:t xml:space="preserve"> web je </w:t>
      </w:r>
      <w:proofErr w:type="spellStart"/>
      <w:r>
        <w:t>zpoplatněn</w:t>
      </w:r>
      <w:proofErr w:type="spellEnd"/>
      <w:r>
        <w:t>.</w:t>
      </w:r>
    </w:p>
    <w:p w:rsidR="009E1C51" w:rsidRDefault="00B55974">
      <w:pPr>
        <w:pStyle w:val="Textbody"/>
        <w:spacing w:line="360" w:lineRule="auto"/>
        <w:jc w:val="both"/>
      </w:pPr>
      <w:proofErr w:type="spellStart"/>
      <w:r>
        <w:t>Použité</w:t>
      </w:r>
      <w:proofErr w:type="spellEnd"/>
      <w:r>
        <w:t xml:space="preserve"> </w:t>
      </w:r>
      <w:proofErr w:type="spellStart"/>
      <w:r>
        <w:t>zdroje</w:t>
      </w:r>
      <w:proofErr w:type="spellEnd"/>
      <w:r>
        <w:t>:</w:t>
      </w:r>
    </w:p>
    <w:p w:rsidR="009E1C51" w:rsidRDefault="00B55974">
      <w:pPr>
        <w:pStyle w:val="Textbody"/>
        <w:spacing w:line="360" w:lineRule="auto"/>
        <w:jc w:val="both"/>
      </w:pPr>
      <w:r>
        <w:t>phet.coloado.edu</w:t>
      </w:r>
    </w:p>
    <w:p w:rsidR="009E1C51" w:rsidRDefault="00B55974">
      <w:pPr>
        <w:pStyle w:val="Textbody"/>
        <w:spacing w:line="360" w:lineRule="auto"/>
        <w:jc w:val="both"/>
      </w:pPr>
      <w:r>
        <w:t>echalk.co.uk</w:t>
      </w:r>
    </w:p>
    <w:p w:rsidR="009E1C51" w:rsidRDefault="00B55974">
      <w:pPr>
        <w:pStyle w:val="Textbody"/>
        <w:spacing w:line="360" w:lineRule="auto"/>
        <w:jc w:val="both"/>
      </w:pPr>
      <w:r>
        <w:t xml:space="preserve">NEUMAJER, O.: </w:t>
      </w:r>
      <w:proofErr w:type="spellStart"/>
      <w:r>
        <w:t>Úspěch</w:t>
      </w:r>
      <w:proofErr w:type="spellEnd"/>
      <w:r>
        <w:t xml:space="preserve"> </w:t>
      </w:r>
      <w:proofErr w:type="spellStart"/>
      <w:r>
        <w:t>počítačových</w:t>
      </w:r>
      <w:proofErr w:type="spellEnd"/>
      <w:r>
        <w:t xml:space="preserve"> </w:t>
      </w:r>
      <w:proofErr w:type="spellStart"/>
      <w:r>
        <w:t>tabletů</w:t>
      </w:r>
      <w:proofErr w:type="spellEnd"/>
      <w:r>
        <w:t xml:space="preserve"> </w:t>
      </w:r>
      <w:proofErr w:type="spellStart"/>
      <w:r>
        <w:t>nespočívá</w:t>
      </w:r>
      <w:proofErr w:type="spellEnd"/>
      <w:r>
        <w:t xml:space="preserve"> v </w:t>
      </w:r>
      <w:proofErr w:type="spellStart"/>
      <w:r>
        <w:t>aplikacích</w:t>
      </w:r>
      <w:proofErr w:type="spellEnd"/>
      <w:r>
        <w:t xml:space="preserve">. In: </w:t>
      </w:r>
      <w:proofErr w:type="spellStart"/>
      <w:r>
        <w:t>Řízení</w:t>
      </w:r>
      <w:proofErr w:type="spellEnd"/>
      <w:r>
        <w:t xml:space="preserve"> </w:t>
      </w:r>
      <w:proofErr w:type="spellStart"/>
      <w:r>
        <w:t>školy</w:t>
      </w:r>
      <w:proofErr w:type="spellEnd"/>
      <w:r>
        <w:t>, 11/2013</w:t>
      </w:r>
    </w:p>
    <w:p w:rsidR="009E1C51" w:rsidRDefault="00B55974">
      <w:pPr>
        <w:pStyle w:val="Textbody"/>
        <w:spacing w:line="360" w:lineRule="auto"/>
        <w:jc w:val="both"/>
      </w:pPr>
      <w:proofErr w:type="spellStart"/>
      <w:r>
        <w:t>Praktická</w:t>
      </w:r>
      <w:proofErr w:type="spellEnd"/>
      <w:r>
        <w:t xml:space="preserve"> </w:t>
      </w:r>
      <w:proofErr w:type="spellStart"/>
      <w:r>
        <w:t>výuka</w:t>
      </w:r>
      <w:proofErr w:type="spellEnd"/>
      <w:r>
        <w:t xml:space="preserve"> s </w:t>
      </w:r>
      <w:proofErr w:type="spellStart"/>
      <w:r>
        <w:t>tablety</w:t>
      </w:r>
      <w:proofErr w:type="spellEnd"/>
      <w:r>
        <w:t xml:space="preserve"> pro </w:t>
      </w:r>
      <w:proofErr w:type="spellStart"/>
      <w:r>
        <w:t>učitele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ZŠ a SŠ – </w:t>
      </w:r>
      <w:proofErr w:type="spellStart"/>
      <w:r>
        <w:t>školení</w:t>
      </w:r>
      <w:proofErr w:type="spellEnd"/>
      <w:r>
        <w:t xml:space="preserve"> CZ.NIC, </w:t>
      </w:r>
      <w:proofErr w:type="spellStart"/>
      <w:r>
        <w:t>z.s.p.o</w:t>
      </w:r>
      <w:proofErr w:type="spellEnd"/>
      <w:r>
        <w:t xml:space="preserve">. </w:t>
      </w:r>
      <w:proofErr w:type="gramStart"/>
      <w:r>
        <w:t xml:space="preserve">-  </w:t>
      </w:r>
      <w:proofErr w:type="spellStart"/>
      <w:r>
        <w:t>vlastní</w:t>
      </w:r>
      <w:proofErr w:type="spellEnd"/>
      <w:proofErr w:type="gramEnd"/>
      <w:r>
        <w:t xml:space="preserve"> </w:t>
      </w:r>
      <w:proofErr w:type="spellStart"/>
      <w:r>
        <w:t>zápisky</w:t>
      </w:r>
      <w:proofErr w:type="spellEnd"/>
    </w:p>
    <w:sectPr w:rsidR="009E1C5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74A" w:rsidRDefault="007E074A">
      <w:r>
        <w:separator/>
      </w:r>
    </w:p>
  </w:endnote>
  <w:endnote w:type="continuationSeparator" w:id="0">
    <w:p w:rsidR="007E074A" w:rsidRDefault="007E0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AC4" w:rsidRDefault="00377968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19CE0A91" wp14:editId="10782B5B">
          <wp:simplePos x="0" y="0"/>
          <wp:positionH relativeFrom="column">
            <wp:posOffset>4467225</wp:posOffset>
          </wp:positionH>
          <wp:positionV relativeFrom="paragraph">
            <wp:posOffset>-457200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B55974">
      <w:rPr>
        <w:sz w:val="16"/>
        <w:szCs w:val="16"/>
      </w:rPr>
      <w:t>Tento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projekt</w:t>
    </w:r>
    <w:proofErr w:type="spellEnd"/>
    <w:r w:rsidR="00B55974">
      <w:rPr>
        <w:sz w:val="16"/>
        <w:szCs w:val="16"/>
      </w:rPr>
      <w:t xml:space="preserve"> je </w:t>
    </w:r>
    <w:proofErr w:type="spellStart"/>
    <w:r w:rsidR="00B55974">
      <w:rPr>
        <w:sz w:val="16"/>
        <w:szCs w:val="16"/>
      </w:rPr>
      <w:t>spolufinancován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Evropským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sociálním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fondem</w:t>
    </w:r>
    <w:proofErr w:type="spellEnd"/>
    <w:r w:rsidR="00B55974">
      <w:rPr>
        <w:sz w:val="16"/>
        <w:szCs w:val="16"/>
      </w:rPr>
      <w:t xml:space="preserve"> a </w:t>
    </w:r>
    <w:proofErr w:type="spellStart"/>
    <w:r w:rsidR="00B55974">
      <w:rPr>
        <w:sz w:val="16"/>
        <w:szCs w:val="16"/>
      </w:rPr>
      <w:t>státním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rozpočtem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České</w:t>
    </w:r>
    <w:proofErr w:type="spellEnd"/>
    <w:r w:rsidR="00B55974">
      <w:rPr>
        <w:sz w:val="16"/>
        <w:szCs w:val="16"/>
      </w:rPr>
      <w:t xml:space="preserve"> </w:t>
    </w:r>
    <w:proofErr w:type="spellStart"/>
    <w:r w:rsidR="00B55974">
      <w:rPr>
        <w:sz w:val="16"/>
        <w:szCs w:val="16"/>
      </w:rPr>
      <w:t>republiky</w:t>
    </w:r>
    <w:proofErr w:type="spellEnd"/>
    <w:r w:rsidR="00B55974">
      <w:rPr>
        <w:sz w:val="16"/>
        <w:szCs w:val="16"/>
      </w:rPr>
      <w:t>.</w:t>
    </w:r>
    <w:r w:rsidRPr="00377968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74A" w:rsidRDefault="007E074A">
      <w:r>
        <w:rPr>
          <w:color w:val="000000"/>
        </w:rPr>
        <w:separator/>
      </w:r>
    </w:p>
  </w:footnote>
  <w:footnote w:type="continuationSeparator" w:id="0">
    <w:p w:rsidR="007E074A" w:rsidRDefault="007E0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AC4" w:rsidRDefault="00377968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  <w:rPr>
        <w:rFonts w:ascii="Arial" w:hAnsi="Arial"/>
        <w:b/>
      </w:rPr>
    </w:pPr>
    <w:r w:rsidRPr="00377968">
      <w:rPr>
        <w:rFonts w:ascii="Arial" w:hAnsi="Arial"/>
        <w:b/>
      </w:rPr>
      <w:drawing>
        <wp:anchor distT="0" distB="0" distL="114300" distR="114300" simplePos="0" relativeHeight="251665408" behindDoc="1" locked="0" layoutInCell="1" allowOverlap="1" wp14:anchorId="3969550B" wp14:editId="18F055AC">
          <wp:simplePos x="0" y="0"/>
          <wp:positionH relativeFrom="column">
            <wp:posOffset>-352425</wp:posOffset>
          </wp:positionH>
          <wp:positionV relativeFrom="paragraph">
            <wp:posOffset>-353060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968">
      <w:rPr>
        <w:rFonts w:ascii="Arial" w:hAnsi="Arial"/>
        <w:b/>
      </w:rPr>
      <w:drawing>
        <wp:anchor distT="0" distB="0" distL="114300" distR="114300" simplePos="0" relativeHeight="251664384" behindDoc="1" locked="0" layoutInCell="1" allowOverlap="1" wp14:anchorId="23901EF3" wp14:editId="6B001A28">
          <wp:simplePos x="0" y="0"/>
          <wp:positionH relativeFrom="column">
            <wp:posOffset>3889375</wp:posOffset>
          </wp:positionH>
          <wp:positionV relativeFrom="paragraph">
            <wp:posOffset>-183515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65AC4" w:rsidRDefault="007E074A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  <w:rPr>
        <w:rFonts w:ascii="Arial" w:hAnsi="Arial"/>
        <w:b/>
      </w:rPr>
    </w:pPr>
  </w:p>
  <w:p w:rsidR="00E65AC4" w:rsidRDefault="007E074A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90ED2"/>
    <w:multiLevelType w:val="multilevel"/>
    <w:tmpl w:val="7FE0516A"/>
    <w:styleLink w:val="WWNum29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1">
    <w:nsid w:val="00F566A2"/>
    <w:multiLevelType w:val="multilevel"/>
    <w:tmpl w:val="54BC11AC"/>
    <w:styleLink w:val="WWNum20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">
    <w:nsid w:val="149D720B"/>
    <w:multiLevelType w:val="multilevel"/>
    <w:tmpl w:val="E3B8ABBE"/>
    <w:styleLink w:val="WWNum13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3">
    <w:nsid w:val="15DA6FDC"/>
    <w:multiLevelType w:val="multilevel"/>
    <w:tmpl w:val="5274A6B2"/>
    <w:styleLink w:val="WWNum1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4">
    <w:nsid w:val="16806649"/>
    <w:multiLevelType w:val="multilevel"/>
    <w:tmpl w:val="9D8A23F2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1B9A0C6F"/>
    <w:multiLevelType w:val="multilevel"/>
    <w:tmpl w:val="6242EECA"/>
    <w:styleLink w:val="WWNum23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•"/>
      <w:lvlJc w:val="left"/>
      <w:pPr>
        <w:ind w:left="1440" w:hanging="360"/>
      </w:pPr>
    </w:lvl>
    <w:lvl w:ilvl="2">
      <w:numFmt w:val="bullet"/>
      <w:lvlText w:val="•"/>
      <w:lvlJc w:val="left"/>
      <w:pPr>
        <w:ind w:left="2160" w:hanging="360"/>
      </w:pPr>
    </w:lvl>
    <w:lvl w:ilvl="3">
      <w:numFmt w:val="bullet"/>
      <w:lvlText w:val="•"/>
      <w:lvlJc w:val="left"/>
      <w:pPr>
        <w:ind w:left="2880" w:hanging="360"/>
      </w:pPr>
    </w:lvl>
    <w:lvl w:ilvl="4">
      <w:numFmt w:val="bullet"/>
      <w:lvlText w:val="•"/>
      <w:lvlJc w:val="left"/>
      <w:pPr>
        <w:ind w:left="3600" w:hanging="360"/>
      </w:pPr>
    </w:lvl>
    <w:lvl w:ilvl="5">
      <w:numFmt w:val="bullet"/>
      <w:lvlText w:val="•"/>
      <w:lvlJc w:val="left"/>
      <w:pPr>
        <w:ind w:left="4320" w:hanging="360"/>
      </w:pPr>
    </w:lvl>
    <w:lvl w:ilvl="6">
      <w:numFmt w:val="bullet"/>
      <w:lvlText w:val="•"/>
      <w:lvlJc w:val="left"/>
      <w:pPr>
        <w:ind w:left="5040" w:hanging="360"/>
      </w:pPr>
    </w:lvl>
    <w:lvl w:ilvl="7">
      <w:numFmt w:val="bullet"/>
      <w:lvlText w:val="•"/>
      <w:lvlJc w:val="left"/>
      <w:pPr>
        <w:ind w:left="5760" w:hanging="360"/>
      </w:pPr>
    </w:lvl>
    <w:lvl w:ilvl="8">
      <w:numFmt w:val="bullet"/>
      <w:lvlText w:val="•"/>
      <w:lvlJc w:val="left"/>
      <w:pPr>
        <w:ind w:left="6480" w:hanging="360"/>
      </w:pPr>
    </w:lvl>
  </w:abstractNum>
  <w:abstractNum w:abstractNumId="6">
    <w:nsid w:val="1C1A4FB6"/>
    <w:multiLevelType w:val="multilevel"/>
    <w:tmpl w:val="83CE1228"/>
    <w:styleLink w:val="WWNum3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22637328"/>
    <w:multiLevelType w:val="multilevel"/>
    <w:tmpl w:val="0A108C2A"/>
    <w:styleLink w:val="WWNum26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">
    <w:nsid w:val="25666B93"/>
    <w:multiLevelType w:val="multilevel"/>
    <w:tmpl w:val="8C8C60B0"/>
    <w:styleLink w:val="WWNum33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>
    <w:nsid w:val="2E09590B"/>
    <w:multiLevelType w:val="multilevel"/>
    <w:tmpl w:val="856ADAA6"/>
    <w:styleLink w:val="WWNum11"/>
    <w:lvl w:ilvl="0">
      <w:numFmt w:val="bullet"/>
      <w:lvlText w:val="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2E844C1F"/>
    <w:multiLevelType w:val="multilevel"/>
    <w:tmpl w:val="EA30DC76"/>
    <w:styleLink w:val="WWNum10"/>
    <w:lvl w:ilvl="0">
      <w:numFmt w:val="bullet"/>
      <w:lvlText w:val="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30F260C3"/>
    <w:multiLevelType w:val="multilevel"/>
    <w:tmpl w:val="E8C0BCD2"/>
    <w:styleLink w:val="WWNum9"/>
    <w:lvl w:ilvl="0">
      <w:numFmt w:val="bullet"/>
      <w:lvlText w:val="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33505373"/>
    <w:multiLevelType w:val="multilevel"/>
    <w:tmpl w:val="60AAE2BC"/>
    <w:styleLink w:val="WWNum1"/>
    <w:lvl w:ilvl="0">
      <w:numFmt w:val="bullet"/>
      <w:lvlText w:val=""/>
      <w:lvlJc w:val="left"/>
      <w:pPr>
        <w:ind w:left="1242" w:hanging="360"/>
      </w:pPr>
    </w:lvl>
    <w:lvl w:ilvl="1">
      <w:numFmt w:val="bullet"/>
      <w:lvlText w:val="o"/>
      <w:lvlJc w:val="left"/>
      <w:pPr>
        <w:ind w:left="1962" w:hanging="360"/>
      </w:pPr>
      <w:rPr>
        <w:rFonts w:cs="Courier New"/>
      </w:rPr>
    </w:lvl>
    <w:lvl w:ilvl="2">
      <w:numFmt w:val="bullet"/>
      <w:lvlText w:val=""/>
      <w:lvlJc w:val="left"/>
      <w:pPr>
        <w:ind w:left="2682" w:hanging="360"/>
      </w:pPr>
    </w:lvl>
    <w:lvl w:ilvl="3">
      <w:numFmt w:val="bullet"/>
      <w:lvlText w:val=""/>
      <w:lvlJc w:val="left"/>
      <w:pPr>
        <w:ind w:left="3402" w:hanging="360"/>
      </w:pPr>
    </w:lvl>
    <w:lvl w:ilvl="4">
      <w:numFmt w:val="bullet"/>
      <w:lvlText w:val="o"/>
      <w:lvlJc w:val="left"/>
      <w:pPr>
        <w:ind w:left="4122" w:hanging="360"/>
      </w:pPr>
      <w:rPr>
        <w:rFonts w:cs="Courier New"/>
      </w:rPr>
    </w:lvl>
    <w:lvl w:ilvl="5">
      <w:numFmt w:val="bullet"/>
      <w:lvlText w:val=""/>
      <w:lvlJc w:val="left"/>
      <w:pPr>
        <w:ind w:left="4842" w:hanging="360"/>
      </w:pPr>
    </w:lvl>
    <w:lvl w:ilvl="6">
      <w:numFmt w:val="bullet"/>
      <w:lvlText w:val=""/>
      <w:lvlJc w:val="left"/>
      <w:pPr>
        <w:ind w:left="5562" w:hanging="360"/>
      </w:pPr>
    </w:lvl>
    <w:lvl w:ilvl="7">
      <w:numFmt w:val="bullet"/>
      <w:lvlText w:val="o"/>
      <w:lvlJc w:val="left"/>
      <w:pPr>
        <w:ind w:left="6282" w:hanging="360"/>
      </w:pPr>
      <w:rPr>
        <w:rFonts w:cs="Courier New"/>
      </w:rPr>
    </w:lvl>
    <w:lvl w:ilvl="8">
      <w:numFmt w:val="bullet"/>
      <w:lvlText w:val=""/>
      <w:lvlJc w:val="left"/>
      <w:pPr>
        <w:ind w:left="7002" w:hanging="360"/>
      </w:pPr>
    </w:lvl>
  </w:abstractNum>
  <w:abstractNum w:abstractNumId="13">
    <w:nsid w:val="34927275"/>
    <w:multiLevelType w:val="multilevel"/>
    <w:tmpl w:val="8E20C93E"/>
    <w:styleLink w:val="WWNum31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4">
    <w:nsid w:val="3744585A"/>
    <w:multiLevelType w:val="multilevel"/>
    <w:tmpl w:val="5F78E99A"/>
    <w:styleLink w:val="WWNum8"/>
    <w:lvl w:ilvl="0">
      <w:numFmt w:val="bullet"/>
      <w:lvlText w:val="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37A163BF"/>
    <w:multiLevelType w:val="multilevel"/>
    <w:tmpl w:val="E1DA295A"/>
    <w:styleLink w:val="WWNum24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16">
    <w:nsid w:val="39715A1F"/>
    <w:multiLevelType w:val="multilevel"/>
    <w:tmpl w:val="6508417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>
    <w:nsid w:val="39B35953"/>
    <w:multiLevelType w:val="multilevel"/>
    <w:tmpl w:val="2778A18A"/>
    <w:styleLink w:val="WWNum2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8">
    <w:nsid w:val="3CA672CD"/>
    <w:multiLevelType w:val="multilevel"/>
    <w:tmpl w:val="E026C9D2"/>
    <w:styleLink w:val="WWNum6"/>
    <w:lvl w:ilvl="0">
      <w:start w:val="1"/>
      <w:numFmt w:val="decimal"/>
      <w:lvlText w:val="%1.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3EEC14FD"/>
    <w:multiLevelType w:val="multilevel"/>
    <w:tmpl w:val="B9E401D0"/>
    <w:styleLink w:val="WWNum28"/>
    <w:lvl w:ilvl="0">
      <w:numFmt w:val="bullet"/>
      <w:lvlText w:val="o"/>
      <w:lvlJc w:val="left"/>
      <w:pPr>
        <w:ind w:left="1440" w:hanging="360"/>
      </w:pPr>
      <w:rPr>
        <w:rFonts w:cs="Courier New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0">
    <w:nsid w:val="465C74FC"/>
    <w:multiLevelType w:val="multilevel"/>
    <w:tmpl w:val="91BC71CC"/>
    <w:styleLink w:val="WWNum12"/>
    <w:lvl w:ilvl="0">
      <w:numFmt w:val="bullet"/>
      <w:lvlText w:val=""/>
      <w:lvlJc w:val="left"/>
      <w:pPr>
        <w:ind w:left="360" w:hanging="360"/>
      </w:pPr>
    </w:lvl>
    <w:lvl w:ilvl="1">
      <w:numFmt w:val="bullet"/>
      <w:lvlText w:val=""/>
      <w:lvlJc w:val="left"/>
      <w:pPr>
        <w:ind w:left="720" w:hanging="360"/>
      </w:pPr>
    </w:lvl>
    <w:lvl w:ilvl="2">
      <w:numFmt w:val="bullet"/>
      <w:lvlText w:val=""/>
      <w:lvlJc w:val="left"/>
      <w:pPr>
        <w:ind w:left="1080" w:hanging="360"/>
      </w:pPr>
    </w:lvl>
    <w:lvl w:ilvl="3">
      <w:numFmt w:val="bullet"/>
      <w:lvlText w:val=""/>
      <w:lvlJc w:val="left"/>
      <w:pPr>
        <w:ind w:left="1440" w:hanging="360"/>
      </w:pPr>
    </w:lvl>
    <w:lvl w:ilvl="4">
      <w:numFmt w:val="bullet"/>
      <w:lvlText w:val=""/>
      <w:lvlJc w:val="left"/>
      <w:pPr>
        <w:ind w:left="1800" w:hanging="360"/>
      </w:pPr>
    </w:lvl>
    <w:lvl w:ilvl="5">
      <w:numFmt w:val="bullet"/>
      <w:lvlText w:val=""/>
      <w:lvlJc w:val="left"/>
      <w:pPr>
        <w:ind w:left="2160" w:hanging="360"/>
      </w:pPr>
    </w:lvl>
    <w:lvl w:ilvl="6">
      <w:numFmt w:val="bullet"/>
      <w:lvlText w:val=""/>
      <w:lvlJc w:val="left"/>
      <w:pPr>
        <w:ind w:left="2520" w:hanging="360"/>
      </w:pPr>
    </w:lvl>
    <w:lvl w:ilvl="7">
      <w:numFmt w:val="bullet"/>
      <w:lvlText w:val=""/>
      <w:lvlJc w:val="left"/>
      <w:pPr>
        <w:ind w:left="2880" w:hanging="360"/>
      </w:pPr>
    </w:lvl>
    <w:lvl w:ilvl="8">
      <w:numFmt w:val="bullet"/>
      <w:lvlText w:val=""/>
      <w:lvlJc w:val="left"/>
      <w:pPr>
        <w:ind w:left="3240" w:hanging="360"/>
      </w:pPr>
    </w:lvl>
  </w:abstractNum>
  <w:abstractNum w:abstractNumId="21">
    <w:nsid w:val="51903F43"/>
    <w:multiLevelType w:val="multilevel"/>
    <w:tmpl w:val="53C40DEA"/>
    <w:styleLink w:val="WWNum2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2">
    <w:nsid w:val="58823AD7"/>
    <w:multiLevelType w:val="multilevel"/>
    <w:tmpl w:val="2C204B0C"/>
    <w:styleLink w:val="WWNum27"/>
    <w:lvl w:ilvl="0">
      <w:numFmt w:val="bullet"/>
      <w:lvlText w:val="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3">
    <w:nsid w:val="5F603A51"/>
    <w:multiLevelType w:val="multilevel"/>
    <w:tmpl w:val="C4DCCA1C"/>
    <w:styleLink w:val="WWNum25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24">
    <w:nsid w:val="629F3CD2"/>
    <w:multiLevelType w:val="multilevel"/>
    <w:tmpl w:val="F06C22A8"/>
    <w:styleLink w:val="WWNum19"/>
    <w:lvl w:ilvl="0">
      <w:numFmt w:val="bullet"/>
      <w:lvlText w:val="-"/>
      <w:lvlJc w:val="left"/>
      <w:pPr>
        <w:ind w:left="720" w:hanging="360"/>
      </w:pPr>
      <w:rPr>
        <w:rFonts w:eastAsia="Calibri" w:cs="Aria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5">
    <w:nsid w:val="638B081C"/>
    <w:multiLevelType w:val="multilevel"/>
    <w:tmpl w:val="70445868"/>
    <w:styleLink w:val="WWNum4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>
    <w:nsid w:val="68957941"/>
    <w:multiLevelType w:val="multilevel"/>
    <w:tmpl w:val="EF08B08A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>
    <w:nsid w:val="696B6F9A"/>
    <w:multiLevelType w:val="multilevel"/>
    <w:tmpl w:val="7B528506"/>
    <w:styleLink w:val="WWNum16"/>
    <w:lvl w:ilvl="0">
      <w:start w:val="1"/>
      <w:numFmt w:val="decimal"/>
      <w:lvlText w:val="%1)"/>
      <w:lvlJc w:val="left"/>
      <w:pPr>
        <w:ind w:left="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right"/>
      <w:pPr>
        <w:ind w:left="1440" w:hanging="180"/>
      </w:pPr>
    </w:lvl>
    <w:lvl w:ilvl="3">
      <w:start w:val="1"/>
      <w:numFmt w:val="decimal"/>
      <w:lvlText w:val="%1.%2.%3.%4."/>
      <w:lvlJc w:val="left"/>
      <w:pPr>
        <w:ind w:left="2160" w:hanging="360"/>
      </w:pPr>
    </w:lvl>
    <w:lvl w:ilvl="4">
      <w:start w:val="1"/>
      <w:numFmt w:val="lowerLetter"/>
      <w:lvlText w:val="%1.%2.%3.%4.%5."/>
      <w:lvlJc w:val="left"/>
      <w:pPr>
        <w:ind w:left="2880" w:hanging="360"/>
      </w:pPr>
    </w:lvl>
    <w:lvl w:ilvl="5">
      <w:start w:val="1"/>
      <w:numFmt w:val="lowerRoman"/>
      <w:lvlText w:val="%1.%2.%3.%4.%5.%6."/>
      <w:lvlJc w:val="right"/>
      <w:pPr>
        <w:ind w:left="3600" w:hanging="180"/>
      </w:pPr>
    </w:lvl>
    <w:lvl w:ilvl="6">
      <w:start w:val="1"/>
      <w:numFmt w:val="decimal"/>
      <w:lvlText w:val="%1.%2.%3.%4.%5.%6.%7."/>
      <w:lvlJc w:val="left"/>
      <w:pPr>
        <w:ind w:left="4320" w:hanging="360"/>
      </w:pPr>
    </w:lvl>
    <w:lvl w:ilvl="7">
      <w:start w:val="1"/>
      <w:numFmt w:val="lowerLetter"/>
      <w:lvlText w:val="%1.%2.%3.%4.%5.%6.%7.%8."/>
      <w:lvlJc w:val="left"/>
      <w:pPr>
        <w:ind w:left="5040" w:hanging="360"/>
      </w:pPr>
    </w:lvl>
    <w:lvl w:ilvl="8">
      <w:start w:val="1"/>
      <w:numFmt w:val="lowerRoman"/>
      <w:lvlText w:val="%1.%2.%3.%4.%5.%6.%7.%8.%9."/>
      <w:lvlJc w:val="right"/>
      <w:pPr>
        <w:ind w:left="5760" w:hanging="180"/>
      </w:pPr>
    </w:lvl>
  </w:abstractNum>
  <w:abstractNum w:abstractNumId="28">
    <w:nsid w:val="699E173F"/>
    <w:multiLevelType w:val="multilevel"/>
    <w:tmpl w:val="FD44E150"/>
    <w:styleLink w:val="WWNum30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9">
    <w:nsid w:val="6E3122F8"/>
    <w:multiLevelType w:val="multilevel"/>
    <w:tmpl w:val="7756B20C"/>
    <w:styleLink w:val="WWNum17"/>
    <w:lvl w:ilvl="0">
      <w:start w:val="1"/>
      <w:numFmt w:val="decimal"/>
      <w:lvlText w:val="%1)"/>
      <w:lvlJc w:val="left"/>
      <w:pPr>
        <w:ind w:left="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right"/>
      <w:pPr>
        <w:ind w:left="1440" w:hanging="180"/>
      </w:pPr>
    </w:lvl>
    <w:lvl w:ilvl="3">
      <w:start w:val="1"/>
      <w:numFmt w:val="decimal"/>
      <w:lvlText w:val="%1.%2.%3.%4."/>
      <w:lvlJc w:val="left"/>
      <w:pPr>
        <w:ind w:left="2160" w:hanging="360"/>
      </w:pPr>
    </w:lvl>
    <w:lvl w:ilvl="4">
      <w:start w:val="1"/>
      <w:numFmt w:val="lowerLetter"/>
      <w:lvlText w:val="%1.%2.%3.%4.%5."/>
      <w:lvlJc w:val="left"/>
      <w:pPr>
        <w:ind w:left="2880" w:hanging="360"/>
      </w:pPr>
    </w:lvl>
    <w:lvl w:ilvl="5">
      <w:start w:val="1"/>
      <w:numFmt w:val="lowerRoman"/>
      <w:lvlText w:val="%1.%2.%3.%4.%5.%6."/>
      <w:lvlJc w:val="right"/>
      <w:pPr>
        <w:ind w:left="3600" w:hanging="180"/>
      </w:pPr>
    </w:lvl>
    <w:lvl w:ilvl="6">
      <w:start w:val="1"/>
      <w:numFmt w:val="decimal"/>
      <w:lvlText w:val="%1.%2.%3.%4.%5.%6.%7."/>
      <w:lvlJc w:val="left"/>
      <w:pPr>
        <w:ind w:left="4320" w:hanging="360"/>
      </w:pPr>
    </w:lvl>
    <w:lvl w:ilvl="7">
      <w:start w:val="1"/>
      <w:numFmt w:val="lowerLetter"/>
      <w:lvlText w:val="%1.%2.%3.%4.%5.%6.%7.%8."/>
      <w:lvlJc w:val="left"/>
      <w:pPr>
        <w:ind w:left="5040" w:hanging="360"/>
      </w:pPr>
    </w:lvl>
    <w:lvl w:ilvl="8">
      <w:start w:val="1"/>
      <w:numFmt w:val="lowerRoman"/>
      <w:lvlText w:val="%1.%2.%3.%4.%5.%6.%7.%8.%9."/>
      <w:lvlJc w:val="right"/>
      <w:pPr>
        <w:ind w:left="5760" w:hanging="180"/>
      </w:pPr>
    </w:lvl>
  </w:abstractNum>
  <w:abstractNum w:abstractNumId="30">
    <w:nsid w:val="738F78B5"/>
    <w:multiLevelType w:val="multilevel"/>
    <w:tmpl w:val="28DAA7B4"/>
    <w:styleLink w:val="WWNum32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31">
    <w:nsid w:val="75E8164C"/>
    <w:multiLevelType w:val="multilevel"/>
    <w:tmpl w:val="291A29D6"/>
    <w:styleLink w:val="WWNum5"/>
    <w:lvl w:ilvl="0">
      <w:start w:val="1"/>
      <w:numFmt w:val="decimal"/>
      <w:lvlText w:val="%1.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>
    <w:nsid w:val="7E026B8B"/>
    <w:multiLevelType w:val="multilevel"/>
    <w:tmpl w:val="11FA0D68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num w:numId="1">
    <w:abstractNumId w:val="12"/>
  </w:num>
  <w:num w:numId="2">
    <w:abstractNumId w:val="26"/>
  </w:num>
  <w:num w:numId="3">
    <w:abstractNumId w:val="6"/>
  </w:num>
  <w:num w:numId="4">
    <w:abstractNumId w:val="25"/>
  </w:num>
  <w:num w:numId="5">
    <w:abstractNumId w:val="31"/>
  </w:num>
  <w:num w:numId="6">
    <w:abstractNumId w:val="18"/>
  </w:num>
  <w:num w:numId="7">
    <w:abstractNumId w:val="4"/>
  </w:num>
  <w:num w:numId="8">
    <w:abstractNumId w:val="14"/>
  </w:num>
  <w:num w:numId="9">
    <w:abstractNumId w:val="11"/>
  </w:num>
  <w:num w:numId="10">
    <w:abstractNumId w:val="10"/>
  </w:num>
  <w:num w:numId="11">
    <w:abstractNumId w:val="9"/>
  </w:num>
  <w:num w:numId="12">
    <w:abstractNumId w:val="20"/>
  </w:num>
  <w:num w:numId="13">
    <w:abstractNumId w:val="2"/>
  </w:num>
  <w:num w:numId="14">
    <w:abstractNumId w:val="3"/>
  </w:num>
  <w:num w:numId="15">
    <w:abstractNumId w:val="16"/>
  </w:num>
  <w:num w:numId="16">
    <w:abstractNumId w:val="27"/>
  </w:num>
  <w:num w:numId="17">
    <w:abstractNumId w:val="29"/>
  </w:num>
  <w:num w:numId="18">
    <w:abstractNumId w:val="32"/>
  </w:num>
  <w:num w:numId="19">
    <w:abstractNumId w:val="24"/>
  </w:num>
  <w:num w:numId="20">
    <w:abstractNumId w:val="1"/>
  </w:num>
  <w:num w:numId="21">
    <w:abstractNumId w:val="17"/>
  </w:num>
  <w:num w:numId="22">
    <w:abstractNumId w:val="21"/>
  </w:num>
  <w:num w:numId="23">
    <w:abstractNumId w:val="5"/>
  </w:num>
  <w:num w:numId="24">
    <w:abstractNumId w:val="15"/>
  </w:num>
  <w:num w:numId="25">
    <w:abstractNumId w:val="23"/>
  </w:num>
  <w:num w:numId="26">
    <w:abstractNumId w:val="7"/>
  </w:num>
  <w:num w:numId="27">
    <w:abstractNumId w:val="22"/>
  </w:num>
  <w:num w:numId="28">
    <w:abstractNumId w:val="19"/>
  </w:num>
  <w:num w:numId="29">
    <w:abstractNumId w:val="0"/>
  </w:num>
  <w:num w:numId="30">
    <w:abstractNumId w:val="28"/>
  </w:num>
  <w:num w:numId="31">
    <w:abstractNumId w:val="13"/>
  </w:num>
  <w:num w:numId="32">
    <w:abstractNumId w:val="3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C51"/>
    <w:rsid w:val="00377968"/>
    <w:rsid w:val="007E074A"/>
    <w:rsid w:val="0091340A"/>
    <w:rsid w:val="009E1C51"/>
    <w:rsid w:val="00B5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C72F99-4D3D-4B30-8ECA-4F4950CD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komente">
    <w:name w:val="annotation text"/>
    <w:basedOn w:val="Standard"/>
  </w:style>
  <w:style w:type="paragraph" w:styleId="Pedmtkomente">
    <w:name w:val="annotation subject"/>
    <w:basedOn w:val="Textkomente"/>
    <w:rPr>
      <w:b/>
      <w:bCs/>
    </w:rPr>
  </w:style>
  <w:style w:type="paragraph" w:styleId="Textbubliny">
    <w:name w:val="Balloon Text"/>
    <w:basedOn w:val="Standard"/>
    <w:rPr>
      <w:rFonts w:ascii="Tahoma" w:hAnsi="Tahoma" w:cs="Tahoma"/>
      <w:sz w:val="16"/>
      <w:szCs w:val="16"/>
    </w:rPr>
  </w:style>
  <w:style w:type="paragraph" w:styleId="Normlnweb">
    <w:name w:val="Normal (Web)"/>
    <w:basedOn w:val="Standard"/>
    <w:pPr>
      <w:spacing w:before="28" w:after="28"/>
    </w:pPr>
  </w:style>
  <w:style w:type="paragraph" w:styleId="Odstavecseseznamem">
    <w:name w:val="List Paragraph"/>
    <w:basedOn w:val="Standar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Pr>
      <w:sz w:val="16"/>
      <w:szCs w:val="16"/>
    </w:rPr>
  </w:style>
  <w:style w:type="character" w:customStyle="1" w:styleId="TextkomenteChar">
    <w:name w:val="Text komentáře Char"/>
    <w:rPr>
      <w:rFonts w:ascii="Times New Roman" w:eastAsia="Times New Roman" w:hAnsi="Times New Roman"/>
    </w:rPr>
  </w:style>
  <w:style w:type="character" w:customStyle="1" w:styleId="PedmtkomenteChar">
    <w:name w:val="Předmět komentáře Char"/>
    <w:rPr>
      <w:rFonts w:ascii="Times New Roman" w:eastAsia="Times New Roman" w:hAnsi="Times New Roman"/>
      <w:b/>
      <w:bCs/>
    </w:rPr>
  </w:style>
  <w:style w:type="character" w:customStyle="1" w:styleId="TextbublinyChar">
    <w:name w:val="Text bubliny Char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sz w:val="22"/>
    </w:rPr>
  </w:style>
  <w:style w:type="character" w:customStyle="1" w:styleId="ListLabel4">
    <w:name w:val="ListLabel 4"/>
    <w:rPr>
      <w:rFonts w:eastAsia="Calibri" w:cs="Aria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numbering" w:customStyle="1" w:styleId="WWNum3">
    <w:name w:val="WWNum3"/>
    <w:basedOn w:val="Bezseznamu"/>
    <w:pPr>
      <w:numPr>
        <w:numId w:val="3"/>
      </w:numPr>
    </w:pPr>
  </w:style>
  <w:style w:type="numbering" w:customStyle="1" w:styleId="WWNum4">
    <w:name w:val="WWNum4"/>
    <w:basedOn w:val="Bezseznamu"/>
    <w:pPr>
      <w:numPr>
        <w:numId w:val="4"/>
      </w:numPr>
    </w:pPr>
  </w:style>
  <w:style w:type="numbering" w:customStyle="1" w:styleId="WWNum5">
    <w:name w:val="WWNum5"/>
    <w:basedOn w:val="Bezseznamu"/>
    <w:pPr>
      <w:numPr>
        <w:numId w:val="5"/>
      </w:numPr>
    </w:pPr>
  </w:style>
  <w:style w:type="numbering" w:customStyle="1" w:styleId="WWNum6">
    <w:name w:val="WWNum6"/>
    <w:basedOn w:val="Bezseznamu"/>
    <w:pPr>
      <w:numPr>
        <w:numId w:val="6"/>
      </w:numPr>
    </w:pPr>
  </w:style>
  <w:style w:type="numbering" w:customStyle="1" w:styleId="WWNum7">
    <w:name w:val="WWNum7"/>
    <w:basedOn w:val="Bezseznamu"/>
    <w:pPr>
      <w:numPr>
        <w:numId w:val="7"/>
      </w:numPr>
    </w:pPr>
  </w:style>
  <w:style w:type="numbering" w:customStyle="1" w:styleId="WWNum8">
    <w:name w:val="WWNum8"/>
    <w:basedOn w:val="Bezseznamu"/>
    <w:pPr>
      <w:numPr>
        <w:numId w:val="8"/>
      </w:numPr>
    </w:pPr>
  </w:style>
  <w:style w:type="numbering" w:customStyle="1" w:styleId="WWNum9">
    <w:name w:val="WWNum9"/>
    <w:basedOn w:val="Bezseznamu"/>
    <w:pPr>
      <w:numPr>
        <w:numId w:val="9"/>
      </w:numPr>
    </w:pPr>
  </w:style>
  <w:style w:type="numbering" w:customStyle="1" w:styleId="WWNum10">
    <w:name w:val="WWNum10"/>
    <w:basedOn w:val="Bezseznamu"/>
    <w:pPr>
      <w:numPr>
        <w:numId w:val="10"/>
      </w:numPr>
    </w:pPr>
  </w:style>
  <w:style w:type="numbering" w:customStyle="1" w:styleId="WWNum11">
    <w:name w:val="WWNum11"/>
    <w:basedOn w:val="Bezseznamu"/>
    <w:pPr>
      <w:numPr>
        <w:numId w:val="11"/>
      </w:numPr>
    </w:pPr>
  </w:style>
  <w:style w:type="numbering" w:customStyle="1" w:styleId="WWNum12">
    <w:name w:val="WWNum12"/>
    <w:basedOn w:val="Bezseznamu"/>
    <w:pPr>
      <w:numPr>
        <w:numId w:val="12"/>
      </w:numPr>
    </w:pPr>
  </w:style>
  <w:style w:type="numbering" w:customStyle="1" w:styleId="WWNum13">
    <w:name w:val="WWNum13"/>
    <w:basedOn w:val="Bezseznamu"/>
    <w:pPr>
      <w:numPr>
        <w:numId w:val="13"/>
      </w:numPr>
    </w:pPr>
  </w:style>
  <w:style w:type="numbering" w:customStyle="1" w:styleId="WWNum14">
    <w:name w:val="WWNum14"/>
    <w:basedOn w:val="Bezseznamu"/>
    <w:pPr>
      <w:numPr>
        <w:numId w:val="14"/>
      </w:numPr>
    </w:pPr>
  </w:style>
  <w:style w:type="numbering" w:customStyle="1" w:styleId="WWNum15">
    <w:name w:val="WWNum15"/>
    <w:basedOn w:val="Bezseznamu"/>
    <w:pPr>
      <w:numPr>
        <w:numId w:val="15"/>
      </w:numPr>
    </w:pPr>
  </w:style>
  <w:style w:type="numbering" w:customStyle="1" w:styleId="WWNum16">
    <w:name w:val="WWNum16"/>
    <w:basedOn w:val="Bezseznamu"/>
    <w:pPr>
      <w:numPr>
        <w:numId w:val="16"/>
      </w:numPr>
    </w:pPr>
  </w:style>
  <w:style w:type="numbering" w:customStyle="1" w:styleId="WWNum17">
    <w:name w:val="WWNum17"/>
    <w:basedOn w:val="Bezseznamu"/>
    <w:pPr>
      <w:numPr>
        <w:numId w:val="17"/>
      </w:numPr>
    </w:pPr>
  </w:style>
  <w:style w:type="numbering" w:customStyle="1" w:styleId="WWNum18">
    <w:name w:val="WWNum18"/>
    <w:basedOn w:val="Bezseznamu"/>
    <w:pPr>
      <w:numPr>
        <w:numId w:val="18"/>
      </w:numPr>
    </w:pPr>
  </w:style>
  <w:style w:type="numbering" w:customStyle="1" w:styleId="WWNum19">
    <w:name w:val="WWNum19"/>
    <w:basedOn w:val="Bezseznamu"/>
    <w:pPr>
      <w:numPr>
        <w:numId w:val="19"/>
      </w:numPr>
    </w:pPr>
  </w:style>
  <w:style w:type="numbering" w:customStyle="1" w:styleId="WWNum20">
    <w:name w:val="WWNum20"/>
    <w:basedOn w:val="Bezseznamu"/>
    <w:pPr>
      <w:numPr>
        <w:numId w:val="20"/>
      </w:numPr>
    </w:pPr>
  </w:style>
  <w:style w:type="numbering" w:customStyle="1" w:styleId="WWNum21">
    <w:name w:val="WWNum21"/>
    <w:basedOn w:val="Bezseznamu"/>
    <w:pPr>
      <w:numPr>
        <w:numId w:val="21"/>
      </w:numPr>
    </w:pPr>
  </w:style>
  <w:style w:type="numbering" w:customStyle="1" w:styleId="WWNum22">
    <w:name w:val="WWNum22"/>
    <w:basedOn w:val="Bezseznamu"/>
    <w:pPr>
      <w:numPr>
        <w:numId w:val="22"/>
      </w:numPr>
    </w:pPr>
  </w:style>
  <w:style w:type="numbering" w:customStyle="1" w:styleId="WWNum23">
    <w:name w:val="WWNum23"/>
    <w:basedOn w:val="Bezseznamu"/>
    <w:pPr>
      <w:numPr>
        <w:numId w:val="23"/>
      </w:numPr>
    </w:pPr>
  </w:style>
  <w:style w:type="numbering" w:customStyle="1" w:styleId="WWNum24">
    <w:name w:val="WWNum24"/>
    <w:basedOn w:val="Bezseznamu"/>
    <w:pPr>
      <w:numPr>
        <w:numId w:val="24"/>
      </w:numPr>
    </w:pPr>
  </w:style>
  <w:style w:type="numbering" w:customStyle="1" w:styleId="WWNum25">
    <w:name w:val="WWNum25"/>
    <w:basedOn w:val="Bezseznamu"/>
    <w:pPr>
      <w:numPr>
        <w:numId w:val="25"/>
      </w:numPr>
    </w:pPr>
  </w:style>
  <w:style w:type="numbering" w:customStyle="1" w:styleId="WWNum26">
    <w:name w:val="WWNum26"/>
    <w:basedOn w:val="Bezseznamu"/>
    <w:pPr>
      <w:numPr>
        <w:numId w:val="26"/>
      </w:numPr>
    </w:pPr>
  </w:style>
  <w:style w:type="numbering" w:customStyle="1" w:styleId="WWNum27">
    <w:name w:val="WWNum27"/>
    <w:basedOn w:val="Bezseznamu"/>
    <w:pPr>
      <w:numPr>
        <w:numId w:val="27"/>
      </w:numPr>
    </w:pPr>
  </w:style>
  <w:style w:type="numbering" w:customStyle="1" w:styleId="WWNum28">
    <w:name w:val="WWNum28"/>
    <w:basedOn w:val="Bezseznamu"/>
    <w:pPr>
      <w:numPr>
        <w:numId w:val="28"/>
      </w:numPr>
    </w:pPr>
  </w:style>
  <w:style w:type="numbering" w:customStyle="1" w:styleId="WWNum29">
    <w:name w:val="WWNum29"/>
    <w:basedOn w:val="Bezseznamu"/>
    <w:pPr>
      <w:numPr>
        <w:numId w:val="29"/>
      </w:numPr>
    </w:pPr>
  </w:style>
  <w:style w:type="numbering" w:customStyle="1" w:styleId="WWNum30">
    <w:name w:val="WWNum30"/>
    <w:basedOn w:val="Bezseznamu"/>
    <w:pPr>
      <w:numPr>
        <w:numId w:val="30"/>
      </w:numPr>
    </w:pPr>
  </w:style>
  <w:style w:type="numbering" w:customStyle="1" w:styleId="WWNum31">
    <w:name w:val="WWNum31"/>
    <w:basedOn w:val="Bezseznamu"/>
    <w:pPr>
      <w:numPr>
        <w:numId w:val="31"/>
      </w:numPr>
    </w:pPr>
  </w:style>
  <w:style w:type="numbering" w:customStyle="1" w:styleId="WWNum32">
    <w:name w:val="WWNum32"/>
    <w:basedOn w:val="Bezseznamu"/>
    <w:pPr>
      <w:numPr>
        <w:numId w:val="32"/>
      </w:numPr>
    </w:pPr>
  </w:style>
  <w:style w:type="numbering" w:customStyle="1" w:styleId="WWNum33">
    <w:name w:val="WWNum33"/>
    <w:basedOn w:val="Bezseznamu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het.colorado.ed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Jirka</dc:creator>
  <cp:lastModifiedBy>Účet Microsoft</cp:lastModifiedBy>
  <cp:revision>3</cp:revision>
  <cp:lastPrinted>2014-10-08T16:27:00Z</cp:lastPrinted>
  <dcterms:created xsi:type="dcterms:W3CDTF">2014-12-05T12:37:00Z</dcterms:created>
  <dcterms:modified xsi:type="dcterms:W3CDTF">2015-01-02T13:46:00Z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