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bookmarkStart w:id="0" w:name="_GoBack"/>
      <w:bookmarkEnd w:id="0"/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</w:p>
    <w:p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E32F9F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ZNAMENÍ ZVĚROKRUHU PŘI VÝCHOVĚ K OBČANSTVÍ</w:t>
      </w: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0B41F5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="004A4070"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r w:rsidR="00E32F9F">
        <w:rPr>
          <w:b/>
          <w:sz w:val="24"/>
          <w:szCs w:val="24"/>
        </w:rPr>
        <w:t>Výchova k občanství 8.</w:t>
      </w:r>
      <w:r w:rsidR="00CF532C">
        <w:rPr>
          <w:b/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 xml:space="preserve">ročník </w:t>
      </w:r>
      <w:r w:rsidR="00C06D71" w:rsidRPr="009C6A6C">
        <w:rPr>
          <w:b/>
          <w:sz w:val="24"/>
          <w:szCs w:val="24"/>
        </w:rPr>
        <w:t>–</w:t>
      </w:r>
      <w:r w:rsidR="00EC29D7" w:rsidRPr="009C6A6C">
        <w:rPr>
          <w:b/>
          <w:sz w:val="24"/>
          <w:szCs w:val="24"/>
        </w:rPr>
        <w:t xml:space="preserve"> </w:t>
      </w:r>
      <w:r w:rsidR="00E32F9F">
        <w:rPr>
          <w:b/>
          <w:sz w:val="24"/>
          <w:szCs w:val="24"/>
        </w:rPr>
        <w:t>Já jsem já</w:t>
      </w: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CF532C">
        <w:rPr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smartphone, phablet, tablet, internet"/>
            </w:textInput>
          </w:ffData>
        </w:fldChar>
      </w:r>
      <w:bookmarkStart w:id="2" w:name="Text4"/>
      <w:r w:rsidR="00CF532C">
        <w:rPr>
          <w:i/>
          <w:sz w:val="24"/>
          <w:szCs w:val="24"/>
        </w:rPr>
        <w:instrText xml:space="preserve"> FORMTEXT </w:instrText>
      </w:r>
      <w:r w:rsidR="00CF532C">
        <w:rPr>
          <w:i/>
          <w:sz w:val="24"/>
          <w:szCs w:val="24"/>
        </w:rPr>
      </w:r>
      <w:r w:rsidR="00CF532C">
        <w:rPr>
          <w:i/>
          <w:sz w:val="24"/>
          <w:szCs w:val="24"/>
        </w:rPr>
        <w:fldChar w:fldCharType="separate"/>
      </w:r>
      <w:r w:rsidR="00CF532C">
        <w:rPr>
          <w:i/>
          <w:noProof/>
          <w:sz w:val="24"/>
          <w:szCs w:val="24"/>
        </w:rPr>
        <w:t>smartphone, phablet, tablet, internet</w:t>
      </w:r>
      <w:r w:rsidR="00CF532C">
        <w:rPr>
          <w:i/>
          <w:sz w:val="24"/>
          <w:szCs w:val="24"/>
        </w:rPr>
        <w:fldChar w:fldCharType="end"/>
      </w:r>
      <w:bookmarkEnd w:id="2"/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proofErr w:type="spellStart"/>
      <w:r w:rsidR="00C06D71" w:rsidRPr="009C6A6C">
        <w:rPr>
          <w:b/>
          <w:bCs/>
          <w:sz w:val="24"/>
          <w:szCs w:val="24"/>
          <w:shd w:val="clear" w:color="auto" w:fill="FFFFFF"/>
        </w:rPr>
        <w:t>phablet</w:t>
      </w:r>
      <w:proofErr w:type="spellEnd"/>
      <w:r w:rsidR="00C06D71" w:rsidRPr="009C6A6C">
        <w:rPr>
          <w:b/>
          <w:bCs/>
          <w:sz w:val="24"/>
          <w:szCs w:val="24"/>
          <w:shd w:val="clear" w:color="auto" w:fill="FFFFFF"/>
        </w:rPr>
        <w:t>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C6A6C">
        <w:rPr>
          <w:b/>
          <w:bCs/>
          <w:sz w:val="24"/>
          <w:szCs w:val="24"/>
          <w:shd w:val="clear" w:color="auto" w:fill="FFFFFF"/>
        </w:rPr>
        <w:t>smartphone</w:t>
      </w:r>
      <w:proofErr w:type="spellEnd"/>
      <w:r w:rsidRPr="009C6A6C">
        <w:rPr>
          <w:b/>
          <w:bCs/>
          <w:sz w:val="24"/>
          <w:szCs w:val="24"/>
          <w:shd w:val="clear" w:color="auto" w:fill="FFFFFF"/>
        </w:rPr>
        <w:t xml:space="preserve">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:rsidR="00E32F9F" w:rsidRPr="00E32F9F" w:rsidRDefault="00E32F9F" w:rsidP="00E32F9F">
      <w:pPr>
        <w:rPr>
          <w:sz w:val="24"/>
          <w:szCs w:val="24"/>
          <w:shd w:val="clear" w:color="auto" w:fill="F6F6F6"/>
        </w:rPr>
      </w:pPr>
      <w:r w:rsidRPr="00E32F9F">
        <w:rPr>
          <w:sz w:val="24"/>
          <w:szCs w:val="24"/>
          <w:shd w:val="clear" w:color="auto" w:fill="F6F6F6"/>
        </w:rPr>
        <w:t xml:space="preserve">Výchova hrou ve školství by měla být stále častěji využívána ve vyučovacím procesu. Předmět občanská výchova, jak je patrné i názvu, je výchovou. </w:t>
      </w:r>
    </w:p>
    <w:p w:rsidR="00E32F9F" w:rsidRPr="00E32F9F" w:rsidRDefault="00E32F9F" w:rsidP="00E32F9F">
      <w:pPr>
        <w:rPr>
          <w:sz w:val="24"/>
          <w:szCs w:val="24"/>
          <w:shd w:val="clear" w:color="auto" w:fill="F6F6F6"/>
        </w:rPr>
      </w:pPr>
      <w:r w:rsidRPr="00E32F9F">
        <w:rPr>
          <w:sz w:val="24"/>
          <w:szCs w:val="24"/>
          <w:shd w:val="clear" w:color="auto" w:fill="F6F6F6"/>
        </w:rPr>
        <w:t>Z tohoto důvodu by nemělo jít jen o prosté „drilování se“ poznatků zpaměti. Žáci by</w:t>
      </w:r>
    </w:p>
    <w:p w:rsidR="009C6A6C" w:rsidRPr="00E32F9F" w:rsidRDefault="00E32F9F" w:rsidP="00E32F9F">
      <w:pPr>
        <w:rPr>
          <w:sz w:val="24"/>
          <w:szCs w:val="24"/>
          <w:shd w:val="clear" w:color="auto" w:fill="F6F6F6"/>
        </w:rPr>
      </w:pPr>
      <w:r w:rsidRPr="00E32F9F">
        <w:rPr>
          <w:sz w:val="24"/>
          <w:szCs w:val="24"/>
          <w:shd w:val="clear" w:color="auto" w:fill="F6F6F6"/>
        </w:rPr>
        <w:t>měli poznat i jiné možnosti výuky a sami zjistit, podle čeho se jim učí nejlépe.</w:t>
      </w:r>
    </w:p>
    <w:p w:rsidR="00E32F9F" w:rsidRDefault="00E32F9F" w:rsidP="00E32F9F">
      <w:pPr>
        <w:rPr>
          <w:sz w:val="24"/>
          <w:szCs w:val="24"/>
          <w:shd w:val="clear" w:color="auto" w:fill="F6F6F6"/>
        </w:rPr>
      </w:pPr>
      <w:r w:rsidRPr="00E32F9F">
        <w:rPr>
          <w:sz w:val="24"/>
          <w:szCs w:val="24"/>
          <w:shd w:val="clear" w:color="auto" w:fill="F6F6F6"/>
        </w:rPr>
        <w:t>Jednou z možností je i interaktivní výuka pomocí přenosných zařízení připojených na internet, jako jsou:</w:t>
      </w:r>
      <w:r>
        <w:rPr>
          <w:sz w:val="24"/>
          <w:szCs w:val="24"/>
          <w:shd w:val="clear" w:color="auto" w:fill="F6F6F6"/>
        </w:rPr>
        <w:t xml:space="preserve"> </w:t>
      </w:r>
      <w:r w:rsidRPr="00E32F9F">
        <w:rPr>
          <w:bCs/>
          <w:sz w:val="24"/>
          <w:szCs w:val="24"/>
          <w:shd w:val="clear" w:color="auto" w:fill="FFFFFF"/>
        </w:rPr>
        <w:t xml:space="preserve">tablet, </w:t>
      </w:r>
      <w:proofErr w:type="spellStart"/>
      <w:r w:rsidRPr="00E32F9F">
        <w:rPr>
          <w:bCs/>
          <w:sz w:val="24"/>
          <w:szCs w:val="24"/>
          <w:shd w:val="clear" w:color="auto" w:fill="FFFFFF"/>
        </w:rPr>
        <w:t>phablet</w:t>
      </w:r>
      <w:proofErr w:type="spellEnd"/>
      <w:r w:rsidRPr="00E32F9F">
        <w:rPr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E32F9F">
        <w:rPr>
          <w:bCs/>
          <w:sz w:val="24"/>
          <w:szCs w:val="24"/>
          <w:shd w:val="clear" w:color="auto" w:fill="FFFFFF"/>
        </w:rPr>
        <w:t>smartphone</w:t>
      </w:r>
      <w:proofErr w:type="spellEnd"/>
      <w:r w:rsidRPr="00E32F9F">
        <w:rPr>
          <w:sz w:val="24"/>
          <w:szCs w:val="24"/>
          <w:shd w:val="clear" w:color="auto" w:fill="F6F6F6"/>
        </w:rPr>
        <w:t>.</w:t>
      </w:r>
    </w:p>
    <w:p w:rsidR="00E32F9F" w:rsidRDefault="00E32F9F" w:rsidP="00E32F9F">
      <w:pPr>
        <w:rPr>
          <w:sz w:val="24"/>
          <w:szCs w:val="24"/>
          <w:shd w:val="clear" w:color="auto" w:fill="F6F6F6"/>
        </w:rPr>
      </w:pPr>
    </w:p>
    <w:p w:rsidR="00E32F9F" w:rsidRDefault="0022200A" w:rsidP="00E32F9F">
      <w:pPr>
        <w:rPr>
          <w:b/>
          <w:sz w:val="24"/>
          <w:szCs w:val="24"/>
        </w:rPr>
      </w:pPr>
      <w:r w:rsidRPr="0022200A">
        <w:rPr>
          <w:b/>
          <w:sz w:val="24"/>
          <w:szCs w:val="24"/>
        </w:rPr>
        <w:t>Já jsem já.</w:t>
      </w:r>
    </w:p>
    <w:p w:rsidR="0022200A" w:rsidRDefault="0022200A" w:rsidP="00E32F9F">
      <w:pPr>
        <w:rPr>
          <w:b/>
          <w:sz w:val="24"/>
          <w:szCs w:val="24"/>
        </w:rPr>
      </w:pPr>
    </w:p>
    <w:p w:rsidR="0022200A" w:rsidRDefault="0022200A" w:rsidP="00E32F9F">
      <w:pPr>
        <w:rPr>
          <w:sz w:val="24"/>
          <w:szCs w:val="24"/>
        </w:rPr>
      </w:pPr>
      <w:r w:rsidRPr="0022200A">
        <w:rPr>
          <w:sz w:val="24"/>
          <w:szCs w:val="24"/>
        </w:rPr>
        <w:t>Každý z nás reaguje na situace, které nás v každodenním životě potkávají rozdílně</w:t>
      </w:r>
      <w:r>
        <w:rPr>
          <w:sz w:val="24"/>
          <w:szCs w:val="24"/>
        </w:rPr>
        <w:t>. Proč to tak je</w:t>
      </w:r>
      <w:r w:rsidR="00CF532C">
        <w:rPr>
          <w:sz w:val="24"/>
          <w:szCs w:val="24"/>
        </w:rPr>
        <w:t>,</w:t>
      </w:r>
      <w:r>
        <w:rPr>
          <w:sz w:val="24"/>
          <w:szCs w:val="24"/>
        </w:rPr>
        <w:t xml:space="preserve"> si můžeme vymezit čtyřmi základními typy temperamentu:</w:t>
      </w:r>
    </w:p>
    <w:p w:rsidR="0022200A" w:rsidRDefault="0022200A" w:rsidP="00E32F9F">
      <w:pPr>
        <w:rPr>
          <w:sz w:val="24"/>
          <w:szCs w:val="24"/>
        </w:rPr>
      </w:pPr>
    </w:p>
    <w:p w:rsidR="0022200A" w:rsidRPr="0022200A" w:rsidRDefault="0022200A" w:rsidP="0022200A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 w:rsidRPr="0022200A">
        <w:rPr>
          <w:sz w:val="24"/>
          <w:szCs w:val="24"/>
        </w:rPr>
        <w:t>Například dělení podle Hippokrata:</w:t>
      </w:r>
    </w:p>
    <w:p w:rsidR="0022200A" w:rsidRDefault="0022200A" w:rsidP="00E32F9F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467350" cy="3248092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5436" cy="325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00A" w:rsidRPr="0022200A" w:rsidRDefault="0022200A" w:rsidP="00E32F9F">
      <w:pPr>
        <w:rPr>
          <w:sz w:val="24"/>
          <w:szCs w:val="24"/>
        </w:rPr>
      </w:pPr>
    </w:p>
    <w:p w:rsidR="0022200A" w:rsidRPr="00E32F9F" w:rsidRDefault="0022200A" w:rsidP="00E32F9F">
      <w:pPr>
        <w:rPr>
          <w:sz w:val="24"/>
          <w:szCs w:val="24"/>
        </w:rPr>
      </w:pPr>
    </w:p>
    <w:p w:rsidR="009C6A6C" w:rsidRDefault="0022200A" w:rsidP="0022200A">
      <w:pPr>
        <w:pStyle w:val="Odstavecseseznamem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Další členění může být podle chování k ostatním lidem a psychické vyrovnanosti:</w:t>
      </w:r>
    </w:p>
    <w:p w:rsidR="0022200A" w:rsidRDefault="0022200A" w:rsidP="0022200A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922295" cy="329565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2826" cy="329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00A" w:rsidRDefault="000666EC" w:rsidP="0022200A">
      <w:pPr>
        <w:rPr>
          <w:sz w:val="24"/>
          <w:szCs w:val="24"/>
        </w:rPr>
      </w:pPr>
      <w:r>
        <w:rPr>
          <w:sz w:val="24"/>
          <w:szCs w:val="24"/>
        </w:rPr>
        <w:t>Můžeme se také zaměřit na různé typy zvěrokruhů a porovnat jednotlivé charakteristiky naší osobnosti:</w:t>
      </w:r>
    </w:p>
    <w:p w:rsidR="000666EC" w:rsidRPr="000666EC" w:rsidRDefault="000666EC" w:rsidP="000666EC">
      <w:pPr>
        <w:pStyle w:val="Odstavecseseznamem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666EC">
        <w:rPr>
          <w:bCs/>
          <w:sz w:val="24"/>
          <w:szCs w:val="24"/>
        </w:rPr>
        <w:t>Zvířetníková souhvězdí</w:t>
      </w:r>
      <w:r w:rsidRPr="000666EC">
        <w:rPr>
          <w:sz w:val="24"/>
          <w:szCs w:val="24"/>
        </w:rPr>
        <w:t> čili </w:t>
      </w:r>
      <w:r w:rsidRPr="000666EC">
        <w:rPr>
          <w:bCs/>
          <w:sz w:val="24"/>
          <w:szCs w:val="24"/>
        </w:rPr>
        <w:t xml:space="preserve">zodiakální souhvězdí </w:t>
      </w:r>
    </w:p>
    <w:p w:rsidR="000666EC" w:rsidRPr="000666EC" w:rsidRDefault="000666EC" w:rsidP="000666EC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0666EC">
        <w:rPr>
          <w:bCs/>
          <w:sz w:val="24"/>
          <w:szCs w:val="24"/>
        </w:rPr>
        <w:t xml:space="preserve">Beran • Býk • Blíženci • Rak • Lev • Panna • Váhy • Štír • </w:t>
      </w:r>
      <w:proofErr w:type="spellStart"/>
      <w:r w:rsidRPr="000666EC">
        <w:rPr>
          <w:bCs/>
          <w:sz w:val="24"/>
          <w:szCs w:val="24"/>
        </w:rPr>
        <w:t>Hadonoš</w:t>
      </w:r>
      <w:proofErr w:type="spellEnd"/>
      <w:r w:rsidRPr="000666EC">
        <w:rPr>
          <w:bCs/>
          <w:sz w:val="24"/>
          <w:szCs w:val="24"/>
        </w:rPr>
        <w:t xml:space="preserve"> • Střelec • Kozoroh • Vodnář • Ryby </w:t>
      </w:r>
    </w:p>
    <w:p w:rsidR="000666EC" w:rsidRPr="000666EC" w:rsidRDefault="000666EC" w:rsidP="000666EC">
      <w:pPr>
        <w:pStyle w:val="Odstavecseseznamem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666EC">
        <w:rPr>
          <w:rFonts w:ascii="Times New Roman" w:hAnsi="Times New Roman"/>
          <w:sz w:val="24"/>
          <w:szCs w:val="24"/>
        </w:rPr>
        <w:t>Znamení zvěrokruhu</w:t>
      </w:r>
      <w:r w:rsidRPr="000666EC">
        <w:rPr>
          <w:rFonts w:ascii="Times New Roman" w:hAnsi="Times New Roman"/>
          <w:sz w:val="24"/>
          <w:szCs w:val="24"/>
        </w:rPr>
        <w:tab/>
      </w:r>
    </w:p>
    <w:p w:rsidR="000666EC" w:rsidRDefault="000666EC" w:rsidP="000666EC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0666EC">
        <w:rPr>
          <w:rFonts w:ascii="Times New Roman" w:hAnsi="Times New Roman"/>
          <w:sz w:val="24"/>
          <w:szCs w:val="24"/>
        </w:rPr>
        <w:t>Beran • Býk • Blíženci • Rak • Lev • Panna • Váhy • Štír • Střelec • Kozoroh • Vodnář • Ryby</w:t>
      </w:r>
    </w:p>
    <w:p w:rsidR="005D6316" w:rsidRDefault="005D6316" w:rsidP="005D6316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0C54FB" w:rsidRPr="005D6316" w:rsidRDefault="005D6316" w:rsidP="000C54FB">
      <w:pPr>
        <w:pStyle w:val="Odstavecseseznamem"/>
        <w:ind w:left="0"/>
        <w:rPr>
          <w:rFonts w:ascii="Times New Roman" w:hAnsi="Times New Roman"/>
          <w:b/>
          <w:sz w:val="24"/>
          <w:szCs w:val="24"/>
        </w:rPr>
      </w:pPr>
      <w:r w:rsidRPr="005D6316">
        <w:rPr>
          <w:rFonts w:ascii="Times New Roman" w:hAnsi="Times New Roman"/>
          <w:b/>
          <w:sz w:val="24"/>
          <w:szCs w:val="24"/>
        </w:rPr>
        <w:t xml:space="preserve">Úkol: Vyhledávání </w:t>
      </w:r>
      <w:r>
        <w:rPr>
          <w:rFonts w:ascii="Times New Roman" w:hAnsi="Times New Roman"/>
          <w:b/>
          <w:sz w:val="24"/>
          <w:szCs w:val="24"/>
        </w:rPr>
        <w:t xml:space="preserve">pomocí přenosných zařízení </w:t>
      </w:r>
      <w:r w:rsidRPr="005D6316">
        <w:rPr>
          <w:rFonts w:ascii="Times New Roman" w:hAnsi="Times New Roman"/>
          <w:b/>
          <w:sz w:val="24"/>
          <w:szCs w:val="24"/>
        </w:rPr>
        <w:t>charakteristik svéh</w:t>
      </w:r>
      <w:r w:rsidR="00C36B57">
        <w:rPr>
          <w:rFonts w:ascii="Times New Roman" w:hAnsi="Times New Roman"/>
          <w:b/>
          <w:sz w:val="24"/>
          <w:szCs w:val="24"/>
        </w:rPr>
        <w:t>o znamení dle různých horoskopů a zapsání charakteristik do sešitu:</w:t>
      </w:r>
    </w:p>
    <w:p w:rsidR="000666EC" w:rsidRPr="000666EC" w:rsidRDefault="000666EC" w:rsidP="000666EC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22200A" w:rsidRDefault="000666EC" w:rsidP="000C54FB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Čínský horoskop</w:t>
      </w:r>
      <w:r w:rsidR="000C54FB"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="000C54FB" w:rsidRPr="00344E6B">
          <w:rPr>
            <w:rStyle w:val="Hypertextovodkaz"/>
            <w:rFonts w:ascii="Times New Roman" w:hAnsi="Times New Roman"/>
            <w:sz w:val="24"/>
            <w:szCs w:val="24"/>
          </w:rPr>
          <w:t>http://www.cinskehoroskopy.cz/</w:t>
        </w:r>
      </w:hyperlink>
    </w:p>
    <w:p w:rsidR="000C54FB" w:rsidRDefault="000C54FB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632C87" w:rsidRDefault="00632C87" w:rsidP="00632C8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4490891" cy="1895475"/>
            <wp:effectExtent l="0" t="0" r="508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621" cy="1897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C87" w:rsidRDefault="00632C87" w:rsidP="00632C8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419600" cy="2244101"/>
            <wp:effectExtent l="0" t="0" r="0" b="381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4279" cy="224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EC" w:rsidRDefault="000666EC" w:rsidP="000C54FB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Keltský horoskop</w:t>
      </w:r>
      <w:r w:rsidR="000C54FB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="000C54FB" w:rsidRPr="00344E6B">
          <w:rPr>
            <w:rStyle w:val="Hypertextovodkaz"/>
            <w:rFonts w:ascii="Times New Roman" w:hAnsi="Times New Roman"/>
            <w:sz w:val="24"/>
            <w:szCs w:val="24"/>
          </w:rPr>
          <w:t>http://www.keltsky-horoskop.cz/</w:t>
        </w:r>
      </w:hyperlink>
    </w:p>
    <w:p w:rsidR="00632C87" w:rsidRDefault="00632C87" w:rsidP="00632C87">
      <w:pPr>
        <w:pStyle w:val="Odstavecseseznamem"/>
        <w:rPr>
          <w:rFonts w:ascii="Times New Roman" w:hAnsi="Times New Roman"/>
          <w:sz w:val="24"/>
          <w:szCs w:val="24"/>
        </w:rPr>
      </w:pPr>
    </w:p>
    <w:p w:rsidR="00632C87" w:rsidRDefault="00632C87" w:rsidP="00632C8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4610114" cy="51816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590" cy="517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4FB" w:rsidRPr="000C54FB">
        <w:rPr>
          <w:noProof/>
        </w:rPr>
        <w:t xml:space="preserve"> </w:t>
      </w:r>
      <w:r w:rsidR="000C54FB">
        <w:rPr>
          <w:noProof/>
          <w:lang w:eastAsia="cs-CZ"/>
        </w:rPr>
        <w:lastRenderedPageBreak/>
        <w:drawing>
          <wp:inline distT="0" distB="0" distL="0" distR="0">
            <wp:extent cx="4095750" cy="2901773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0449" cy="2905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EC" w:rsidRDefault="005D6316" w:rsidP="005D6316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Klasický </w:t>
      </w:r>
      <w:r w:rsidR="000666EC">
        <w:rPr>
          <w:rFonts w:ascii="Times New Roman" w:hAnsi="Times New Roman"/>
          <w:sz w:val="24"/>
          <w:szCs w:val="24"/>
        </w:rPr>
        <w:t>Zvěrokruh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16" w:history="1">
        <w:r w:rsidRPr="00344E6B">
          <w:rPr>
            <w:rStyle w:val="Hypertextovodkaz"/>
            <w:rFonts w:ascii="Times New Roman" w:hAnsi="Times New Roman"/>
            <w:sz w:val="24"/>
            <w:szCs w:val="24"/>
          </w:rPr>
          <w:t>http://www.zverokruh.cz/charakteristika-znameni.aspx</w:t>
        </w:r>
      </w:hyperlink>
    </w:p>
    <w:p w:rsidR="00632C87" w:rsidRDefault="00632C87" w:rsidP="00632C8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286375" cy="2191323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4627" cy="219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50C" w:rsidRDefault="00F0450C" w:rsidP="00632C8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3682307" cy="3286125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205" cy="328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50C" w:rsidRDefault="00F0450C" w:rsidP="000C54FB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Egyptský zvěrokruh</w:t>
      </w:r>
      <w:r w:rsidR="000C54FB">
        <w:rPr>
          <w:rFonts w:ascii="Times New Roman" w:hAnsi="Times New Roman"/>
          <w:sz w:val="24"/>
          <w:szCs w:val="24"/>
        </w:rPr>
        <w:t xml:space="preserve">: </w:t>
      </w:r>
      <w:hyperlink r:id="rId19" w:history="1">
        <w:r w:rsidR="000C54FB" w:rsidRPr="00344E6B">
          <w:rPr>
            <w:rStyle w:val="Hypertextovodkaz"/>
            <w:rFonts w:ascii="Times New Roman" w:hAnsi="Times New Roman"/>
            <w:sz w:val="24"/>
            <w:szCs w:val="24"/>
          </w:rPr>
          <w:t>http://www.myty.info/view.php?cisloclanku=2005040001</w:t>
        </w:r>
      </w:hyperlink>
    </w:p>
    <w:p w:rsidR="000C54FB" w:rsidRDefault="000C54FB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F0450C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286375" cy="7130459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713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9F8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E029F8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E029F8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E029F8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E029F8" w:rsidRDefault="00E029F8" w:rsidP="000C54FB">
      <w:pPr>
        <w:pStyle w:val="Odstavecseseznamem"/>
        <w:rPr>
          <w:rFonts w:ascii="Times New Roman" w:hAnsi="Times New Roman"/>
          <w:sz w:val="24"/>
          <w:szCs w:val="24"/>
        </w:rPr>
      </w:pPr>
    </w:p>
    <w:p w:rsidR="00F0450C" w:rsidRDefault="00F0450C" w:rsidP="000C54FB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Indiánský zvěrokruh</w:t>
      </w:r>
      <w:r w:rsidR="000C54FB">
        <w:rPr>
          <w:rFonts w:ascii="Times New Roman" w:hAnsi="Times New Roman"/>
          <w:sz w:val="24"/>
          <w:szCs w:val="24"/>
        </w:rPr>
        <w:t xml:space="preserve">: </w:t>
      </w:r>
      <w:hyperlink r:id="rId21" w:history="1">
        <w:r w:rsidR="000C54FB" w:rsidRPr="00344E6B">
          <w:rPr>
            <w:rStyle w:val="Hypertextovodkaz"/>
            <w:rFonts w:ascii="Times New Roman" w:hAnsi="Times New Roman"/>
            <w:sz w:val="24"/>
            <w:szCs w:val="24"/>
          </w:rPr>
          <w:t>http://katarin.uton.cz/astrologie/astrologie-indianska/</w:t>
        </w:r>
      </w:hyperlink>
    </w:p>
    <w:p w:rsidR="00F0450C" w:rsidRDefault="00F0450C" w:rsidP="00F0450C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4581525" cy="4182115"/>
            <wp:effectExtent l="0" t="0" r="0" b="889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2143" cy="418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50C" w:rsidRDefault="00F0450C" w:rsidP="00F0450C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4679204" cy="4229100"/>
            <wp:effectExtent l="0" t="0" r="762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598" cy="423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9F8" w:rsidRDefault="00E029F8" w:rsidP="00F0450C">
      <w:pPr>
        <w:pStyle w:val="Odstavecseseznamem"/>
        <w:rPr>
          <w:rFonts w:ascii="Times New Roman" w:hAnsi="Times New Roman"/>
          <w:sz w:val="24"/>
          <w:szCs w:val="24"/>
        </w:rPr>
      </w:pPr>
    </w:p>
    <w:p w:rsidR="00F0450C" w:rsidRDefault="00F0450C" w:rsidP="000C54FB">
      <w:pPr>
        <w:pStyle w:val="Odstavecseseznamem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Květinový zvěrokruh</w:t>
      </w:r>
      <w:r w:rsidR="000C54FB">
        <w:rPr>
          <w:rFonts w:ascii="Times New Roman" w:hAnsi="Times New Roman"/>
          <w:sz w:val="24"/>
          <w:szCs w:val="24"/>
        </w:rPr>
        <w:t xml:space="preserve">: </w:t>
      </w:r>
      <w:hyperlink r:id="rId24" w:history="1">
        <w:r w:rsidR="000C54FB" w:rsidRPr="00344E6B">
          <w:rPr>
            <w:rStyle w:val="Hypertextovodkaz"/>
            <w:rFonts w:ascii="Times New Roman" w:hAnsi="Times New Roman"/>
            <w:sz w:val="24"/>
            <w:szCs w:val="24"/>
          </w:rPr>
          <w:t>http://astrocafe.centrum.cz/horoskopy/kvetinovy-horoskop/</w:t>
        </w:r>
      </w:hyperlink>
    </w:p>
    <w:p w:rsidR="00F0450C" w:rsidRDefault="000C54FB" w:rsidP="000C54FB">
      <w:pPr>
        <w:pStyle w:val="Odstavecseseznamem"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4062026" cy="561022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2468" cy="561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0450C">
        <w:rPr>
          <w:noProof/>
          <w:lang w:eastAsia="cs-CZ"/>
        </w:rPr>
        <w:drawing>
          <wp:inline distT="0" distB="0" distL="0" distR="0">
            <wp:extent cx="3443163" cy="2657475"/>
            <wp:effectExtent l="0" t="0" r="508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163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9F8" w:rsidRDefault="00E029F8" w:rsidP="000C54FB">
      <w:pPr>
        <w:pStyle w:val="Odstavecseseznamem"/>
        <w:rPr>
          <w:noProof/>
        </w:rPr>
      </w:pPr>
    </w:p>
    <w:p w:rsidR="00E029F8" w:rsidRDefault="005D6316" w:rsidP="005D6316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5D6316">
        <w:rPr>
          <w:sz w:val="24"/>
          <w:szCs w:val="24"/>
        </w:rPr>
        <w:t>Další</w:t>
      </w:r>
      <w:r w:rsidR="00E029F8">
        <w:rPr>
          <w:sz w:val="24"/>
          <w:szCs w:val="24"/>
        </w:rPr>
        <w:t xml:space="preserve">: </w:t>
      </w:r>
    </w:p>
    <w:p w:rsidR="005D6316" w:rsidRDefault="005D6316" w:rsidP="00E029F8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 Zvířecí horoskopy pro naše miláčky: </w:t>
      </w:r>
      <w:hyperlink r:id="rId27" w:history="1">
        <w:r w:rsidRPr="00344E6B">
          <w:rPr>
            <w:rStyle w:val="Hypertextovodkaz"/>
            <w:sz w:val="24"/>
            <w:szCs w:val="24"/>
          </w:rPr>
          <w:t>http://www.e-horoskopy.cz/zvireci-horoskopy/</w:t>
        </w:r>
      </w:hyperlink>
    </w:p>
    <w:p w:rsidR="005D6316" w:rsidRPr="005D6316" w:rsidRDefault="005D6316" w:rsidP="005D6316">
      <w:pPr>
        <w:pStyle w:val="Odstavecseseznamem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4486830" cy="5029200"/>
            <wp:effectExtent l="0" t="0" r="9525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2399" cy="503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B57" w:rsidRDefault="002655CE" w:rsidP="00EC29D7">
      <w:pPr>
        <w:spacing w:before="100" w:beforeAutospacing="1" w:after="100" w:afterAutospacing="1"/>
        <w:jc w:val="both"/>
        <w:rPr>
          <w:sz w:val="24"/>
          <w:szCs w:val="24"/>
        </w:rPr>
      </w:pPr>
      <w:r w:rsidRPr="009C6A6C">
        <w:rPr>
          <w:sz w:val="24"/>
          <w:szCs w:val="24"/>
        </w:rPr>
        <w:t xml:space="preserve">Obrázky </w:t>
      </w:r>
      <w:proofErr w:type="spellStart"/>
      <w:r w:rsidRPr="009C6A6C">
        <w:rPr>
          <w:sz w:val="24"/>
          <w:szCs w:val="24"/>
        </w:rPr>
        <w:t>Screen</w:t>
      </w:r>
      <w:proofErr w:type="spellEnd"/>
      <w:r w:rsidR="00EC29D7" w:rsidRPr="009C6A6C">
        <w:rPr>
          <w:sz w:val="24"/>
          <w:szCs w:val="24"/>
        </w:rPr>
        <w:t>:</w:t>
      </w:r>
    </w:p>
    <w:p w:rsidR="009C6A6C" w:rsidRDefault="000B41F5" w:rsidP="00C36B57">
      <w:pPr>
        <w:spacing w:before="100" w:beforeAutospacing="1"/>
        <w:jc w:val="both"/>
        <w:rPr>
          <w:sz w:val="24"/>
          <w:szCs w:val="24"/>
        </w:rPr>
      </w:pPr>
      <w:hyperlink r:id="rId29" w:history="1">
        <w:r w:rsidR="00C36B57" w:rsidRPr="00344E6B">
          <w:rPr>
            <w:rStyle w:val="Hypertextovodkaz"/>
            <w:sz w:val="24"/>
            <w:szCs w:val="24"/>
          </w:rPr>
          <w:t>http://www.e-horoskopy.cz/zvireci-horoskopy/</w:t>
        </w:r>
      </w:hyperlink>
    </w:p>
    <w:p w:rsidR="005D6316" w:rsidRDefault="000B41F5" w:rsidP="005D6316">
      <w:pPr>
        <w:rPr>
          <w:sz w:val="24"/>
          <w:szCs w:val="24"/>
        </w:rPr>
      </w:pPr>
      <w:hyperlink r:id="rId30" w:history="1">
        <w:r w:rsidR="005D6316" w:rsidRPr="005D6316">
          <w:rPr>
            <w:rStyle w:val="Hypertextovodkaz"/>
            <w:sz w:val="24"/>
            <w:szCs w:val="24"/>
          </w:rPr>
          <w:t>http://astrocafe.centrum.cz/horoskopy/kvetinovy-horoskop/</w:t>
        </w:r>
      </w:hyperlink>
    </w:p>
    <w:p w:rsidR="005D6316" w:rsidRPr="005D6316" w:rsidRDefault="000B41F5" w:rsidP="005D6316">
      <w:pPr>
        <w:rPr>
          <w:sz w:val="24"/>
          <w:szCs w:val="24"/>
        </w:rPr>
      </w:pPr>
      <w:hyperlink r:id="rId31" w:history="1">
        <w:r w:rsidR="005D6316" w:rsidRPr="005D6316">
          <w:rPr>
            <w:rStyle w:val="Hypertextovodkaz"/>
            <w:sz w:val="24"/>
            <w:szCs w:val="24"/>
          </w:rPr>
          <w:t>http://katarin.uton.cz/astrologie/astrologie-indianska/</w:t>
        </w:r>
      </w:hyperlink>
    </w:p>
    <w:p w:rsidR="005D6316" w:rsidRDefault="000B41F5" w:rsidP="005D6316">
      <w:pPr>
        <w:rPr>
          <w:sz w:val="24"/>
          <w:szCs w:val="24"/>
        </w:rPr>
      </w:pPr>
      <w:hyperlink r:id="rId32" w:history="1">
        <w:r w:rsidR="00C36B57" w:rsidRPr="00C36B57">
          <w:rPr>
            <w:rStyle w:val="Hypertextovodkaz"/>
            <w:sz w:val="24"/>
            <w:szCs w:val="24"/>
          </w:rPr>
          <w:t>http://www.myty.info/view.php?cisloclanku=2005040001</w:t>
        </w:r>
      </w:hyperlink>
    </w:p>
    <w:p w:rsidR="00C36B57" w:rsidRDefault="000B41F5" w:rsidP="005D6316">
      <w:pPr>
        <w:rPr>
          <w:sz w:val="24"/>
          <w:szCs w:val="24"/>
        </w:rPr>
      </w:pPr>
      <w:hyperlink r:id="rId33" w:history="1">
        <w:r w:rsidR="00C36B57" w:rsidRPr="00344E6B">
          <w:rPr>
            <w:rStyle w:val="Hypertextovodkaz"/>
            <w:sz w:val="24"/>
            <w:szCs w:val="24"/>
          </w:rPr>
          <w:t>http://www.zverokruh.cz/charakteristika-znameni.aspx</w:t>
        </w:r>
      </w:hyperlink>
    </w:p>
    <w:p w:rsidR="00C36B57" w:rsidRDefault="000B41F5" w:rsidP="005D6316">
      <w:pPr>
        <w:rPr>
          <w:sz w:val="24"/>
          <w:szCs w:val="24"/>
        </w:rPr>
      </w:pPr>
      <w:hyperlink r:id="rId34" w:history="1">
        <w:r w:rsidR="00C36B57" w:rsidRPr="00344E6B">
          <w:rPr>
            <w:rStyle w:val="Hypertextovodkaz"/>
            <w:sz w:val="24"/>
            <w:szCs w:val="24"/>
          </w:rPr>
          <w:t>http://www.keltsky-horoskop.cz/</w:t>
        </w:r>
      </w:hyperlink>
    </w:p>
    <w:p w:rsidR="00C36B57" w:rsidRDefault="000B41F5" w:rsidP="005D6316">
      <w:pPr>
        <w:rPr>
          <w:sz w:val="24"/>
          <w:szCs w:val="24"/>
        </w:rPr>
      </w:pPr>
      <w:hyperlink r:id="rId35" w:history="1">
        <w:r w:rsidR="00C36B57" w:rsidRPr="00344E6B">
          <w:rPr>
            <w:rStyle w:val="Hypertextovodkaz"/>
            <w:sz w:val="24"/>
            <w:szCs w:val="24"/>
          </w:rPr>
          <w:t>http://www.cinskehoroskopy.cz/</w:t>
        </w:r>
      </w:hyperlink>
    </w:p>
    <w:p w:rsidR="007D06A7" w:rsidRPr="009C6A6C" w:rsidRDefault="00B12C91" w:rsidP="00E029F8">
      <w:pPr>
        <w:rPr>
          <w:sz w:val="24"/>
          <w:szCs w:val="24"/>
        </w:rPr>
      </w:pPr>
      <w:r>
        <w:rPr>
          <w:sz w:val="24"/>
          <w:szCs w:val="24"/>
        </w:rPr>
        <w:t xml:space="preserve">Interaktivní učebnice </w:t>
      </w:r>
      <w:r w:rsidR="00C36B57">
        <w:rPr>
          <w:sz w:val="24"/>
          <w:szCs w:val="24"/>
        </w:rPr>
        <w:t xml:space="preserve">Nová škola – </w:t>
      </w:r>
      <w:proofErr w:type="spellStart"/>
      <w:r w:rsidR="00C36B57">
        <w:rPr>
          <w:sz w:val="24"/>
          <w:szCs w:val="24"/>
        </w:rPr>
        <w:t>MediaCreator</w:t>
      </w:r>
      <w:proofErr w:type="spellEnd"/>
      <w:r w:rsidR="00C36B57">
        <w:rPr>
          <w:sz w:val="24"/>
          <w:szCs w:val="24"/>
        </w:rPr>
        <w:t xml:space="preserve"> – Obcanka8.mc</w:t>
      </w:r>
    </w:p>
    <w:sectPr w:rsidR="007D06A7" w:rsidRPr="009C6A6C" w:rsidSect="000B41F5">
      <w:headerReference w:type="default" r:id="rId36"/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9E3" w:rsidRDefault="00EB29E3">
      <w:r>
        <w:separator/>
      </w:r>
    </w:p>
  </w:endnote>
  <w:endnote w:type="continuationSeparator" w:id="0">
    <w:p w:rsidR="00EB29E3" w:rsidRDefault="00EB2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9E3" w:rsidRDefault="00EB29E3">
      <w:r>
        <w:separator/>
      </w:r>
    </w:p>
  </w:footnote>
  <w:footnote w:type="continuationSeparator" w:id="0">
    <w:p w:rsidR="00EB29E3" w:rsidRDefault="00EB29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3582A"/>
    <w:multiLevelType w:val="hybridMultilevel"/>
    <w:tmpl w:val="5832F88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B84611"/>
    <w:multiLevelType w:val="hybridMultilevel"/>
    <w:tmpl w:val="9BF2FA4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8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1"/>
  </w:num>
  <w:num w:numId="23">
    <w:abstractNumId w:val="22"/>
  </w:num>
  <w:num w:numId="24">
    <w:abstractNumId w:val="24"/>
  </w:num>
  <w:num w:numId="25">
    <w:abstractNumId w:val="17"/>
  </w:num>
  <w:num w:numId="26">
    <w:abstractNumId w:val="35"/>
  </w:num>
  <w:num w:numId="27">
    <w:abstractNumId w:val="30"/>
  </w:num>
  <w:num w:numId="28">
    <w:abstractNumId w:val="18"/>
  </w:num>
  <w:num w:numId="29">
    <w:abstractNumId w:val="23"/>
  </w:num>
  <w:num w:numId="30">
    <w:abstractNumId w:val="15"/>
  </w:num>
  <w:num w:numId="31">
    <w:abstractNumId w:val="26"/>
  </w:num>
  <w:num w:numId="32">
    <w:abstractNumId w:val="27"/>
  </w:num>
  <w:num w:numId="33">
    <w:abstractNumId w:val="36"/>
  </w:num>
  <w:num w:numId="34">
    <w:abstractNumId w:val="32"/>
  </w:num>
  <w:num w:numId="35">
    <w:abstractNumId w:val="29"/>
  </w:num>
  <w:num w:numId="36">
    <w:abstractNumId w:val="34"/>
  </w:num>
  <w:num w:numId="37">
    <w:abstractNumId w:val="19"/>
  </w:num>
  <w:num w:numId="38">
    <w:abstractNumId w:val="31"/>
  </w:num>
  <w:num w:numId="39">
    <w:abstractNumId w:val="10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666EC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1F5"/>
    <w:rsid w:val="000B43F3"/>
    <w:rsid w:val="000B59F9"/>
    <w:rsid w:val="000B60B4"/>
    <w:rsid w:val="000C2EB8"/>
    <w:rsid w:val="000C54FB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00A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152C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87581"/>
    <w:rsid w:val="0049406E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316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2C8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0905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424F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2C91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6B57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32C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29F8"/>
    <w:rsid w:val="00E109E7"/>
    <w:rsid w:val="00E164E2"/>
    <w:rsid w:val="00E30E61"/>
    <w:rsid w:val="00E3196F"/>
    <w:rsid w:val="00E32F9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9E3"/>
    <w:rsid w:val="00EB3BBF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450C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link w:val="Nadpis1Char"/>
    <w:uiPriority w:val="9"/>
    <w:qFormat/>
    <w:rsid w:val="000666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  <w:style w:type="character" w:customStyle="1" w:styleId="Nadpis1Char">
    <w:name w:val="Nadpis 1 Char"/>
    <w:basedOn w:val="Standardnpsmoodstavce"/>
    <w:link w:val="Nadpis1"/>
    <w:uiPriority w:val="9"/>
    <w:rsid w:val="000666EC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ledovanodkaz">
    <w:name w:val="FollowedHyperlink"/>
    <w:basedOn w:val="Standardnpsmoodstavce"/>
    <w:uiPriority w:val="99"/>
    <w:semiHidden/>
    <w:unhideWhenUsed/>
    <w:rsid w:val="00C36B5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eltsky-horoskop.cz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katarin.uton.cz/astrologie/astrologie-indianska/" TargetMode="External"/><Relationship Id="rId34" Type="http://schemas.openxmlformats.org/officeDocument/2006/relationships/hyperlink" Target="http://www.keltsky-horoskop.cz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hyperlink" Target="http://www.zverokruh.cz/charakteristika-znameni.aspx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verokruh.cz/charakteristika-znameni.aspx" TargetMode="External"/><Relationship Id="rId20" Type="http://schemas.openxmlformats.org/officeDocument/2006/relationships/image" Target="media/image9.png"/><Relationship Id="rId29" Type="http://schemas.openxmlformats.org/officeDocument/2006/relationships/hyperlink" Target="http://www.e-horoskopy.cz/zvireci-horoskop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astrocafe.centrum.cz/horoskopy/kvetinovy-horoskop/" TargetMode="External"/><Relationship Id="rId32" Type="http://schemas.openxmlformats.org/officeDocument/2006/relationships/hyperlink" Target="http://www.myty.info/view.php?cisloclanku=2005040001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header" Target="header1.xml"/><Relationship Id="rId10" Type="http://schemas.openxmlformats.org/officeDocument/2006/relationships/hyperlink" Target="http://www.cinskehoroskopy.cz/" TargetMode="External"/><Relationship Id="rId19" Type="http://schemas.openxmlformats.org/officeDocument/2006/relationships/hyperlink" Target="http://www.myty.info/view.php?cisloclanku=2005040001" TargetMode="External"/><Relationship Id="rId31" Type="http://schemas.openxmlformats.org/officeDocument/2006/relationships/hyperlink" Target="http://katarin.uton.cz/astrologie/astrologie-indiansk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hyperlink" Target="http://www.e-horoskopy.cz/zvireci-horoskopy/" TargetMode="External"/><Relationship Id="rId30" Type="http://schemas.openxmlformats.org/officeDocument/2006/relationships/hyperlink" Target="http://astrocafe.centrum.cz/horoskopy/kvetinovy-horoskop/" TargetMode="External"/><Relationship Id="rId35" Type="http://schemas.openxmlformats.org/officeDocument/2006/relationships/hyperlink" Target="http://www.cinskehoroskopy.cz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8B07-64EB-439B-9798-CCA180698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8</Pages>
  <Words>481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2015-01-02T15:39:00Z</dcterms:created>
  <dcterms:modified xsi:type="dcterms:W3CDTF">2015-01-02T15:39:00Z</dcterms:modified>
</cp:coreProperties>
</file>