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4839A9" w:rsidRPr="00F900FA" w:rsidTr="00512ED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4839A9" w:rsidRPr="00F900FA" w:rsidTr="00512ED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4839A9" w:rsidRPr="00F900FA" w:rsidTr="00512ED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EB5B19" w:rsidRDefault="004839A9" w:rsidP="00512ED0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4839A9" w:rsidRPr="00F900FA" w:rsidTr="00512ED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4839A9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I</w:t>
            </w:r>
            <w:r w:rsidRPr="00F900FA">
              <w:rPr>
                <w:sz w:val="24"/>
              </w:rPr>
              <w:t xml:space="preserve">/2 Inovace a zkvalitnění výuky </w:t>
            </w:r>
            <w:r>
              <w:rPr>
                <w:sz w:val="24"/>
              </w:rPr>
              <w:t>směřující k rozvoji čtenářské a informační gramotnosti</w:t>
            </w:r>
          </w:p>
        </w:tc>
      </w:tr>
      <w:tr w:rsidR="004839A9" w:rsidRPr="00F900FA" w:rsidTr="00512ED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Pavlína Bulušková</w:t>
            </w:r>
          </w:p>
        </w:tc>
      </w:tr>
      <w:tr w:rsidR="004839A9" w:rsidRPr="00F900FA" w:rsidTr="00512ED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78133B" w:rsidP="00512ED0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Vlastivěda (Vzdělávací oblast: Člověk a jeho svět)</w:t>
            </w:r>
          </w:p>
        </w:tc>
      </w:tr>
      <w:tr w:rsidR="007D244F" w:rsidRPr="00F900FA" w:rsidTr="00512ED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D244F" w:rsidRPr="00F900FA" w:rsidRDefault="007D244F" w:rsidP="00512ED0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TÉMATICKÝ OKRUH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D244F" w:rsidRDefault="007D244F" w:rsidP="00512ED0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Křesťanská výchova 1</w:t>
            </w:r>
          </w:p>
        </w:tc>
      </w:tr>
      <w:tr w:rsidR="004839A9" w:rsidRPr="00F900FA" w:rsidTr="00512ED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Kvete kvítí</w:t>
            </w:r>
          </w:p>
        </w:tc>
      </w:tr>
      <w:tr w:rsidR="004839A9" w:rsidRPr="00F900FA" w:rsidTr="00512ED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78133B" w:rsidP="00512ED0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</w:tr>
      <w:tr w:rsidR="004839A9" w:rsidRPr="00F900FA" w:rsidTr="00512ED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7D244F" w:rsidP="00E8151C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VY_12_INOVACE_3</w:t>
            </w:r>
            <w:r w:rsidR="004839A9">
              <w:rPr>
                <w:b/>
                <w:sz w:val="24"/>
              </w:rPr>
              <w:t>_</w:t>
            </w:r>
            <w:r w:rsidR="00E8151C">
              <w:rPr>
                <w:b/>
                <w:sz w:val="24"/>
              </w:rPr>
              <w:t>0</w:t>
            </w:r>
            <w:r w:rsidR="004839A9">
              <w:rPr>
                <w:b/>
                <w:sz w:val="24"/>
              </w:rPr>
              <w:t>2</w:t>
            </w:r>
            <w:r w:rsidR="004839A9" w:rsidRPr="00F900FA">
              <w:rPr>
                <w:b/>
                <w:sz w:val="24"/>
              </w:rPr>
              <w:t>_</w:t>
            </w:r>
            <w:r w:rsidR="0078133B">
              <w:rPr>
                <w:b/>
                <w:sz w:val="24"/>
              </w:rPr>
              <w:t>VL</w:t>
            </w:r>
            <w:r w:rsidR="00324A9D">
              <w:rPr>
                <w:b/>
                <w:sz w:val="24"/>
              </w:rPr>
              <w:t>_</w:t>
            </w:r>
            <w:r w:rsidR="00E8151C">
              <w:rPr>
                <w:b/>
                <w:sz w:val="24"/>
              </w:rPr>
              <w:t>Kvete kvítí</w:t>
            </w:r>
          </w:p>
        </w:tc>
      </w:tr>
      <w:tr w:rsidR="004839A9" w:rsidRPr="00F900FA" w:rsidTr="00512ED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4839A9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1.10.2014</w:t>
            </w:r>
          </w:p>
        </w:tc>
      </w:tr>
      <w:tr w:rsidR="004839A9" w:rsidRPr="00F900FA" w:rsidTr="00512ED0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39A9" w:rsidRPr="00F900FA" w:rsidRDefault="004839A9" w:rsidP="00512ED0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39A9" w:rsidRPr="00F900FA" w:rsidRDefault="00E8151C" w:rsidP="0078133B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Materiál slouží k</w:t>
            </w:r>
            <w:r w:rsidR="0078133B">
              <w:rPr>
                <w:sz w:val="24"/>
              </w:rPr>
              <w:t> </w:t>
            </w:r>
            <w:r w:rsidR="00324A9D">
              <w:rPr>
                <w:sz w:val="24"/>
              </w:rPr>
              <w:t>procvičování</w:t>
            </w:r>
            <w:r w:rsidR="0078133B">
              <w:rPr>
                <w:sz w:val="24"/>
              </w:rPr>
              <w:t xml:space="preserve"> podnebných pásů. Řadí se do oblasti Křesťanská výchova 1.</w:t>
            </w:r>
            <w:bookmarkStart w:id="0" w:name="_GoBack"/>
            <w:bookmarkEnd w:id="0"/>
            <w:r w:rsidR="00324A9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</w:p>
        </w:tc>
      </w:tr>
    </w:tbl>
    <w:p w:rsidR="00E8151C" w:rsidRDefault="00E8151C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433705</wp:posOffset>
            </wp:positionH>
            <wp:positionV relativeFrom="paragraph">
              <wp:posOffset>33655</wp:posOffset>
            </wp:positionV>
            <wp:extent cx="4876800" cy="952500"/>
            <wp:effectExtent l="19050" t="0" r="0" b="0"/>
            <wp:wrapSquare wrapText="bothSides"/>
            <wp:docPr id="2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151C" w:rsidRDefault="00E8151C">
      <w:r>
        <w:br w:type="page"/>
      </w:r>
    </w:p>
    <w:p w:rsidR="00811BB6" w:rsidRPr="00E8151C" w:rsidRDefault="00E8151C" w:rsidP="00E8151C">
      <w:pPr>
        <w:pStyle w:val="Odstavecseseznamem"/>
        <w:numPr>
          <w:ilvl w:val="0"/>
          <w:numId w:val="3"/>
        </w:numPr>
        <w:rPr>
          <w:b/>
        </w:rPr>
      </w:pPr>
      <w:r w:rsidRPr="00E8151C">
        <w:rPr>
          <w:b/>
        </w:rPr>
        <w:lastRenderedPageBreak/>
        <w:t>Přečti si text písně</w:t>
      </w:r>
    </w:p>
    <w:p w:rsidR="00E8151C" w:rsidRDefault="00E8151C" w:rsidP="00E8151C">
      <w:pPr>
        <w:pStyle w:val="Odstavecseseznamem"/>
      </w:pPr>
    </w:p>
    <w:p w:rsidR="00E8151C" w:rsidRDefault="00E8151C" w:rsidP="00E8151C">
      <w:pPr>
        <w:pStyle w:val="Odstavecseseznamem"/>
        <w:numPr>
          <w:ilvl w:val="0"/>
          <w:numId w:val="4"/>
        </w:numPr>
      </w:pPr>
      <w:r>
        <w:t>Kvete kvítí, slunce svítí, v lese rostou stromy,</w:t>
      </w:r>
    </w:p>
    <w:p w:rsidR="00E8151C" w:rsidRDefault="00E8151C" w:rsidP="00E8151C">
      <w:pPr>
        <w:pStyle w:val="Odstavecseseznamem"/>
      </w:pPr>
      <w:r>
        <w:t>Na louce se kývá tráva, motýli se honí.</w:t>
      </w:r>
    </w:p>
    <w:p w:rsidR="00E8151C" w:rsidRDefault="00E8151C" w:rsidP="00E8151C">
      <w:pPr>
        <w:pStyle w:val="Odstavecseseznamem"/>
      </w:pPr>
    </w:p>
    <w:p w:rsidR="00E8151C" w:rsidRDefault="00E8151C" w:rsidP="00E8151C">
      <w:pPr>
        <w:pStyle w:val="Odstavecseseznamem"/>
      </w:pPr>
      <w:r>
        <w:t xml:space="preserve">Ref. To všechno je k slávě Boží, všechno slouží jen jemu, </w:t>
      </w:r>
    </w:p>
    <w:p w:rsidR="00E8151C" w:rsidRDefault="00E8151C" w:rsidP="00E8151C">
      <w:pPr>
        <w:pStyle w:val="Odstavecseseznamem"/>
      </w:pPr>
      <w:r>
        <w:t>naše malé srdce hoří, buď sláva Pánu.</w:t>
      </w:r>
    </w:p>
    <w:p w:rsidR="00E8151C" w:rsidRDefault="00E8151C" w:rsidP="00E8151C">
      <w:pPr>
        <w:pStyle w:val="Odstavecseseznamem"/>
      </w:pPr>
    </w:p>
    <w:p w:rsidR="00E8151C" w:rsidRDefault="00E8151C" w:rsidP="00E8151C">
      <w:pPr>
        <w:pStyle w:val="Odstavecseseznamem"/>
        <w:numPr>
          <w:ilvl w:val="0"/>
          <w:numId w:val="4"/>
        </w:numPr>
      </w:pPr>
      <w:r>
        <w:t>V noci svítí měsíc, hvězdy, slunce hřeje ve dne,</w:t>
      </w:r>
    </w:p>
    <w:p w:rsidR="00E8151C" w:rsidRDefault="00E8151C" w:rsidP="00E8151C">
      <w:pPr>
        <w:pStyle w:val="Odstavecseseznamem"/>
        <w:ind w:left="1080"/>
      </w:pPr>
      <w:r>
        <w:t>někdy prší, jindy sněží, někdy mlha sedne.</w:t>
      </w:r>
    </w:p>
    <w:p w:rsidR="00E8151C" w:rsidRDefault="00E8151C" w:rsidP="00E8151C">
      <w:pPr>
        <w:pStyle w:val="Odstavecseseznamem"/>
        <w:ind w:left="1080"/>
      </w:pPr>
    </w:p>
    <w:p w:rsidR="00E8151C" w:rsidRDefault="00E8151C" w:rsidP="00E8151C">
      <w:pPr>
        <w:pStyle w:val="Odstavecseseznamem"/>
        <w:numPr>
          <w:ilvl w:val="0"/>
          <w:numId w:val="4"/>
        </w:numPr>
      </w:pPr>
      <w:r>
        <w:t>Racek mává, ježek dupe, kůň se tomu diví,</w:t>
      </w:r>
    </w:p>
    <w:p w:rsidR="00E8151C" w:rsidRDefault="00E8151C" w:rsidP="00E8151C">
      <w:pPr>
        <w:pStyle w:val="Odstavecseseznamem"/>
        <w:ind w:left="1080"/>
      </w:pPr>
      <w:r>
        <w:t>ryba mlčí, osel z toho div, že nešediví.</w:t>
      </w:r>
    </w:p>
    <w:p w:rsidR="00E8151C" w:rsidRDefault="00E8151C" w:rsidP="00E8151C">
      <w:pPr>
        <w:pStyle w:val="Odstavecseseznamem"/>
        <w:ind w:left="1080"/>
      </w:pPr>
    </w:p>
    <w:p w:rsidR="00E8151C" w:rsidRDefault="00E8151C" w:rsidP="00E8151C">
      <w:pPr>
        <w:pStyle w:val="Odstavecseseznamem"/>
        <w:numPr>
          <w:ilvl w:val="0"/>
          <w:numId w:val="4"/>
        </w:numPr>
      </w:pPr>
      <w:r>
        <w:t>Bílé, černé, žluté děti dnes si hrají spolu,</w:t>
      </w:r>
    </w:p>
    <w:p w:rsidR="00324A9D" w:rsidRDefault="00E8151C" w:rsidP="00303FD3">
      <w:pPr>
        <w:pStyle w:val="Odstavecseseznamem"/>
        <w:ind w:left="1080"/>
      </w:pPr>
      <w:r>
        <w:t>všechno volá, jedním dechem: chvála Pánu Bohu.</w:t>
      </w:r>
    </w:p>
    <w:p w:rsidR="00303FD3" w:rsidRDefault="00303FD3" w:rsidP="00303FD3">
      <w:pPr>
        <w:pStyle w:val="Odstavecseseznamem"/>
        <w:ind w:left="1080"/>
      </w:pPr>
    </w:p>
    <w:p w:rsidR="0078133B" w:rsidRDefault="00303FD3" w:rsidP="0078133B">
      <w:pPr>
        <w:pStyle w:val="Odstavecseseznamem"/>
        <w:numPr>
          <w:ilvl w:val="0"/>
          <w:numId w:val="3"/>
        </w:numPr>
      </w:pPr>
      <w:r>
        <w:t>Odpověz na následující otázky:</w:t>
      </w:r>
    </w:p>
    <w:p w:rsidR="0078133B" w:rsidRDefault="0078133B" w:rsidP="0078133B">
      <w:pPr>
        <w:pStyle w:val="Odstavecseseznamem"/>
      </w:pPr>
    </w:p>
    <w:p w:rsidR="0078133B" w:rsidRDefault="0078133B" w:rsidP="0078133B">
      <w:pPr>
        <w:pStyle w:val="Odstavecseseznamem"/>
      </w:pPr>
    </w:p>
    <w:p w:rsidR="0078133B" w:rsidRDefault="0078133B" w:rsidP="0078133B">
      <w:pPr>
        <w:pStyle w:val="Odstavecseseznamem"/>
      </w:pPr>
    </w:p>
    <w:p w:rsidR="0078133B" w:rsidRDefault="0078133B" w:rsidP="0078133B">
      <w:pPr>
        <w:pStyle w:val="Odstavecseseznamem"/>
        <w:numPr>
          <w:ilvl w:val="0"/>
          <w:numId w:val="5"/>
        </w:numPr>
      </w:pPr>
      <w:r>
        <w:t xml:space="preserve">Dokážeš vyjmenovat všechny podnebné pásy? Dokaž to. </w:t>
      </w:r>
    </w:p>
    <w:p w:rsidR="0078133B" w:rsidRDefault="0078133B" w:rsidP="0078133B"/>
    <w:p w:rsidR="0078133B" w:rsidRDefault="0078133B" w:rsidP="0078133B"/>
    <w:p w:rsidR="0078133B" w:rsidRDefault="0078133B" w:rsidP="0078133B"/>
    <w:p w:rsidR="0078133B" w:rsidRDefault="0078133B" w:rsidP="0078133B">
      <w:pPr>
        <w:pStyle w:val="Odstavecseseznamem"/>
        <w:numPr>
          <w:ilvl w:val="0"/>
          <w:numId w:val="5"/>
        </w:numPr>
      </w:pPr>
      <w:r>
        <w:t>V jakém pásu je Česká republika?</w:t>
      </w:r>
    </w:p>
    <w:p w:rsidR="0078133B" w:rsidRDefault="0078133B" w:rsidP="0078133B">
      <w:pPr>
        <w:pStyle w:val="Odstavecseseznamem"/>
      </w:pPr>
    </w:p>
    <w:p w:rsidR="0078133B" w:rsidRDefault="0078133B" w:rsidP="0078133B">
      <w:pPr>
        <w:pStyle w:val="Odstavecseseznamem"/>
      </w:pPr>
    </w:p>
    <w:p w:rsidR="0078133B" w:rsidRDefault="0078133B" w:rsidP="0078133B">
      <w:pPr>
        <w:pStyle w:val="Odstavecseseznamem"/>
      </w:pPr>
    </w:p>
    <w:p w:rsidR="0078133B" w:rsidRDefault="0078133B" w:rsidP="0078133B">
      <w:pPr>
        <w:pStyle w:val="Odstavecseseznamem"/>
        <w:ind w:left="1080"/>
      </w:pPr>
    </w:p>
    <w:p w:rsidR="00303FD3" w:rsidRDefault="00303FD3" w:rsidP="00303FD3">
      <w:pPr>
        <w:pStyle w:val="Odstavecseseznamem"/>
      </w:pPr>
    </w:p>
    <w:p w:rsidR="00303FD3" w:rsidRDefault="0078133B" w:rsidP="00303FD3">
      <w:pPr>
        <w:pStyle w:val="Odstavecseseznamem"/>
        <w:numPr>
          <w:ilvl w:val="0"/>
          <w:numId w:val="5"/>
        </w:numPr>
      </w:pPr>
      <w:r>
        <w:t>Jaké rostliny rostou v mírném podnebném pásu?</w:t>
      </w:r>
    </w:p>
    <w:p w:rsidR="00303FD3" w:rsidRDefault="00303FD3" w:rsidP="00303FD3">
      <w:pPr>
        <w:pStyle w:val="Odstavecseseznamem"/>
        <w:ind w:left="1080"/>
      </w:pPr>
    </w:p>
    <w:p w:rsidR="0078133B" w:rsidRDefault="0078133B" w:rsidP="00303FD3">
      <w:pPr>
        <w:pStyle w:val="Odstavecseseznamem"/>
        <w:ind w:left="1080"/>
      </w:pPr>
    </w:p>
    <w:p w:rsidR="0078133B" w:rsidRDefault="0078133B" w:rsidP="00303FD3">
      <w:pPr>
        <w:pStyle w:val="Odstavecseseznamem"/>
        <w:ind w:left="1080"/>
      </w:pPr>
    </w:p>
    <w:p w:rsidR="0078133B" w:rsidRDefault="0078133B" w:rsidP="00303FD3">
      <w:pPr>
        <w:pStyle w:val="Odstavecseseznamem"/>
        <w:ind w:left="1080"/>
      </w:pPr>
    </w:p>
    <w:p w:rsidR="00303FD3" w:rsidRDefault="00303FD3" w:rsidP="00303FD3">
      <w:pPr>
        <w:pStyle w:val="Odstavecseseznamem"/>
        <w:ind w:left="1080"/>
      </w:pPr>
    </w:p>
    <w:p w:rsidR="00303FD3" w:rsidRDefault="00303FD3" w:rsidP="00303FD3">
      <w:pPr>
        <w:pStyle w:val="Odstavecseseznamem"/>
        <w:ind w:left="1080"/>
      </w:pPr>
    </w:p>
    <w:p w:rsidR="00303FD3" w:rsidRDefault="0078133B" w:rsidP="0078133B">
      <w:pPr>
        <w:pStyle w:val="Odstavecseseznamem"/>
        <w:numPr>
          <w:ilvl w:val="0"/>
          <w:numId w:val="5"/>
        </w:numPr>
      </w:pPr>
      <w:r>
        <w:t>Jaká zvířata v mírném podnebném pásu žijí?</w:t>
      </w:r>
    </w:p>
    <w:p w:rsidR="0078133B" w:rsidRDefault="0078133B" w:rsidP="0078133B"/>
    <w:p w:rsidR="0078133B" w:rsidRDefault="0078133B" w:rsidP="0078133B"/>
    <w:p w:rsidR="00B40F16" w:rsidRPr="0078133B" w:rsidRDefault="00B40F16" w:rsidP="0078133B">
      <w:pPr>
        <w:ind w:firstLine="708"/>
      </w:pPr>
      <w:r w:rsidRPr="0078133B">
        <w:rPr>
          <w:b/>
        </w:rPr>
        <w:lastRenderedPageBreak/>
        <w:t>Zdroj</w:t>
      </w:r>
    </w:p>
    <w:p w:rsidR="00B40F16" w:rsidRPr="00B40F16" w:rsidRDefault="00B40F16" w:rsidP="00E8151C">
      <w:pPr>
        <w:pStyle w:val="Odstavecseseznamem"/>
        <w:rPr>
          <w:b/>
        </w:rPr>
      </w:pPr>
    </w:p>
    <w:p w:rsidR="00B40F16" w:rsidRDefault="00B40F16" w:rsidP="00E8151C">
      <w:pPr>
        <w:pStyle w:val="Odstavecseseznamem"/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PETR CHLOUBA.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Zpíváme si písničku 2: Chválíme Pána s dětmi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Praha: Rosa, P. O. Box 50, 1996. ISBN 80-900850-3-2.</w:t>
      </w:r>
    </w:p>
    <w:sectPr w:rsidR="00B40F16" w:rsidSect="00811B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87DEE"/>
    <w:multiLevelType w:val="hybridMultilevel"/>
    <w:tmpl w:val="3FE6D9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1A12F9"/>
    <w:multiLevelType w:val="hybridMultilevel"/>
    <w:tmpl w:val="BD4C96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504665"/>
    <w:multiLevelType w:val="hybridMultilevel"/>
    <w:tmpl w:val="C9AAF1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B9000B"/>
    <w:multiLevelType w:val="hybridMultilevel"/>
    <w:tmpl w:val="5F62B3A0"/>
    <w:lvl w:ilvl="0" w:tplc="F0D84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627CE4"/>
    <w:multiLevelType w:val="hybridMultilevel"/>
    <w:tmpl w:val="1E3075CE"/>
    <w:lvl w:ilvl="0" w:tplc="D5B06B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839A9"/>
    <w:rsid w:val="0018632D"/>
    <w:rsid w:val="002227D3"/>
    <w:rsid w:val="00303FD3"/>
    <w:rsid w:val="00324A9D"/>
    <w:rsid w:val="004839A9"/>
    <w:rsid w:val="0078133B"/>
    <w:rsid w:val="007B0BEA"/>
    <w:rsid w:val="007D244F"/>
    <w:rsid w:val="00811BB6"/>
    <w:rsid w:val="00AA288F"/>
    <w:rsid w:val="00B40F16"/>
    <w:rsid w:val="00C81E6C"/>
    <w:rsid w:val="00E70FF7"/>
    <w:rsid w:val="00E8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DF7BD9-E1D7-49D2-8952-9B1B535B7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839A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ezmezer1">
    <w:name w:val="Bez mezer1"/>
    <w:uiPriority w:val="1"/>
    <w:qFormat/>
    <w:rsid w:val="004839A9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E815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210</Words>
  <Characters>1245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Pavlína Bulušková</cp:lastModifiedBy>
  <cp:revision>5</cp:revision>
  <dcterms:created xsi:type="dcterms:W3CDTF">2014-10-01T17:11:00Z</dcterms:created>
  <dcterms:modified xsi:type="dcterms:W3CDTF">2015-03-31T16:11:00Z</dcterms:modified>
</cp:coreProperties>
</file>