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F3286">
        <w:rPr>
          <w:rFonts w:ascii="Arial" w:eastAsia="Arial" w:hAnsi="Arial" w:cs="Arial"/>
          <w:b/>
          <w:bCs/>
        </w:rPr>
        <w:t xml:space="preserve"> Alena </w:t>
      </w:r>
      <w:proofErr w:type="spellStart"/>
      <w:r w:rsidR="007F3286">
        <w:rPr>
          <w:rFonts w:ascii="Arial" w:eastAsia="Arial" w:hAnsi="Arial" w:cs="Arial"/>
          <w:b/>
          <w:bCs/>
        </w:rPr>
        <w:t>Randusová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555BBD">
        <w:rPr>
          <w:rFonts w:ascii="Arial" w:hAnsi="Arial" w:cs="Arial"/>
          <w:b/>
          <w:bCs/>
          <w:iCs/>
        </w:rPr>
        <w:t xml:space="preserve"> </w:t>
      </w:r>
      <w:r w:rsidR="00555BBD">
        <w:rPr>
          <w:rFonts w:ascii="Arial" w:hAnsi="Arial" w:cs="Arial"/>
        </w:rPr>
        <w:t>P</w:t>
      </w:r>
      <w:r w:rsidR="007F3286">
        <w:rPr>
          <w:rFonts w:ascii="Arial" w:hAnsi="Arial" w:cs="Arial"/>
        </w:rPr>
        <w:t>16, ZŠ Průhonice, Školní 191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F3286">
        <w:rPr>
          <w:rFonts w:ascii="Arial" w:hAnsi="Arial" w:cs="Arial"/>
          <w:b/>
        </w:rPr>
        <w:t xml:space="preserve"> Prvouka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B06CD">
        <w:rPr>
          <w:rFonts w:ascii="Arial" w:hAnsi="Arial" w:cs="Arial"/>
          <w:b/>
        </w:rPr>
        <w:t xml:space="preserve"> </w:t>
      </w:r>
      <w:r w:rsidR="00B655FC">
        <w:rPr>
          <w:rFonts w:ascii="Arial" w:hAnsi="Arial" w:cs="Arial"/>
          <w:b/>
        </w:rPr>
        <w:t>D</w:t>
      </w:r>
      <w:r w:rsidR="00EB06CD">
        <w:rPr>
          <w:rFonts w:ascii="Arial" w:hAnsi="Arial" w:cs="Arial"/>
          <w:b/>
        </w:rPr>
        <w:t>ruhý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B06CD">
        <w:rPr>
          <w:rFonts w:ascii="Arial" w:hAnsi="Arial" w:cs="Arial"/>
          <w:b/>
        </w:rPr>
        <w:t xml:space="preserve"> </w:t>
      </w:r>
      <w:r w:rsidR="00B655FC">
        <w:rPr>
          <w:rFonts w:ascii="Arial" w:hAnsi="Arial" w:cs="Arial"/>
          <w:b/>
        </w:rPr>
        <w:t>U</w:t>
      </w:r>
      <w:r w:rsidR="00EB06CD">
        <w:rPr>
          <w:rFonts w:ascii="Arial" w:hAnsi="Arial" w:cs="Arial"/>
          <w:b/>
        </w:rPr>
        <w:t>rčování času - hodiny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7F3286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EB06CD">
        <w:rPr>
          <w:rFonts w:ascii="Arial" w:hAnsi="Arial" w:cs="Arial"/>
          <w:b/>
        </w:rPr>
        <w:t xml:space="preserve">Čas – orientace </w:t>
      </w:r>
      <w:r w:rsidR="001F278D">
        <w:rPr>
          <w:rFonts w:ascii="Arial" w:hAnsi="Arial" w:cs="Arial"/>
          <w:b/>
        </w:rPr>
        <w:t>v čas</w:t>
      </w:r>
      <w:r w:rsidR="00EB06CD">
        <w:rPr>
          <w:rFonts w:ascii="Arial" w:hAnsi="Arial" w:cs="Arial"/>
          <w:b/>
        </w:rPr>
        <w:t>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F278D">
        <w:rPr>
          <w:rFonts w:ascii="Arial" w:hAnsi="Arial" w:cs="Arial"/>
          <w:b/>
        </w:rPr>
        <w:t>znát zařízení na měření času, umět</w:t>
      </w:r>
      <w:r w:rsidR="00EB06CD">
        <w:rPr>
          <w:rFonts w:ascii="Arial" w:hAnsi="Arial" w:cs="Arial"/>
          <w:b/>
        </w:rPr>
        <w:t xml:space="preserve"> určit čas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7F3286">
        <w:rPr>
          <w:rFonts w:ascii="Arial" w:hAnsi="Arial" w:cs="Arial"/>
          <w:b/>
        </w:rPr>
        <w:t>rozhovor v kruhu, 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7F3286">
        <w:rPr>
          <w:rFonts w:ascii="Arial" w:hAnsi="Arial" w:cs="Arial"/>
          <w:b/>
        </w:rPr>
        <w:t xml:space="preserve"> řízený rozhovor, sle</w:t>
      </w:r>
      <w:r w:rsidR="00EB06CD">
        <w:rPr>
          <w:rFonts w:ascii="Arial" w:hAnsi="Arial" w:cs="Arial"/>
          <w:b/>
        </w:rPr>
        <w:t>dování aplikace, práce s hodinami</w:t>
      </w:r>
      <w:r w:rsidR="007F3286">
        <w:rPr>
          <w:rFonts w:ascii="Arial" w:hAnsi="Arial" w:cs="Arial"/>
          <w:b/>
        </w:rPr>
        <w:t xml:space="preserve"> v aplikaci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F3286">
        <w:rPr>
          <w:rFonts w:ascii="Arial" w:hAnsi="Arial" w:cs="Arial"/>
          <w:b/>
        </w:rPr>
        <w:t xml:space="preserve"> </w:t>
      </w:r>
      <w:r w:rsidR="00EB06CD">
        <w:rPr>
          <w:rFonts w:ascii="Arial" w:hAnsi="Arial" w:cs="Arial"/>
          <w:b/>
        </w:rPr>
        <w:t>sešit, papírové hodiny</w:t>
      </w:r>
      <w:r w:rsidR="007F3286">
        <w:rPr>
          <w:rFonts w:ascii="Arial" w:hAnsi="Arial" w:cs="Arial"/>
          <w:b/>
        </w:rPr>
        <w:t xml:space="preserve">, </w:t>
      </w:r>
      <w:r w:rsidR="001F278D">
        <w:rPr>
          <w:rFonts w:ascii="Arial" w:hAnsi="Arial" w:cs="Arial"/>
          <w:b/>
        </w:rPr>
        <w:t xml:space="preserve">obrázky, </w:t>
      </w:r>
      <w:r w:rsidR="007F3286">
        <w:rPr>
          <w:rFonts w:ascii="Arial" w:hAnsi="Arial" w:cs="Arial"/>
          <w:b/>
        </w:rPr>
        <w:t>tablety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EB06CD" w:rsidRPr="00EB06CD">
        <w:t xml:space="preserve"> </w:t>
      </w:r>
      <w:hyperlink r:id="rId10" w:history="1">
        <w:r w:rsidR="00555BBD" w:rsidRPr="00334F35">
          <w:rPr>
            <w:rStyle w:val="Hypertextovodkaz"/>
            <w:rFonts w:ascii="Arial" w:hAnsi="Arial" w:cs="Arial"/>
            <w:b/>
          </w:rPr>
          <w:t>http://dumy.cz/material/143844-interaktivni-prvouka</w:t>
        </w:r>
      </w:hyperlink>
      <w:r w:rsidR="00555BBD">
        <w:rPr>
          <w:rFonts w:ascii="Arial" w:hAnsi="Arial" w:cs="Arial"/>
          <w:b/>
        </w:rPr>
        <w:t xml:space="preserve"> </w:t>
      </w:r>
    </w:p>
    <w:p w:rsidR="007F3286" w:rsidRDefault="00EB06C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Vkladatel: Jitka Schovancová. 2014. Interaktivní prvouka (citace 2. 5</w:t>
      </w:r>
      <w:r w:rsidR="007F3286">
        <w:rPr>
          <w:rFonts w:ascii="Arial" w:hAnsi="Arial" w:cs="Arial"/>
          <w:b/>
        </w:rPr>
        <w:t>. 2015)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náplní a 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7F3286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7F3286" w:rsidRPr="00A84231" w:rsidRDefault="00EB06CD" w:rsidP="007F3286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</w:t>
            </w:r>
            <w:r w:rsidR="001F278D">
              <w:rPr>
                <w:rFonts w:ascii="Arial" w:hAnsi="Arial" w:cs="Arial"/>
              </w:rPr>
              <w:t xml:space="preserve">minulé probrané látky, kontrola </w:t>
            </w:r>
            <w:r>
              <w:rPr>
                <w:rFonts w:ascii="Arial" w:hAnsi="Arial" w:cs="Arial"/>
              </w:rPr>
              <w:t>pomůcek na vyučování (papírové hodiny)</w:t>
            </w:r>
          </w:p>
        </w:tc>
        <w:tc>
          <w:tcPr>
            <w:tcW w:w="2552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Formou soutěže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687E68" w:rsidP="00EB06C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Využijeme aplikace nainstalované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r w:rsidR="00EB06CD">
              <w:rPr>
                <w:rFonts w:ascii="Arial" w:hAnsi="Arial" w:cs="Arial"/>
              </w:rPr>
              <w:t>budeme umět určit čas, budeme si plánovat aktivity dne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min</w:t>
            </w:r>
          </w:p>
        </w:tc>
        <w:tc>
          <w:tcPr>
            <w:tcW w:w="5386" w:type="dxa"/>
          </w:tcPr>
          <w:p w:rsidR="00A735B2" w:rsidRPr="00A84231" w:rsidRDefault="001F278D" w:rsidP="001F278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Kdy používáme během dne informaci o čase, s</w:t>
            </w:r>
            <w:r w:rsidR="00EB06CD">
              <w:rPr>
                <w:rFonts w:ascii="Arial" w:hAnsi="Arial" w:cs="Arial"/>
              </w:rPr>
              <w:t>eznámení se zařízeními na měření času</w:t>
            </w:r>
            <w:r w:rsidR="00687E68">
              <w:rPr>
                <w:rFonts w:ascii="Arial" w:hAnsi="Arial" w:cs="Arial"/>
              </w:rPr>
              <w:t>,</w:t>
            </w:r>
            <w:r w:rsidR="00EB06CD">
              <w:rPr>
                <w:rFonts w:ascii="Arial" w:hAnsi="Arial" w:cs="Arial"/>
              </w:rPr>
              <w:t xml:space="preserve"> rozdělení hodin na analogové a digitální,</w:t>
            </w:r>
            <w:r>
              <w:rPr>
                <w:rFonts w:ascii="Arial" w:hAnsi="Arial" w:cs="Arial"/>
              </w:rPr>
              <w:t xml:space="preserve"> nácvik </w:t>
            </w:r>
            <w:r>
              <w:rPr>
                <w:rFonts w:ascii="Arial" w:hAnsi="Arial" w:cs="Arial"/>
              </w:rPr>
              <w:lastRenderedPageBreak/>
              <w:t>určování času na hodinách</w:t>
            </w:r>
          </w:p>
        </w:tc>
        <w:tc>
          <w:tcPr>
            <w:tcW w:w="2552" w:type="dxa"/>
          </w:tcPr>
          <w:p w:rsidR="00A735B2" w:rsidRPr="00A84231" w:rsidRDefault="001F278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lastRenderedPageBreak/>
              <w:t>Tabule,papírové</w:t>
            </w:r>
            <w:proofErr w:type="gramEnd"/>
            <w:r>
              <w:rPr>
                <w:rFonts w:ascii="Arial" w:hAnsi="Arial" w:cs="Arial"/>
              </w:rPr>
              <w:t xml:space="preserve"> hodiny, tablety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1F278D" w:rsidRDefault="006350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="00555BBD" w:rsidRPr="00334F35">
                <w:rPr>
                  <w:rStyle w:val="Hypertextovodkaz"/>
                  <w:rFonts w:ascii="Arial" w:hAnsi="Arial" w:cs="Arial"/>
                </w:rPr>
                <w:t>http://dumy.cz/material/143844-interaktivni-prvouka</w:t>
              </w:r>
            </w:hyperlink>
            <w:r w:rsidR="00555BB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probrané látky, zopakování podstatných informací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71D" w:rsidRDefault="00B6771D" w:rsidP="00A84231">
      <w:pPr>
        <w:spacing w:line="240" w:lineRule="auto"/>
      </w:pPr>
      <w:r>
        <w:separator/>
      </w:r>
    </w:p>
  </w:endnote>
  <w:endnote w:type="continuationSeparator" w:id="0">
    <w:p w:rsidR="00B6771D" w:rsidRDefault="00B6771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C30022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-305435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71D" w:rsidRDefault="00B6771D" w:rsidP="00A84231">
      <w:pPr>
        <w:spacing w:line="240" w:lineRule="auto"/>
      </w:pPr>
      <w:r>
        <w:separator/>
      </w:r>
    </w:p>
  </w:footnote>
  <w:footnote w:type="continuationSeparator" w:id="0">
    <w:p w:rsidR="00B6771D" w:rsidRDefault="00B6771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50A8D"/>
    <w:multiLevelType w:val="hybridMultilevel"/>
    <w:tmpl w:val="66320C62"/>
    <w:lvl w:ilvl="0" w:tplc="62968E8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03C7"/>
    <w:rsid w:val="00166255"/>
    <w:rsid w:val="001C1D8B"/>
    <w:rsid w:val="001F278D"/>
    <w:rsid w:val="003D0308"/>
    <w:rsid w:val="00555BBD"/>
    <w:rsid w:val="00635017"/>
    <w:rsid w:val="00673293"/>
    <w:rsid w:val="00687E68"/>
    <w:rsid w:val="007F3286"/>
    <w:rsid w:val="008B1647"/>
    <w:rsid w:val="008F0348"/>
    <w:rsid w:val="008F7E15"/>
    <w:rsid w:val="00A735B2"/>
    <w:rsid w:val="00A84231"/>
    <w:rsid w:val="00A851E0"/>
    <w:rsid w:val="00A86D37"/>
    <w:rsid w:val="00B056B9"/>
    <w:rsid w:val="00B655FC"/>
    <w:rsid w:val="00B6771D"/>
    <w:rsid w:val="00C30022"/>
    <w:rsid w:val="00CA3C79"/>
    <w:rsid w:val="00CF33BD"/>
    <w:rsid w:val="00D519A7"/>
    <w:rsid w:val="00E54173"/>
    <w:rsid w:val="00EB06CD"/>
    <w:rsid w:val="00EB6C7E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F328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F328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3844-interaktivni-prvouk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Randusová</dc:creator>
  <cp:lastModifiedBy>Dum</cp:lastModifiedBy>
  <cp:revision>2</cp:revision>
  <dcterms:created xsi:type="dcterms:W3CDTF">2015-06-24T20:26:00Z</dcterms:created>
  <dcterms:modified xsi:type="dcterms:W3CDTF">2015-06-24T20:26:00Z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