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2C7DBB">
        <w:rPr>
          <w:rFonts w:ascii="Arial" w:eastAsia="Arial" w:hAnsi="Arial" w:cs="Arial"/>
          <w:b/>
          <w:bCs/>
        </w:rPr>
        <w:t xml:space="preserve"> Mgr. Hana </w:t>
      </w:r>
      <w:proofErr w:type="spellStart"/>
      <w:r w:rsidR="002C7DBB">
        <w:rPr>
          <w:rFonts w:ascii="Arial" w:eastAsia="Arial" w:hAnsi="Arial" w:cs="Arial"/>
          <w:b/>
          <w:bCs/>
        </w:rPr>
        <w:t>Křivská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2C7DBB">
        <w:rPr>
          <w:rFonts w:ascii="Arial" w:hAnsi="Arial" w:cs="Arial"/>
        </w:rPr>
        <w:t>ZŠ Světlá nad Sázavou, Komenského</w:t>
      </w:r>
      <w:r w:rsidR="00975253">
        <w:rPr>
          <w:rFonts w:ascii="Arial" w:hAnsi="Arial" w:cs="Arial"/>
        </w:rPr>
        <w:t xml:space="preserve"> </w:t>
      </w:r>
      <w:r w:rsidR="002C7DBB">
        <w:rPr>
          <w:rFonts w:ascii="Arial" w:hAnsi="Arial" w:cs="Arial"/>
        </w:rPr>
        <w:t>234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2C7DBB">
        <w:rPr>
          <w:rFonts w:ascii="Arial" w:hAnsi="Arial" w:cs="Arial"/>
          <w:b/>
        </w:rPr>
        <w:t xml:space="preserve"> Přírodověda</w:t>
      </w:r>
      <w:r w:rsidR="002C7DBB">
        <w:rPr>
          <w:rFonts w:ascii="Arial" w:hAnsi="Arial" w:cs="Arial"/>
          <w:b/>
        </w:rPr>
        <w:tab/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2C7DBB">
        <w:rPr>
          <w:rFonts w:ascii="Arial" w:hAnsi="Arial" w:cs="Arial"/>
          <w:b/>
        </w:rPr>
        <w:t xml:space="preserve"> 5.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2C7DBB">
        <w:rPr>
          <w:rFonts w:ascii="Arial" w:hAnsi="Arial" w:cs="Arial"/>
          <w:b/>
        </w:rPr>
        <w:t xml:space="preserve"> Podnebné pásy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2C7DBB">
        <w:rPr>
          <w:rFonts w:ascii="Arial" w:hAnsi="Arial" w:cs="Arial"/>
          <w:b/>
        </w:rPr>
        <w:t xml:space="preserve"> Opakování učiva o podnebných pásech</w:t>
      </w:r>
      <w:r w:rsidR="002C7DBB">
        <w:rPr>
          <w:rFonts w:ascii="Arial" w:hAnsi="Arial" w:cs="Arial"/>
          <w:b/>
        </w:rPr>
        <w:tab/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2C7DBB">
        <w:rPr>
          <w:rFonts w:ascii="Arial" w:hAnsi="Arial" w:cs="Arial"/>
          <w:b/>
        </w:rPr>
        <w:t>Tvorbou myšlenkové mapy upevnit učivo</w:t>
      </w:r>
      <w:r w:rsidR="002C7DBB">
        <w:rPr>
          <w:rFonts w:ascii="Arial" w:hAnsi="Arial" w:cs="Arial"/>
          <w:b/>
        </w:rPr>
        <w:tab/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8E0AEF">
        <w:rPr>
          <w:rFonts w:ascii="Arial" w:hAnsi="Arial" w:cs="Arial"/>
          <w:b/>
        </w:rPr>
        <w:t>Opakování ústní, písemné</w:t>
      </w:r>
    </w:p>
    <w:p w:rsidR="008E0AEF" w:rsidRDefault="00A84231" w:rsidP="008E0AE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8E0AEF">
        <w:rPr>
          <w:rFonts w:ascii="Arial" w:hAnsi="Arial" w:cs="Arial"/>
          <w:b/>
        </w:rPr>
        <w:t xml:space="preserve"> Skupinová práce, prezentace výsledků 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8E0AEF">
        <w:rPr>
          <w:rFonts w:ascii="Arial" w:hAnsi="Arial" w:cs="Arial"/>
          <w:b/>
        </w:rPr>
        <w:t xml:space="preserve"> Tablety, pracovní sešity, učebnice, encyklopedie o přírodě </w:t>
      </w:r>
    </w:p>
    <w:p w:rsidR="00FB0416" w:rsidRDefault="008F0348" w:rsidP="00FB0416">
      <w:pPr>
        <w:ind w:firstLine="0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 w:rsidR="008E0AEF">
        <w:rPr>
          <w:rFonts w:ascii="Arial" w:hAnsi="Arial" w:cs="Arial"/>
          <w:b/>
        </w:rPr>
        <w:t xml:space="preserve"> </w:t>
      </w:r>
      <w:r w:rsidR="00FB0416">
        <w:rPr>
          <w:rFonts w:ascii="Arial" w:hAnsi="Arial" w:cs="Arial"/>
          <w:b/>
        </w:rPr>
        <w:tab/>
      </w:r>
      <w:r w:rsidR="00FB0416">
        <w:rPr>
          <w:rFonts w:ascii="Arial" w:hAnsi="Arial" w:cs="Arial"/>
        </w:rPr>
        <w:t xml:space="preserve">Odkaz na web pro tvorbu myšlenkových map: </w:t>
      </w:r>
    </w:p>
    <w:p w:rsidR="00FB0416" w:rsidRDefault="005F2DFC" w:rsidP="00FB0416">
      <w:pPr>
        <w:ind w:left="708" w:firstLine="708"/>
      </w:pPr>
      <w:hyperlink r:id="rId10" w:history="1">
        <w:r w:rsidR="00FB0416">
          <w:rPr>
            <w:rStyle w:val="Hypertextovodkaz"/>
            <w:rFonts w:ascii="Arial" w:hAnsi="Arial" w:cs="Arial"/>
          </w:rPr>
          <w:t>https://bubbl.us/mindmap</w:t>
        </w:r>
      </w:hyperlink>
      <w:r w:rsidR="00FB0416">
        <w:t xml:space="preserve"> </w:t>
      </w:r>
    </w:p>
    <w:p w:rsidR="00FB0416" w:rsidRDefault="00FB0416" w:rsidP="00FB0416">
      <w:pPr>
        <w:overflowPunct/>
        <w:autoSpaceDE/>
        <w:adjustRightInd/>
        <w:spacing w:after="160" w:line="256" w:lineRule="auto"/>
        <w:ind w:left="708" w:firstLine="708"/>
        <w:jc w:val="left"/>
        <w:rPr>
          <w:rFonts w:ascii="Arial" w:hAnsi="Arial" w:cs="Arial"/>
        </w:rPr>
      </w:pPr>
      <w:r>
        <w:rPr>
          <w:rFonts w:ascii="Arial" w:hAnsi="Arial" w:cs="Arial"/>
        </w:rPr>
        <w:t>Návrh myšlenkové mapy:</w:t>
      </w:r>
    </w:p>
    <w:p w:rsidR="00FB0416" w:rsidRDefault="005F2DFC" w:rsidP="00FB0416">
      <w:pPr>
        <w:ind w:left="708" w:firstLine="708"/>
      </w:pPr>
      <w:hyperlink r:id="rId11" w:history="1">
        <w:r w:rsidR="00FB0416" w:rsidRPr="004C3775">
          <w:rPr>
            <w:rStyle w:val="Hypertextovodkaz"/>
          </w:rPr>
          <w:t>https://bubbl.us/?h=296ec4/53c711/27cdzV21UcFlg&amp;r=553400882</w:t>
        </w:r>
      </w:hyperlink>
      <w:r w:rsidR="00FB0416">
        <w:t xml:space="preserve"> 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C8198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5min</w:t>
            </w:r>
          </w:p>
        </w:tc>
        <w:tc>
          <w:tcPr>
            <w:tcW w:w="5386" w:type="dxa"/>
          </w:tcPr>
          <w:p w:rsidR="00A735B2" w:rsidRPr="00A84231" w:rsidRDefault="00C8198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eastAsia="en-US"/>
              </w:rPr>
              <w:t>Oznámení cíle hodiny, motivace</w:t>
            </w:r>
          </w:p>
        </w:tc>
        <w:tc>
          <w:tcPr>
            <w:tcW w:w="2552" w:type="dxa"/>
          </w:tcPr>
          <w:p w:rsidR="00A735B2" w:rsidRPr="00A84231" w:rsidRDefault="00C81980" w:rsidP="00A84231">
            <w:pPr>
              <w:widowControl w:val="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Rozdělení žáků do skupin</w:t>
            </w:r>
          </w:p>
        </w:tc>
      </w:tr>
      <w:tr w:rsidR="00C81980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81980" w:rsidRPr="00A84231" w:rsidRDefault="00C8198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C81980" w:rsidRPr="00A84231" w:rsidRDefault="00C81980" w:rsidP="00FB041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FB0416">
              <w:rPr>
                <w:rFonts w:ascii="Arial" w:hAnsi="Arial" w:cs="Arial"/>
              </w:rPr>
              <w:t xml:space="preserve">5 </w:t>
            </w:r>
            <w:r>
              <w:rPr>
                <w:rFonts w:ascii="Arial" w:hAnsi="Arial" w:cs="Arial"/>
              </w:rPr>
              <w:t>min</w:t>
            </w:r>
          </w:p>
        </w:tc>
        <w:tc>
          <w:tcPr>
            <w:tcW w:w="5386" w:type="dxa"/>
          </w:tcPr>
          <w:p w:rsidR="00C81980" w:rsidRPr="00A84231" w:rsidRDefault="00C81980" w:rsidP="00C81980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eastAsia="en-US"/>
              </w:rPr>
              <w:t xml:space="preserve">V skupinách na </w:t>
            </w:r>
            <w:proofErr w:type="spellStart"/>
            <w:r>
              <w:rPr>
                <w:rFonts w:ascii="Arial" w:hAnsi="Arial" w:cs="Arial"/>
                <w:lang w:eastAsia="en-US"/>
              </w:rPr>
              <w:t>tabletech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vytvořit tematické myšlenkové mapy, následná prezentace výstupů</w:t>
            </w:r>
          </w:p>
        </w:tc>
        <w:tc>
          <w:tcPr>
            <w:tcW w:w="2552" w:type="dxa"/>
          </w:tcPr>
          <w:p w:rsidR="00C81980" w:rsidRDefault="00C81980" w:rsidP="00AB7B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Příprava na písemný test z procvičované látky</w:t>
            </w:r>
          </w:p>
        </w:tc>
      </w:tr>
      <w:tr w:rsidR="00C81980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81980" w:rsidRPr="00A84231" w:rsidRDefault="00C81980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C81980" w:rsidRPr="00A84231" w:rsidRDefault="0083785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</w:t>
            </w:r>
          </w:p>
        </w:tc>
        <w:tc>
          <w:tcPr>
            <w:tcW w:w="5386" w:type="dxa"/>
          </w:tcPr>
          <w:p w:rsidR="00C81980" w:rsidRPr="00A84231" w:rsidRDefault="0083785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</w:t>
            </w:r>
          </w:p>
        </w:tc>
        <w:tc>
          <w:tcPr>
            <w:tcW w:w="2552" w:type="dxa"/>
          </w:tcPr>
          <w:p w:rsidR="00C81980" w:rsidRPr="00A84231" w:rsidRDefault="00C8198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83785F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3785F" w:rsidRPr="00A84231" w:rsidRDefault="0083785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83785F" w:rsidRPr="00A84231" w:rsidRDefault="00FB041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 </w:t>
            </w:r>
            <w:r w:rsidR="0083785F">
              <w:rPr>
                <w:rFonts w:ascii="Arial" w:hAnsi="Arial" w:cs="Arial"/>
              </w:rPr>
              <w:t>min</w:t>
            </w:r>
          </w:p>
        </w:tc>
        <w:tc>
          <w:tcPr>
            <w:tcW w:w="5386" w:type="dxa"/>
          </w:tcPr>
          <w:p w:rsidR="0083785F" w:rsidRPr="00A84231" w:rsidRDefault="0083785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bubbl.us</w:t>
            </w:r>
            <w:proofErr w:type="spellEnd"/>
          </w:p>
        </w:tc>
        <w:tc>
          <w:tcPr>
            <w:tcW w:w="2552" w:type="dxa"/>
          </w:tcPr>
          <w:p w:rsidR="0083785F" w:rsidRDefault="0083785F" w:rsidP="00AB7B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Zapnout tablety, najít webovou stránku</w:t>
            </w:r>
          </w:p>
        </w:tc>
      </w:tr>
      <w:tr w:rsidR="0083785F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3785F" w:rsidRPr="00A84231" w:rsidRDefault="0083785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83785F" w:rsidRPr="00A84231" w:rsidRDefault="0083785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FB041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min</w:t>
            </w:r>
          </w:p>
        </w:tc>
        <w:tc>
          <w:tcPr>
            <w:tcW w:w="5386" w:type="dxa"/>
          </w:tcPr>
          <w:p w:rsidR="0083785F" w:rsidRPr="00A84231" w:rsidRDefault="0083785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Hodnocení práce, sebehodnocení</w:t>
            </w:r>
          </w:p>
        </w:tc>
        <w:tc>
          <w:tcPr>
            <w:tcW w:w="2552" w:type="dxa"/>
          </w:tcPr>
          <w:p w:rsidR="0083785F" w:rsidRPr="00A84231" w:rsidRDefault="001B033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Ukončení práce s tablety</w:t>
            </w:r>
          </w:p>
        </w:tc>
      </w:tr>
    </w:tbl>
    <w:p w:rsidR="00E875EE" w:rsidRDefault="00E875EE" w:rsidP="00A84231">
      <w:pPr>
        <w:ind w:firstLine="0"/>
        <w:rPr>
          <w:rFonts w:ascii="Arial" w:hAnsi="Arial" w:cs="Arial"/>
        </w:rPr>
      </w:pPr>
    </w:p>
    <w:p w:rsidR="00E875EE" w:rsidRDefault="00E875EE" w:rsidP="00E875EE">
      <w:pPr>
        <w:ind w:firstLine="0"/>
        <w:rPr>
          <w:rFonts w:ascii="Arial" w:hAnsi="Arial" w:cs="Arial"/>
        </w:rPr>
      </w:pPr>
    </w:p>
    <w:p w:rsidR="00E875EE" w:rsidRDefault="00E875EE" w:rsidP="00E875EE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>Rozdělení do tematických skupin:</w:t>
      </w:r>
    </w:p>
    <w:p w:rsidR="00E875EE" w:rsidRDefault="0047679D" w:rsidP="00E875EE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Tropický pás</w:t>
      </w:r>
    </w:p>
    <w:p w:rsidR="0047679D" w:rsidRDefault="0047679D" w:rsidP="00E875EE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Subtropický pás</w:t>
      </w:r>
    </w:p>
    <w:p w:rsidR="0047679D" w:rsidRDefault="0047679D" w:rsidP="00E875EE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Mírný pás</w:t>
      </w:r>
    </w:p>
    <w:p w:rsidR="0047679D" w:rsidRDefault="0047679D" w:rsidP="00E875EE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Polární pás</w:t>
      </w:r>
    </w:p>
    <w:p w:rsidR="00E813FB" w:rsidRDefault="00E813FB" w:rsidP="00E813FB">
      <w:pPr>
        <w:rPr>
          <w:rFonts w:ascii="Arial" w:hAnsi="Arial" w:cs="Arial"/>
        </w:rPr>
      </w:pPr>
    </w:p>
    <w:p w:rsidR="00E813FB" w:rsidRDefault="00E813FB" w:rsidP="00E813FB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Výukové materiály: </w:t>
      </w:r>
    </w:p>
    <w:p w:rsidR="00E813FB" w:rsidRDefault="00E813FB" w:rsidP="00E813FB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r w:rsidRPr="00695920">
        <w:rPr>
          <w:rFonts w:ascii="Arial" w:hAnsi="Arial" w:cs="Arial"/>
        </w:rPr>
        <w:t xml:space="preserve"> Učebnice</w:t>
      </w:r>
      <w:r>
        <w:rPr>
          <w:rFonts w:ascii="Arial" w:hAnsi="Arial" w:cs="Arial"/>
        </w:rPr>
        <w:t xml:space="preserve"> (Helena Kholová, CSc. a kolektiv: Život na Zemi 5, Alter)</w:t>
      </w:r>
    </w:p>
    <w:p w:rsidR="00E813FB" w:rsidRDefault="00E813FB" w:rsidP="00E813FB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Pracovní sešit (Hravá přírodověda pro 5. ročník, Adriena </w:t>
      </w:r>
      <w:proofErr w:type="spellStart"/>
      <w:r>
        <w:rPr>
          <w:rFonts w:ascii="Arial" w:hAnsi="Arial" w:cs="Arial"/>
        </w:rPr>
        <w:t>Binková</w:t>
      </w:r>
      <w:proofErr w:type="spellEnd"/>
      <w:r>
        <w:rPr>
          <w:rFonts w:ascii="Arial" w:hAnsi="Arial" w:cs="Arial"/>
        </w:rPr>
        <w:t xml:space="preserve"> a kolektiv, Taktik </w:t>
      </w:r>
      <w:proofErr w:type="spellStart"/>
      <w:r>
        <w:rPr>
          <w:rFonts w:ascii="Arial" w:hAnsi="Arial" w:cs="Arial"/>
        </w:rPr>
        <w:t>International</w:t>
      </w:r>
      <w:proofErr w:type="spellEnd"/>
      <w:r>
        <w:rPr>
          <w:rFonts w:ascii="Arial" w:hAnsi="Arial" w:cs="Arial"/>
        </w:rPr>
        <w:t>)</w:t>
      </w:r>
    </w:p>
    <w:p w:rsidR="00E813FB" w:rsidRDefault="00E813FB" w:rsidP="00E813FB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Encyklopedie o</w:t>
      </w:r>
      <w:r w:rsidR="0001489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přírodě (přinesou žáci) </w:t>
      </w:r>
    </w:p>
    <w:p w:rsidR="00E813FB" w:rsidRDefault="00E813FB" w:rsidP="00E813FB">
      <w:pPr>
        <w:rPr>
          <w:rFonts w:ascii="Arial" w:hAnsi="Arial" w:cs="Arial"/>
        </w:rPr>
      </w:pPr>
    </w:p>
    <w:p w:rsidR="00D53981" w:rsidRPr="00E813FB" w:rsidRDefault="00D53981" w:rsidP="00E813FB">
      <w:pPr>
        <w:rPr>
          <w:rFonts w:ascii="Arial" w:hAnsi="Arial" w:cs="Arial"/>
        </w:rPr>
      </w:pPr>
    </w:p>
    <w:p w:rsidR="00E813FB" w:rsidRPr="00E813FB" w:rsidRDefault="00E813FB" w:rsidP="00E813FB">
      <w:pPr>
        <w:rPr>
          <w:rFonts w:ascii="Arial" w:hAnsi="Arial" w:cs="Arial"/>
        </w:rPr>
      </w:pPr>
    </w:p>
    <w:p w:rsidR="00E875EE" w:rsidRDefault="00E875EE" w:rsidP="00A84231">
      <w:pPr>
        <w:ind w:firstLine="0"/>
        <w:rPr>
          <w:rFonts w:ascii="Arial" w:hAnsi="Arial" w:cs="Arial"/>
        </w:rPr>
      </w:pPr>
    </w:p>
    <w:p w:rsidR="00E875EE" w:rsidRDefault="00E875EE" w:rsidP="00A84231">
      <w:pPr>
        <w:ind w:firstLine="0"/>
        <w:rPr>
          <w:rFonts w:ascii="Arial" w:hAnsi="Arial" w:cs="Arial"/>
        </w:rPr>
      </w:pPr>
    </w:p>
    <w:p w:rsidR="00E875EE" w:rsidRPr="00A84231" w:rsidRDefault="00E875EE" w:rsidP="00A84231">
      <w:pPr>
        <w:ind w:firstLine="0"/>
        <w:rPr>
          <w:rFonts w:ascii="Arial" w:hAnsi="Arial" w:cs="Arial"/>
        </w:rPr>
      </w:pPr>
    </w:p>
    <w:sectPr w:rsidR="00E875EE" w:rsidRPr="00A84231" w:rsidSect="00CF226F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02D6" w:rsidRDefault="005702D6" w:rsidP="00A84231">
      <w:pPr>
        <w:spacing w:line="240" w:lineRule="auto"/>
      </w:pPr>
      <w:r>
        <w:separator/>
      </w:r>
    </w:p>
  </w:endnote>
  <w:endnote w:type="continuationSeparator" w:id="0">
    <w:p w:rsidR="005702D6" w:rsidRDefault="005702D6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77278C">
    <w:pPr>
      <w:pStyle w:val="Zpat"/>
      <w:ind w:firstLine="0"/>
    </w:pPr>
    <w:r>
      <w:rPr>
        <w:noProof/>
        <w:sz w:val="16"/>
        <w:szCs w:val="16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margin">
            <wp:posOffset>4705350</wp:posOffset>
          </wp:positionH>
          <wp:positionV relativeFrom="margin">
            <wp:posOffset>8768715</wp:posOffset>
          </wp:positionV>
          <wp:extent cx="1495425" cy="790575"/>
          <wp:effectExtent l="0" t="0" r="9525" b="9525"/>
          <wp:wrapSquare wrapText="bothSides"/>
          <wp:docPr id="5" name="Obrázek 5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02D6" w:rsidRDefault="005702D6" w:rsidP="00A84231">
      <w:pPr>
        <w:spacing w:line="240" w:lineRule="auto"/>
      </w:pPr>
      <w:r>
        <w:separator/>
      </w:r>
    </w:p>
  </w:footnote>
  <w:footnote w:type="continuationSeparator" w:id="0">
    <w:p w:rsidR="005702D6" w:rsidRDefault="005702D6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64155493"/>
    <w:multiLevelType w:val="hybridMultilevel"/>
    <w:tmpl w:val="E86072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EA6C5B"/>
    <w:multiLevelType w:val="hybridMultilevel"/>
    <w:tmpl w:val="0890F9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14892"/>
    <w:rsid w:val="00166255"/>
    <w:rsid w:val="001B0333"/>
    <w:rsid w:val="002C7DBB"/>
    <w:rsid w:val="0047679D"/>
    <w:rsid w:val="005702D6"/>
    <w:rsid w:val="005A044F"/>
    <w:rsid w:val="005F2DFC"/>
    <w:rsid w:val="006A5653"/>
    <w:rsid w:val="0077278C"/>
    <w:rsid w:val="007A3484"/>
    <w:rsid w:val="0083785F"/>
    <w:rsid w:val="008E0AEF"/>
    <w:rsid w:val="008F0348"/>
    <w:rsid w:val="00975253"/>
    <w:rsid w:val="00A735B2"/>
    <w:rsid w:val="00A84231"/>
    <w:rsid w:val="00C81980"/>
    <w:rsid w:val="00CA3C79"/>
    <w:rsid w:val="00CF226F"/>
    <w:rsid w:val="00D53981"/>
    <w:rsid w:val="00E813FB"/>
    <w:rsid w:val="00E875EE"/>
    <w:rsid w:val="00FB0416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813FB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bubbl.us/?h=296ec4/53c711/27cdzV21UcFlg&amp;r=553400882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bubbl.us/mindmap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e0a32b0-a3f6-4e18-b3b6-5a051e7e450c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83DF23B6A43446B00FDC5BE14E51FA" ma:contentTypeVersion="3" ma:contentTypeDescription="Vytvoří nový dokument" ma:contentTypeScope="" ma:versionID="b3738b55a724789be007259fcf2f614b">
  <xsd:schema xmlns:xsd="http://www.w3.org/2001/XMLSchema" xmlns:xs="http://www.w3.org/2001/XMLSchema" xmlns:p="http://schemas.microsoft.com/office/2006/metadata/properties" xmlns:ns2="2e0a32b0-a3f6-4e18-b3b6-5a051e7e450c" targetNamespace="http://schemas.microsoft.com/office/2006/metadata/properties" ma:root="true" ma:fieldsID="4f107214e9c2e315094ea1c270e3573c" ns2:_="">
    <xsd:import namespace="2e0a32b0-a3f6-4e18-b3b6-5a051e7e450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a32b0-a3f6-4e18-b3b6-5a051e7e450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2e0a32b0-a3f6-4e18-b3b6-5a051e7e450c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09DED9-0F58-4513-B4F3-D495E8D3D1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a32b0-a3f6-4e18-b3b6-5a051e7e45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217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prasekj</cp:lastModifiedBy>
  <cp:revision>11</cp:revision>
  <dcterms:created xsi:type="dcterms:W3CDTF">2015-04-22T17:35:00Z</dcterms:created>
  <dcterms:modified xsi:type="dcterms:W3CDTF">2015-05-11T12:06:00Z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0x010100A283DF23B6A43446B00FDC5BE14E51FA</vt:lpwstr>
  </property>
</Properties>
</file>