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C" w:rsidRDefault="00E24DBC" w:rsidP="00E24DB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E24DBC" w:rsidRDefault="00E24DBC" w:rsidP="00E24DB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E24DBC" w:rsidRPr="00A84231" w:rsidRDefault="00E24DBC" w:rsidP="00E24DB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E24DBC" w:rsidRDefault="00E24DBC" w:rsidP="00E24DBC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E24DBC" w:rsidRPr="00A84231" w:rsidRDefault="00E24DBC" w:rsidP="00E24DBC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E24DBC" w:rsidRPr="00A84231" w:rsidRDefault="00E24DBC" w:rsidP="00E24DB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E24DBC" w:rsidRPr="00A84231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E24DBC" w:rsidRPr="00A84231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eastAsia="Arial" w:hAnsi="Arial" w:cs="Arial"/>
          <w:b/>
          <w:bCs/>
        </w:rPr>
        <w:t>Jméno a příjmení autora:</w:t>
      </w:r>
      <w:r w:rsidR="001A349A">
        <w:rPr>
          <w:rFonts w:ascii="Arial" w:eastAsia="Arial" w:hAnsi="Arial" w:cs="Arial"/>
          <w:b/>
          <w:bCs/>
        </w:rPr>
        <w:t xml:space="preserve"> </w:t>
      </w:r>
      <w:r w:rsidR="001A349A" w:rsidRPr="00F55FBC">
        <w:rPr>
          <w:rFonts w:ascii="Arial" w:eastAsia="Arial" w:hAnsi="Arial" w:cs="Arial"/>
          <w:bCs/>
        </w:rPr>
        <w:t>Milada Švandová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 w:rsidR="001A349A">
        <w:rPr>
          <w:rFonts w:ascii="Arial" w:hAnsi="Arial" w:cs="Arial"/>
        </w:rPr>
        <w:t xml:space="preserve"> ZŠ Světlá nad Sázavou, Komenského 234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E24DBC" w:rsidRPr="00A84231" w:rsidRDefault="00E24DBC" w:rsidP="00E24DB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Předmět:</w:t>
      </w:r>
      <w:r w:rsidR="001A349A">
        <w:rPr>
          <w:rFonts w:ascii="Arial" w:hAnsi="Arial" w:cs="Arial"/>
          <w:b/>
        </w:rPr>
        <w:t xml:space="preserve"> </w:t>
      </w:r>
      <w:r w:rsidR="001A349A" w:rsidRPr="00F55FBC">
        <w:rPr>
          <w:rFonts w:ascii="Arial" w:hAnsi="Arial" w:cs="Arial"/>
        </w:rPr>
        <w:t>Matematika</w:t>
      </w:r>
    </w:p>
    <w:p w:rsidR="00E24DBC" w:rsidRPr="00A84231" w:rsidRDefault="00E24DBC" w:rsidP="00E24DB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 w:rsidR="001A349A">
        <w:rPr>
          <w:rFonts w:ascii="Arial" w:hAnsi="Arial" w:cs="Arial"/>
          <w:b/>
        </w:rPr>
        <w:t xml:space="preserve"> </w:t>
      </w:r>
      <w:r w:rsidR="001A349A" w:rsidRPr="00F55FBC">
        <w:rPr>
          <w:rFonts w:ascii="Arial" w:hAnsi="Arial" w:cs="Arial"/>
        </w:rPr>
        <w:t>4</w:t>
      </w:r>
      <w:r w:rsidR="00F55FBC" w:rsidRPr="00F55FBC">
        <w:rPr>
          <w:rFonts w:ascii="Arial" w:hAnsi="Arial" w:cs="Arial"/>
        </w:rPr>
        <w:t>.</w:t>
      </w:r>
    </w:p>
    <w:p w:rsidR="00E24DBC" w:rsidRPr="00A84231" w:rsidRDefault="00E24DBC" w:rsidP="00E24DB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 w:rsidR="001A349A">
        <w:rPr>
          <w:rFonts w:ascii="Arial" w:hAnsi="Arial" w:cs="Arial"/>
          <w:b/>
        </w:rPr>
        <w:t xml:space="preserve"> </w:t>
      </w:r>
      <w:r w:rsidR="001A349A" w:rsidRPr="00F55FBC">
        <w:rPr>
          <w:rFonts w:ascii="Arial" w:hAnsi="Arial" w:cs="Arial"/>
        </w:rPr>
        <w:t>Násobení a dělení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E24DBC" w:rsidRPr="00A84231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  <w:r w:rsidR="001A349A">
        <w:rPr>
          <w:rFonts w:ascii="Arial" w:hAnsi="Arial" w:cs="Arial"/>
          <w:b/>
        </w:rPr>
        <w:t xml:space="preserve"> </w:t>
      </w:r>
      <w:r w:rsidR="001A349A" w:rsidRPr="00F55FBC">
        <w:rPr>
          <w:rFonts w:ascii="Arial" w:hAnsi="Arial" w:cs="Arial"/>
        </w:rPr>
        <w:t>Opakování učiva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 xml:space="preserve">Cíl: </w:t>
      </w:r>
      <w:r w:rsidR="001A349A" w:rsidRPr="00F55FBC">
        <w:rPr>
          <w:rFonts w:ascii="Arial" w:hAnsi="Arial" w:cs="Arial"/>
        </w:rPr>
        <w:t>Procvičování násobení a dělení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="001A349A" w:rsidRPr="00F55FBC">
        <w:rPr>
          <w:rFonts w:ascii="Arial" w:hAnsi="Arial" w:cs="Arial"/>
        </w:rPr>
        <w:t>Individuální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  <w:r w:rsidR="001A349A">
        <w:rPr>
          <w:rFonts w:ascii="Arial" w:hAnsi="Arial" w:cs="Arial"/>
          <w:b/>
        </w:rPr>
        <w:t xml:space="preserve"> </w:t>
      </w:r>
      <w:r w:rsidR="001A349A" w:rsidRPr="00F55FBC">
        <w:rPr>
          <w:rFonts w:ascii="Arial" w:hAnsi="Arial" w:cs="Arial"/>
        </w:rPr>
        <w:t>Řešení úkolu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  <w:r w:rsidR="001A349A">
        <w:rPr>
          <w:rFonts w:ascii="Arial" w:hAnsi="Arial" w:cs="Arial"/>
          <w:b/>
        </w:rPr>
        <w:t xml:space="preserve"> </w:t>
      </w:r>
      <w:r w:rsidR="001A349A" w:rsidRPr="00F55FBC">
        <w:rPr>
          <w:rFonts w:ascii="Arial" w:hAnsi="Arial" w:cs="Arial"/>
        </w:rPr>
        <w:t>Tablety</w:t>
      </w:r>
    </w:p>
    <w:p w:rsidR="00E24DBC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Zdroje:</w:t>
      </w:r>
      <w:r w:rsidR="00B63F4E">
        <w:rPr>
          <w:rFonts w:ascii="Arial" w:hAnsi="Arial" w:cs="Arial"/>
          <w:b/>
        </w:rPr>
        <w:t xml:space="preserve"> </w:t>
      </w:r>
      <w:r w:rsidR="00F55FBC" w:rsidRPr="00F55FBC">
        <w:rPr>
          <w:rFonts w:ascii="Arial" w:hAnsi="Arial" w:cs="Arial"/>
        </w:rPr>
        <w:t>aplikace</w:t>
      </w:r>
      <w:r w:rsidR="00F55FBC">
        <w:rPr>
          <w:rFonts w:ascii="Arial" w:hAnsi="Arial" w:cs="Arial"/>
          <w:b/>
        </w:rPr>
        <w:t xml:space="preserve"> </w:t>
      </w:r>
      <w:r w:rsidR="00344F5B" w:rsidRPr="00F55FBC">
        <w:rPr>
          <w:rFonts w:ascii="Arial" w:hAnsi="Arial" w:cs="Arial"/>
        </w:rPr>
        <w:t xml:space="preserve">50 – 50 </w:t>
      </w:r>
      <w:bookmarkStart w:id="0" w:name="_GoBack"/>
      <w:bookmarkEnd w:id="0"/>
      <w:r w:rsidR="00F55FBC">
        <w:rPr>
          <w:rFonts w:ascii="Arial" w:hAnsi="Arial" w:cs="Arial"/>
        </w:rPr>
        <w:t>(</w:t>
      </w:r>
      <w:r w:rsidR="00F55FBC" w:rsidRPr="00F55FBC">
        <w:rPr>
          <w:rFonts w:ascii="Arial" w:hAnsi="Arial" w:cs="Arial"/>
        </w:rPr>
        <w:t>http://dumy.</w:t>
      </w:r>
      <w:proofErr w:type="spellStart"/>
      <w:r w:rsidR="00F55FBC" w:rsidRPr="00F55FBC">
        <w:rPr>
          <w:rFonts w:ascii="Arial" w:hAnsi="Arial" w:cs="Arial"/>
        </w:rPr>
        <w:t>cz</w:t>
      </w:r>
      <w:proofErr w:type="spellEnd"/>
      <w:r w:rsidR="00F55FBC" w:rsidRPr="00F55FBC">
        <w:rPr>
          <w:rFonts w:ascii="Arial" w:hAnsi="Arial" w:cs="Arial"/>
        </w:rPr>
        <w:t>/</w:t>
      </w:r>
      <w:proofErr w:type="spellStart"/>
      <w:r w:rsidR="00F55FBC" w:rsidRPr="00F55FBC">
        <w:rPr>
          <w:rFonts w:ascii="Arial" w:hAnsi="Arial" w:cs="Arial"/>
        </w:rPr>
        <w:t>material</w:t>
      </w:r>
      <w:proofErr w:type="spellEnd"/>
      <w:r w:rsidR="00F55FBC" w:rsidRPr="00F55FBC">
        <w:rPr>
          <w:rFonts w:ascii="Arial" w:hAnsi="Arial" w:cs="Arial"/>
        </w:rPr>
        <w:t>/151853-50-50-matematika-hra</w:t>
      </w:r>
      <w:r w:rsidR="00F55FBC">
        <w:rPr>
          <w:rFonts w:ascii="Arial" w:hAnsi="Arial" w:cs="Arial"/>
        </w:rPr>
        <w:t>)</w:t>
      </w:r>
    </w:p>
    <w:p w:rsidR="00E24DBC" w:rsidRPr="00A735B2" w:rsidRDefault="00E24DBC" w:rsidP="00E24DBC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E24DBC" w:rsidRPr="00A84231" w:rsidTr="00844693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E24DBC" w:rsidRPr="00A84231" w:rsidTr="00844693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E24DBC" w:rsidRPr="00A84231" w:rsidRDefault="00B63F4E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  <w:tc>
          <w:tcPr>
            <w:tcW w:w="5386" w:type="dxa"/>
          </w:tcPr>
          <w:p w:rsidR="00E24DBC" w:rsidRPr="00A84231" w:rsidRDefault="00F55FBC" w:rsidP="0084469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Přivítání s žáky, sez</w:t>
            </w:r>
            <w:r w:rsidR="00B63F4E">
              <w:rPr>
                <w:rFonts w:ascii="Arial" w:hAnsi="Arial" w:cs="Arial"/>
              </w:rPr>
              <w:t>námení s osnovou hodiny</w:t>
            </w:r>
            <w:r w:rsidR="00371A8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24DBC" w:rsidRPr="00A84231" w:rsidRDefault="00E24DBC" w:rsidP="00844693">
            <w:pPr>
              <w:widowControl w:val="0"/>
              <w:ind w:firstLine="0"/>
              <w:rPr>
                <w:rFonts w:ascii="Arial" w:hAnsi="Arial" w:cs="Arial"/>
              </w:rPr>
            </w:pPr>
          </w:p>
        </w:tc>
      </w:tr>
      <w:tr w:rsidR="00E24DBC" w:rsidRPr="00A84231" w:rsidTr="00844693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E24DBC" w:rsidRPr="00A84231" w:rsidRDefault="00B63F4E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</w:t>
            </w:r>
          </w:p>
        </w:tc>
        <w:tc>
          <w:tcPr>
            <w:tcW w:w="5386" w:type="dxa"/>
          </w:tcPr>
          <w:p w:rsidR="00E24DBC" w:rsidRPr="00A84231" w:rsidRDefault="00B63F4E" w:rsidP="00844693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procvičování, hra – když žák neodpoví</w:t>
            </w:r>
            <w:r w:rsidR="00F55FB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správně</w:t>
            </w:r>
            <w:r w:rsidR="007C221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stoupne si</w:t>
            </w:r>
            <w:r w:rsidR="00371A8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24DBC" w:rsidRPr="00A84231" w:rsidTr="00844693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E24DBC" w:rsidRPr="00A84231" w:rsidRDefault="00F55F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63F4E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5386" w:type="dxa"/>
          </w:tcPr>
          <w:p w:rsidR="00E24DBC" w:rsidRPr="00A84231" w:rsidRDefault="00B63F4E" w:rsidP="0084469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Rozdání </w:t>
            </w:r>
            <w:proofErr w:type="spellStart"/>
            <w:r>
              <w:rPr>
                <w:rFonts w:ascii="Arial" w:hAnsi="Arial" w:cs="Arial"/>
              </w:rPr>
              <w:t>tabletů</w:t>
            </w:r>
            <w:proofErr w:type="spellEnd"/>
            <w:r>
              <w:rPr>
                <w:rFonts w:ascii="Arial" w:hAnsi="Arial" w:cs="Arial"/>
              </w:rPr>
              <w:t>, promítnutí postupu</w:t>
            </w:r>
            <w:r w:rsidR="007C221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jak spustit aplikaci, trénování násobení a dělení na</w:t>
            </w:r>
            <w:r w:rsidR="00186AF7">
              <w:rPr>
                <w:rFonts w:ascii="Arial" w:hAnsi="Arial" w:cs="Arial"/>
              </w:rPr>
              <w:t xml:space="preserve"> různých typech příkladů</w:t>
            </w:r>
            <w:r w:rsidR="00371A8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24DBC" w:rsidRPr="00A84231" w:rsidRDefault="00F55FBC" w:rsidP="0084469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 odkaz</w:t>
            </w:r>
          </w:p>
        </w:tc>
      </w:tr>
      <w:tr w:rsidR="00E24DBC" w:rsidRPr="00A84231" w:rsidTr="00844693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E24DBC" w:rsidRPr="00A84231" w:rsidRDefault="00186AF7" w:rsidP="00844693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  <w:tc>
          <w:tcPr>
            <w:tcW w:w="5386" w:type="dxa"/>
          </w:tcPr>
          <w:p w:rsidR="00E24DBC" w:rsidRPr="00A84231" w:rsidRDefault="00186AF7" w:rsidP="0084469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Společné hodnocení, sběr </w:t>
            </w:r>
            <w:proofErr w:type="spellStart"/>
            <w:r>
              <w:rPr>
                <w:rFonts w:ascii="Arial" w:hAnsi="Arial" w:cs="Arial"/>
              </w:rPr>
              <w:t>tabletů</w:t>
            </w:r>
            <w:proofErr w:type="spellEnd"/>
            <w:r>
              <w:rPr>
                <w:rFonts w:ascii="Arial" w:hAnsi="Arial" w:cs="Arial"/>
              </w:rPr>
              <w:t>, ukončení hodiny</w:t>
            </w:r>
            <w:r w:rsidR="00371A8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24DBC" w:rsidRPr="00A84231" w:rsidRDefault="00E24DBC" w:rsidP="0084469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7513F9" w:rsidRDefault="007513F9" w:rsidP="004D73D4">
      <w:pPr>
        <w:ind w:firstLine="0"/>
      </w:pPr>
    </w:p>
    <w:sectPr w:rsidR="007513F9" w:rsidSect="002B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E2" w:rsidRDefault="006113E2">
      <w:pPr>
        <w:spacing w:line="240" w:lineRule="auto"/>
      </w:pPr>
      <w:r>
        <w:separator/>
      </w:r>
    </w:p>
  </w:endnote>
  <w:endnote w:type="continuationSeparator" w:id="0">
    <w:p w:rsidR="006113E2" w:rsidRDefault="00611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E24DBC" w:rsidP="00F326ED">
    <w:pPr>
      <w:pStyle w:val="Zpat"/>
      <w:ind w:firstLine="0"/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4700905</wp:posOffset>
          </wp:positionH>
          <wp:positionV relativeFrom="margin">
            <wp:posOffset>8825230</wp:posOffset>
          </wp:positionV>
          <wp:extent cx="1495425" cy="790575"/>
          <wp:effectExtent l="19050" t="0" r="9525" b="0"/>
          <wp:wrapSquare wrapText="bothSides"/>
          <wp:docPr id="8" name="Obrázek 5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9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E2" w:rsidRDefault="006113E2">
      <w:pPr>
        <w:spacing w:line="240" w:lineRule="auto"/>
      </w:pPr>
      <w:r>
        <w:separator/>
      </w:r>
    </w:p>
  </w:footnote>
  <w:footnote w:type="continuationSeparator" w:id="0">
    <w:p w:rsidR="006113E2" w:rsidRDefault="006113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E24DB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6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7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BC"/>
    <w:rsid w:val="00186AF7"/>
    <w:rsid w:val="001A349A"/>
    <w:rsid w:val="0028362E"/>
    <w:rsid w:val="00344F5B"/>
    <w:rsid w:val="00371A89"/>
    <w:rsid w:val="00421426"/>
    <w:rsid w:val="004D73D4"/>
    <w:rsid w:val="004F777A"/>
    <w:rsid w:val="005B6E70"/>
    <w:rsid w:val="006113E2"/>
    <w:rsid w:val="007513F9"/>
    <w:rsid w:val="007C2214"/>
    <w:rsid w:val="00976345"/>
    <w:rsid w:val="00B63F4E"/>
    <w:rsid w:val="00BE0AA0"/>
    <w:rsid w:val="00E24DBC"/>
    <w:rsid w:val="00F326ED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DBC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4D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DB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D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DB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eznmek">
    <w:name w:val="Seznámek"/>
    <w:basedOn w:val="Normln"/>
    <w:uiPriority w:val="99"/>
    <w:rsid w:val="00E24DBC"/>
    <w:pPr>
      <w:keepLines/>
      <w:numPr>
        <w:numId w:val="1"/>
      </w:num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eva.duskova</dc:creator>
  <cp:keywords/>
  <dc:description/>
  <cp:lastModifiedBy>Dum</cp:lastModifiedBy>
  <cp:revision>2</cp:revision>
  <dcterms:created xsi:type="dcterms:W3CDTF">2015-05-14T15:26:00Z</dcterms:created>
  <dcterms:modified xsi:type="dcterms:W3CDTF">2015-05-14T15:26:00Z</dcterms:modified>
</cp:coreProperties>
</file>