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7C" w:rsidRDefault="00852A7C" w:rsidP="00852A7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52A7C" w:rsidRDefault="00852A7C" w:rsidP="00852A7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52A7C" w:rsidRPr="00A84231" w:rsidRDefault="00852A7C" w:rsidP="00852A7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52A7C" w:rsidRDefault="00852A7C" w:rsidP="00852A7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52A7C" w:rsidRPr="00A73414" w:rsidRDefault="00852A7C" w:rsidP="00852A7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</w:p>
    <w:p w:rsidR="00852A7C" w:rsidRPr="00852A7C" w:rsidRDefault="00852A7C" w:rsidP="00852A7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52A7C" w:rsidRPr="00A84231" w:rsidRDefault="00852A7C" w:rsidP="00852A7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 w:rsidRPr="00A73414">
        <w:rPr>
          <w:rFonts w:ascii="Arial" w:hAnsi="Arial" w:cs="Arial"/>
          <w:bCs/>
          <w:iCs/>
        </w:rPr>
        <w:t>Mgr.</w:t>
      </w:r>
      <w:r>
        <w:rPr>
          <w:rFonts w:ascii="Arial" w:hAnsi="Arial" w:cs="Arial"/>
          <w:b/>
          <w:bCs/>
          <w:iCs/>
        </w:rPr>
        <w:t xml:space="preserve"> </w:t>
      </w:r>
      <w:r w:rsidRPr="008C6F6D">
        <w:rPr>
          <w:rFonts w:ascii="Arial" w:hAnsi="Arial" w:cs="Arial"/>
          <w:bCs/>
          <w:iCs/>
        </w:rPr>
        <w:t xml:space="preserve">Zdenka </w:t>
      </w:r>
      <w:proofErr w:type="spellStart"/>
      <w:r w:rsidRPr="008C6F6D">
        <w:rPr>
          <w:rFonts w:ascii="Arial" w:hAnsi="Arial" w:cs="Arial"/>
          <w:bCs/>
          <w:iCs/>
        </w:rPr>
        <w:t>Wienerová</w:t>
      </w:r>
      <w:proofErr w:type="spellEnd"/>
    </w:p>
    <w:p w:rsidR="00852A7C" w:rsidRDefault="00852A7C" w:rsidP="00852A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Oblačná, Liberec</w:t>
      </w:r>
    </w:p>
    <w:p w:rsidR="00852A7C" w:rsidRPr="008C6F6D" w:rsidRDefault="00852A7C" w:rsidP="00852A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10"/>
          <w:szCs w:val="10"/>
        </w:rPr>
      </w:pPr>
    </w:p>
    <w:p w:rsidR="00852A7C" w:rsidRPr="00A84231" w:rsidRDefault="00852A7C" w:rsidP="00852A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8C6F6D">
        <w:rPr>
          <w:rFonts w:ascii="Arial" w:hAnsi="Arial" w:cs="Arial"/>
        </w:rPr>
        <w:t>Přírodopis</w:t>
      </w:r>
    </w:p>
    <w:p w:rsidR="00852A7C" w:rsidRPr="00A84231" w:rsidRDefault="00852A7C" w:rsidP="00852A7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8C6F6D">
        <w:rPr>
          <w:rFonts w:ascii="Arial" w:hAnsi="Arial" w:cs="Arial"/>
        </w:rPr>
        <w:t>8. ročník</w:t>
      </w:r>
    </w:p>
    <w:p w:rsidR="00852A7C" w:rsidRDefault="00852A7C" w:rsidP="00852A7C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</w:t>
      </w:r>
      <w:r w:rsidRPr="00A84231">
        <w:rPr>
          <w:rFonts w:ascii="Arial" w:hAnsi="Arial" w:cs="Arial"/>
          <w:b/>
        </w:rPr>
        <w:t>ma</w:t>
      </w:r>
      <w:r>
        <w:rPr>
          <w:rFonts w:ascii="Arial" w:hAnsi="Arial" w:cs="Arial"/>
          <w:b/>
        </w:rPr>
        <w:t>tický celek</w:t>
      </w:r>
      <w:r w:rsidRPr="00A84231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8C6F6D">
        <w:rPr>
          <w:rFonts w:ascii="Arial" w:hAnsi="Arial" w:cs="Arial"/>
        </w:rPr>
        <w:t>Biologie člověka</w:t>
      </w:r>
    </w:p>
    <w:p w:rsidR="00852A7C" w:rsidRDefault="00852A7C" w:rsidP="00852A7C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 w:rsidRPr="008C6F6D">
        <w:rPr>
          <w:rFonts w:ascii="Arial" w:hAnsi="Arial" w:cs="Arial"/>
        </w:rPr>
        <w:t>Stavba srdce, infarkt</w:t>
      </w:r>
      <w:r>
        <w:rPr>
          <w:rFonts w:ascii="Arial" w:hAnsi="Arial" w:cs="Arial"/>
          <w:b/>
        </w:rPr>
        <w:t xml:space="preserve"> </w:t>
      </w:r>
      <w:r w:rsidRPr="00A84231">
        <w:rPr>
          <w:rFonts w:ascii="Arial" w:hAnsi="Arial" w:cs="Arial"/>
          <w:b/>
        </w:rPr>
        <w:t xml:space="preserve"> </w:t>
      </w:r>
    </w:p>
    <w:p w:rsidR="00852A7C" w:rsidRDefault="00852A7C" w:rsidP="00852A7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FF6025">
        <w:rPr>
          <w:rFonts w:ascii="Arial" w:hAnsi="Arial" w:cs="Arial"/>
        </w:rPr>
        <w:t>individuální</w:t>
      </w:r>
    </w:p>
    <w:p w:rsidR="00852A7C" w:rsidRPr="008C6F6D" w:rsidRDefault="00852A7C" w:rsidP="00852A7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</w:t>
      </w:r>
      <w:r w:rsidRPr="008C6F6D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frontální </w:t>
      </w:r>
      <w:bookmarkStart w:id="0" w:name="_GoBack"/>
      <w:bookmarkEnd w:id="0"/>
      <w:r w:rsidRPr="008C6F6D">
        <w:rPr>
          <w:rFonts w:ascii="Arial" w:hAnsi="Arial" w:cs="Arial"/>
        </w:rPr>
        <w:t>výklad s možností využití trojrozměrných pomůcek</w:t>
      </w:r>
      <w:r>
        <w:rPr>
          <w:rFonts w:ascii="Arial" w:hAnsi="Arial" w:cs="Arial"/>
        </w:rPr>
        <w:t>,</w:t>
      </w:r>
      <w:r w:rsidRPr="008C6F6D">
        <w:rPr>
          <w:rFonts w:ascii="Arial" w:hAnsi="Arial" w:cs="Arial"/>
        </w:rPr>
        <w:t xml:space="preserve"> 3D animace srdce a průběhu infarktu v aplikaci </w:t>
      </w:r>
      <w:proofErr w:type="spellStart"/>
      <w:r w:rsidRPr="008C6F6D">
        <w:rPr>
          <w:rFonts w:ascii="Arial" w:hAnsi="Arial" w:cs="Arial"/>
        </w:rPr>
        <w:t>HeartDecide</w:t>
      </w:r>
      <w:proofErr w:type="spellEnd"/>
      <w:r>
        <w:rPr>
          <w:rFonts w:ascii="Arial" w:hAnsi="Arial" w:cs="Arial"/>
        </w:rPr>
        <w:t xml:space="preserve"> - </w:t>
      </w:r>
      <w:hyperlink r:id="rId11" w:history="1">
        <w:r w:rsidRPr="009B657B">
          <w:rPr>
            <w:rStyle w:val="Hypertextovodkaz"/>
            <w:rFonts w:ascii="Arial" w:hAnsi="Arial" w:cs="Arial"/>
          </w:rPr>
          <w:t>http://dumy.cz/material/157417-heart-decide</w:t>
        </w:r>
      </w:hyperlink>
      <w:r>
        <w:rPr>
          <w:rFonts w:ascii="Arial" w:hAnsi="Arial" w:cs="Arial"/>
        </w:rPr>
        <w:t xml:space="preserve"> </w:t>
      </w:r>
    </w:p>
    <w:p w:rsidR="00852A7C" w:rsidRPr="00A735B2" w:rsidRDefault="00852A7C" w:rsidP="00852A7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Pr="008C6F6D">
        <w:rPr>
          <w:rFonts w:ascii="Arial" w:hAnsi="Arial" w:cs="Arial"/>
        </w:rPr>
        <w:t>tablet, model srdce, model člověka s vyjímatelnými orgány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94"/>
        <w:gridCol w:w="1134"/>
        <w:gridCol w:w="5387"/>
        <w:gridCol w:w="2402"/>
      </w:tblGrid>
      <w:tr w:rsidR="00852A7C" w:rsidRPr="00A84231" w:rsidTr="00E855C4">
        <w:trPr>
          <w:jc w:val="center"/>
        </w:trPr>
        <w:tc>
          <w:tcPr>
            <w:tcW w:w="1694" w:type="dxa"/>
            <w:shd w:val="clear" w:color="auto" w:fill="CCCCCC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7" w:type="dxa"/>
            <w:shd w:val="clear" w:color="auto" w:fill="CCCCCC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402" w:type="dxa"/>
            <w:shd w:val="clear" w:color="auto" w:fill="CCCCCC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52A7C" w:rsidRPr="00A84231" w:rsidTr="00E855C4">
        <w:trPr>
          <w:jc w:val="center"/>
        </w:trPr>
        <w:tc>
          <w:tcPr>
            <w:tcW w:w="1694" w:type="dxa"/>
            <w:shd w:val="clear" w:color="auto" w:fill="E0E0E0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134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3min</w:t>
            </w:r>
          </w:p>
        </w:tc>
        <w:tc>
          <w:tcPr>
            <w:tcW w:w="5387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domácí přípravy</w:t>
            </w:r>
          </w:p>
        </w:tc>
        <w:tc>
          <w:tcPr>
            <w:tcW w:w="2402" w:type="dxa"/>
          </w:tcPr>
          <w:p w:rsidR="00852A7C" w:rsidRPr="00A84231" w:rsidRDefault="00852A7C" w:rsidP="00E855C4">
            <w:pPr>
              <w:widowControl w:val="0"/>
              <w:rPr>
                <w:rFonts w:ascii="Arial" w:hAnsi="Arial" w:cs="Arial"/>
              </w:rPr>
            </w:pPr>
          </w:p>
        </w:tc>
      </w:tr>
      <w:tr w:rsidR="00852A7C" w:rsidRPr="00A84231" w:rsidTr="00E855C4">
        <w:trPr>
          <w:jc w:val="center"/>
        </w:trPr>
        <w:tc>
          <w:tcPr>
            <w:tcW w:w="1694" w:type="dxa"/>
            <w:shd w:val="clear" w:color="auto" w:fill="E0E0E0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134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7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pojmů: krev, krevní buňky, krevní plazma, krevní skupiny, tepny, žíly, vlásečnice</w:t>
            </w:r>
          </w:p>
        </w:tc>
        <w:tc>
          <w:tcPr>
            <w:tcW w:w="2402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52A7C" w:rsidRPr="00A84231" w:rsidTr="00E855C4">
        <w:trPr>
          <w:jc w:val="center"/>
        </w:trPr>
        <w:tc>
          <w:tcPr>
            <w:tcW w:w="1694" w:type="dxa"/>
            <w:shd w:val="clear" w:color="auto" w:fill="E0E0E0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134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7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Vyluštění křížovky s pojmy z již probraných orgánových soustav, tajenkou je slovo osrdečník</w:t>
            </w:r>
          </w:p>
        </w:tc>
        <w:tc>
          <w:tcPr>
            <w:tcW w:w="2402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52A7C" w:rsidRPr="00A84231" w:rsidTr="00E855C4">
        <w:trPr>
          <w:jc w:val="center"/>
        </w:trPr>
        <w:tc>
          <w:tcPr>
            <w:tcW w:w="1694" w:type="dxa"/>
            <w:shd w:val="clear" w:color="auto" w:fill="E0E0E0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134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7" w:type="dxa"/>
          </w:tcPr>
          <w:p w:rsidR="00852A7C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Stavba srdce: síně, komory, věnčité tepny, chlopně, plicní žíly, plicní tepny, horní a dolní dutá žíla, aorta, systola, diastola.</w:t>
            </w:r>
          </w:p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Příčiny vzniku infarktu, jeho průběh a léčení</w:t>
            </w:r>
          </w:p>
        </w:tc>
        <w:tc>
          <w:tcPr>
            <w:tcW w:w="2402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Vše s využitím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HeartDecide</w:t>
            </w:r>
            <w:proofErr w:type="spellEnd"/>
          </w:p>
        </w:tc>
      </w:tr>
      <w:tr w:rsidR="00852A7C" w:rsidRPr="00A84231" w:rsidTr="00E855C4">
        <w:trPr>
          <w:jc w:val="center"/>
        </w:trPr>
        <w:tc>
          <w:tcPr>
            <w:tcW w:w="1694" w:type="dxa"/>
            <w:shd w:val="clear" w:color="auto" w:fill="E0E0E0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134" w:type="dxa"/>
          </w:tcPr>
          <w:p w:rsidR="00852A7C" w:rsidRPr="0010632F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10632F">
              <w:rPr>
                <w:rFonts w:ascii="Arial" w:hAnsi="Arial" w:cs="Arial"/>
                <w:sz w:val="22"/>
                <w:szCs w:val="22"/>
              </w:rPr>
              <w:t>průběžně</w:t>
            </w:r>
          </w:p>
        </w:tc>
        <w:tc>
          <w:tcPr>
            <w:tcW w:w="5387" w:type="dxa"/>
          </w:tcPr>
          <w:p w:rsidR="00852A7C" w:rsidRPr="0010632F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10632F">
              <w:rPr>
                <w:rFonts w:ascii="Arial" w:hAnsi="Arial" w:cs="Arial"/>
                <w:sz w:val="22"/>
                <w:szCs w:val="22"/>
              </w:rPr>
              <w:t xml:space="preserve">Využití aplikace </w:t>
            </w:r>
            <w:proofErr w:type="spellStart"/>
            <w:r w:rsidRPr="0010632F">
              <w:rPr>
                <w:rFonts w:ascii="Arial" w:hAnsi="Arial" w:cs="Arial"/>
                <w:sz w:val="22"/>
                <w:szCs w:val="22"/>
              </w:rPr>
              <w:t>HeartDecide</w:t>
            </w:r>
            <w:proofErr w:type="spellEnd"/>
            <w:r w:rsidRPr="0010632F">
              <w:rPr>
                <w:rFonts w:ascii="Arial" w:hAnsi="Arial" w:cs="Arial"/>
                <w:sz w:val="22"/>
                <w:szCs w:val="22"/>
              </w:rPr>
              <w:t>, animace stavby srdce, výklad učitele (původní výklad je v angličtině), krátká animace vzniku infarktu</w:t>
            </w:r>
            <w:r>
              <w:rPr>
                <w:rFonts w:ascii="Arial" w:hAnsi="Arial" w:cs="Arial"/>
                <w:sz w:val="22"/>
                <w:szCs w:val="22"/>
              </w:rPr>
              <w:t xml:space="preserve"> a jeho důsledky</w:t>
            </w:r>
          </w:p>
        </w:tc>
        <w:tc>
          <w:tcPr>
            <w:tcW w:w="2402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52A7C" w:rsidRPr="00A84231" w:rsidTr="00E855C4">
        <w:trPr>
          <w:jc w:val="center"/>
        </w:trPr>
        <w:tc>
          <w:tcPr>
            <w:tcW w:w="1694" w:type="dxa"/>
            <w:shd w:val="clear" w:color="auto" w:fill="E0E0E0"/>
            <w:vAlign w:val="center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134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7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sešitu, zopakování pojmů ze stavby srdce: popis nakopírovaného obrázku – spolupráce ve dvojicích</w:t>
            </w:r>
          </w:p>
        </w:tc>
        <w:tc>
          <w:tcPr>
            <w:tcW w:w="2402" w:type="dxa"/>
          </w:tcPr>
          <w:p w:rsidR="00852A7C" w:rsidRPr="00A84231" w:rsidRDefault="00852A7C" w:rsidP="00E855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E7F" w:rsidRDefault="00110E7F">
      <w:r>
        <w:separator/>
      </w:r>
    </w:p>
  </w:endnote>
  <w:endnote w:type="continuationSeparator" w:id="0">
    <w:p w:rsidR="00110E7F" w:rsidRDefault="00110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E7F" w:rsidRDefault="00110E7F">
      <w:r>
        <w:separator/>
      </w:r>
    </w:p>
  </w:footnote>
  <w:footnote w:type="continuationSeparator" w:id="0">
    <w:p w:rsidR="00110E7F" w:rsidRDefault="00110E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0E7F"/>
    <w:rsid w:val="00111429"/>
    <w:rsid w:val="001238A3"/>
    <w:rsid w:val="00123964"/>
    <w:rsid w:val="00124F11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2A7C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852A7C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7417-heart-decid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5D6DAC-48BC-4B8D-BFCC-1B0332A23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2015-05-21T20:28:00Z</dcterms:created>
  <dcterms:modified xsi:type="dcterms:W3CDTF">2015-05-21T20:28:00Z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