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648EEAD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648EEAD0">
        <w:rPr>
          <w:rFonts w:ascii="Arial" w:eastAsia="Arial" w:hAnsi="Arial" w:cs="Arial"/>
          <w:sz w:val="28"/>
          <w:szCs w:val="28"/>
        </w:rPr>
        <w:t>Soutěžní odpoledne s pohádkou Ali - Baba a 40 loupežníků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8B7292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24"/>
          <w:szCs w:val="24"/>
        </w:rPr>
      </w:pPr>
      <w:r w:rsidRPr="648EEAD0">
        <w:rPr>
          <w:rFonts w:ascii="Arial" w:eastAsia="Arial" w:hAnsi="Arial" w:cs="Arial"/>
          <w:sz w:val="24"/>
          <w:szCs w:val="24"/>
        </w:rPr>
        <w:t xml:space="preserve">Jana </w:t>
      </w:r>
      <w:proofErr w:type="spellStart"/>
      <w:r w:rsidRPr="648EEAD0">
        <w:rPr>
          <w:rFonts w:ascii="Arial" w:eastAsia="Arial" w:hAnsi="Arial" w:cs="Arial"/>
          <w:sz w:val="24"/>
          <w:szCs w:val="24"/>
        </w:rPr>
        <w:t>Kozicová</w:t>
      </w:r>
      <w:proofErr w:type="spellEnd"/>
    </w:p>
    <w:p w:rsidR="002D3606" w:rsidRDefault="002D360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24"/>
          <w:szCs w:val="24"/>
        </w:rPr>
      </w:pPr>
    </w:p>
    <w:p w:rsidR="002D3606" w:rsidRDefault="002D360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6F19D1" w:rsidRPr="00197832" w:rsidRDefault="648EEAD0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648EEAD0">
        <w:rPr>
          <w:sz w:val="22"/>
          <w:szCs w:val="22"/>
        </w:rPr>
        <w:t>Předmět: školní družina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Default="648EEAD0" w:rsidP="006F19D1">
      <w:pPr>
        <w:pStyle w:val="Zhlav"/>
        <w:tabs>
          <w:tab w:val="clear" w:pos="4536"/>
          <w:tab w:val="clear" w:pos="9072"/>
        </w:tabs>
        <w:jc w:val="both"/>
        <w:rPr>
          <w:i/>
          <w:iCs/>
        </w:rPr>
      </w:pPr>
      <w:r w:rsidRPr="648EEAD0">
        <w:rPr>
          <w:i/>
          <w:iCs/>
        </w:rPr>
        <w:t>Klíčová slova: aplikace, tablet, školní družina, pohádka, skupiny</w:t>
      </w:r>
    </w:p>
    <w:p w:rsidR="008B7292" w:rsidRDefault="648EEAD0" w:rsidP="648EEAD0">
      <w:pPr>
        <w:spacing w:before="100" w:beforeAutospacing="1" w:after="100" w:afterAutospacing="1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648EEAD0">
        <w:rPr>
          <w:rFonts w:asciiTheme="minorHAnsi" w:eastAsiaTheme="minorEastAsia" w:hAnsiTheme="minorHAnsi" w:cstheme="minorBidi"/>
          <w:noProof/>
          <w:sz w:val="24"/>
          <w:szCs w:val="24"/>
        </w:rPr>
        <w:t xml:space="preserve">Rozhodla jsem se seznámit děti s pohádkou, která není všem úplně známá a zároveň využít aplikaci, která dětem příběh opakuje a zároveň </w:t>
      </w:r>
      <w:r w:rsidR="007341C5">
        <w:rPr>
          <w:rFonts w:asciiTheme="minorHAnsi" w:eastAsiaTheme="minorEastAsia" w:hAnsiTheme="minorHAnsi" w:cstheme="minorBidi"/>
          <w:noProof/>
          <w:sz w:val="24"/>
          <w:szCs w:val="24"/>
        </w:rPr>
        <w:t>bystří jejiich pozornost, paměť</w:t>
      </w:r>
      <w:r w:rsidRPr="648EEAD0">
        <w:rPr>
          <w:rFonts w:asciiTheme="minorHAnsi" w:eastAsiaTheme="minorEastAsia" w:hAnsiTheme="minorHAnsi" w:cstheme="minorBidi"/>
          <w:noProof/>
          <w:sz w:val="24"/>
          <w:szCs w:val="24"/>
        </w:rPr>
        <w:t>. Zároveň  se děti učí spolupracovat ve skupinách při používání  aplikace -Ali Baba - Hidden Oject Game.</w:t>
      </w:r>
    </w:p>
    <w:p w:rsidR="008B7292" w:rsidRPr="002D3606" w:rsidRDefault="648EEAD0" w:rsidP="648EEAD0">
      <w:pPr>
        <w:spacing w:before="100" w:beforeAutospacing="1" w:after="100" w:afterAutospacing="1"/>
        <w:jc w:val="both"/>
        <w:rPr>
          <w:rFonts w:eastAsiaTheme="minorHAnsi"/>
          <w:i/>
          <w:noProof/>
          <w:sz w:val="24"/>
          <w:szCs w:val="24"/>
        </w:rPr>
      </w:pPr>
      <w:r w:rsidRPr="002D3606">
        <w:rPr>
          <w:rFonts w:asciiTheme="minorHAnsi" w:eastAsiaTheme="minorEastAsia" w:hAnsiTheme="minorHAnsi" w:cstheme="minorBidi"/>
          <w:i/>
          <w:noProof/>
          <w:sz w:val="24"/>
          <w:szCs w:val="24"/>
        </w:rPr>
        <w:t>Doporučila bych následující postup při soutěžním odpoledni s pohádkou.</w:t>
      </w:r>
    </w:p>
    <w:p w:rsidR="008B7292" w:rsidRDefault="648EEAD0" w:rsidP="648EEAD0">
      <w:pPr>
        <w:spacing w:before="100" w:beforeAutospacing="1" w:after="100" w:afterAutospacing="1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648EEAD0">
        <w:rPr>
          <w:rFonts w:asciiTheme="minorHAnsi" w:eastAsiaTheme="minorEastAsia" w:hAnsiTheme="minorHAnsi" w:cstheme="minorBidi"/>
          <w:noProof/>
          <w:sz w:val="24"/>
          <w:szCs w:val="24"/>
        </w:rPr>
        <w:t xml:space="preserve">Začneme sledováním pohádky na </w:t>
      </w:r>
      <w:hyperlink r:id="rId8" w:history="1">
        <w:r w:rsidR="002D3606" w:rsidRPr="00285FC2">
          <w:rPr>
            <w:rStyle w:val="Hypertextovodkaz"/>
            <w:rFonts w:asciiTheme="minorHAnsi" w:eastAsiaTheme="minorEastAsia" w:hAnsiTheme="minorHAnsi" w:cstheme="minorBidi"/>
            <w:noProof/>
            <w:sz w:val="24"/>
            <w:szCs w:val="24"/>
          </w:rPr>
          <w:t>http://www.vii.sk/video/fhtklag73g/alibaba-a-40-loupezniku-1991/</w:t>
        </w:r>
      </w:hyperlink>
    </w:p>
    <w:p w:rsidR="002D3606" w:rsidRPr="008B7292" w:rsidRDefault="002D3606" w:rsidP="648EEAD0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Vlastní soutěž:</w:t>
      </w:r>
    </w:p>
    <w:p w:rsidR="008B7292" w:rsidRPr="002D3606" w:rsidRDefault="002D3606" w:rsidP="002D3606">
      <w:pPr>
        <w:spacing w:before="100" w:beforeAutospacing="1" w:after="100" w:afterAutospacing="1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rFonts w:asciiTheme="minorHAnsi" w:eastAsiaTheme="minorEastAsia" w:hAnsiTheme="minorHAnsi" w:cstheme="minorBidi"/>
          <w:noProof/>
          <w:sz w:val="24"/>
          <w:szCs w:val="24"/>
        </w:rPr>
        <w:t>1)</w:t>
      </w:r>
      <w:r w:rsidR="648EEAD0" w:rsidRPr="002D3606">
        <w:rPr>
          <w:rFonts w:asciiTheme="minorHAnsi" w:eastAsiaTheme="minorEastAsia" w:hAnsiTheme="minorHAnsi" w:cstheme="minorBidi"/>
          <w:noProof/>
          <w:sz w:val="24"/>
          <w:szCs w:val="24"/>
        </w:rPr>
        <w:t xml:space="preserve">Po shlédnutí pohádky děti rozdělím </w:t>
      </w:r>
      <w:r w:rsidR="00EB2478">
        <w:rPr>
          <w:rFonts w:asciiTheme="minorHAnsi" w:eastAsiaTheme="minorEastAsia" w:hAnsiTheme="minorHAnsi" w:cstheme="minorBidi"/>
          <w:noProof/>
          <w:sz w:val="24"/>
          <w:szCs w:val="24"/>
        </w:rPr>
        <w:t>do skupin a rozdám jim kartičky</w:t>
      </w:r>
      <w:r w:rsidR="648EEAD0" w:rsidRPr="002D3606">
        <w:rPr>
          <w:rFonts w:asciiTheme="minorHAnsi" w:eastAsiaTheme="minorEastAsia" w:hAnsiTheme="minorHAnsi" w:cstheme="minorBidi"/>
          <w:noProof/>
          <w:sz w:val="24"/>
          <w:szCs w:val="24"/>
        </w:rPr>
        <w:t>, na které budou zapisovat odpovědi na slovní otázky týkající se pohádky.</w:t>
      </w:r>
    </w:p>
    <w:p w:rsidR="008B7292" w:rsidRPr="008B7292" w:rsidRDefault="648EEAD0" w:rsidP="648EEAD0">
      <w:pPr>
        <w:spacing w:before="100" w:beforeAutospacing="1" w:after="100" w:afterAutospacing="1"/>
        <w:jc w:val="both"/>
      </w:pPr>
      <w:r w:rsidRPr="648EEAD0">
        <w:rPr>
          <w:rFonts w:asciiTheme="minorHAnsi" w:eastAsiaTheme="minorEastAsia" w:hAnsiTheme="minorHAnsi" w:cstheme="minorBidi"/>
          <w:noProof/>
          <w:sz w:val="24"/>
          <w:szCs w:val="24"/>
        </w:rPr>
        <w:t>2) Další část soutěže ve skupinách bude probíhat s pomocí aplikace Ali Baba- Hidden Object Game</w:t>
      </w:r>
      <w:r w:rsidR="00EB2478">
        <w:rPr>
          <w:rFonts w:asciiTheme="minorHAnsi" w:eastAsiaTheme="minorEastAsia" w:hAnsiTheme="minorHAnsi" w:cstheme="minorBidi"/>
          <w:noProof/>
          <w:sz w:val="24"/>
          <w:szCs w:val="24"/>
        </w:rPr>
        <w:t>.</w:t>
      </w:r>
      <w:r w:rsidRPr="648EEAD0">
        <w:rPr>
          <w:rFonts w:asciiTheme="minorHAnsi" w:eastAsiaTheme="minorEastAsia" w:hAnsiTheme="minorHAnsi" w:cstheme="minorBidi"/>
          <w:noProof/>
          <w:sz w:val="24"/>
          <w:szCs w:val="24"/>
        </w:rPr>
        <w:t xml:space="preserve">   Děti si vyberou jednoho ve skupině, který bude pracovat s tabletem a ostatní mu mohou napovídat pouze slovy. Spustím dětem aplikaci. Na levé straně mají předměty, které hledají v daném obrázku a běží jim čas. Odstartuji skupiny a vyhodnotím nejlepší.</w:t>
      </w:r>
    </w:p>
    <w:p w:rsidR="008B7292" w:rsidRPr="008B7292" w:rsidRDefault="002D3606" w:rsidP="648EEAD0">
      <w:pPr>
        <w:spacing w:before="100" w:beforeAutospacing="1" w:after="100" w:afterAutospacing="1"/>
        <w:jc w:val="both"/>
      </w:pPr>
      <w:r>
        <w:rPr>
          <w:noProof/>
        </w:rPr>
        <w:drawing>
          <wp:inline distT="0" distB="0" distL="0" distR="0">
            <wp:extent cx="4059215" cy="2533650"/>
            <wp:effectExtent l="0" t="0" r="0" b="0"/>
            <wp:docPr id="134003444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1636" cy="2535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292" w:rsidRPr="008B7292" w:rsidRDefault="008B7292" w:rsidP="648EEAD0">
      <w:pPr>
        <w:spacing w:before="100" w:beforeAutospacing="1" w:after="100" w:afterAutospacing="1"/>
      </w:pPr>
    </w:p>
    <w:p w:rsidR="008B7292" w:rsidRPr="008B7292" w:rsidRDefault="008B7292" w:rsidP="648EEAD0">
      <w:pPr>
        <w:spacing w:before="100" w:beforeAutospacing="1" w:after="100" w:afterAutospacing="1"/>
      </w:pPr>
    </w:p>
    <w:p w:rsidR="002D3606" w:rsidRDefault="648EEAD0" w:rsidP="648EEAD0">
      <w:pPr>
        <w:spacing w:before="100" w:beforeAutospacing="1" w:after="100" w:afterAutospacing="1"/>
        <w:rPr>
          <w:sz w:val="24"/>
          <w:szCs w:val="24"/>
        </w:rPr>
      </w:pPr>
      <w:r w:rsidRPr="648EEAD0">
        <w:rPr>
          <w:sz w:val="24"/>
          <w:szCs w:val="24"/>
        </w:rPr>
        <w:t>Další úkol z aplikace bude, že si opět ve skupině vyberou zástupce, který bude pracovat</w:t>
      </w:r>
    </w:p>
    <w:p w:rsidR="008B7292" w:rsidRPr="008B7292" w:rsidRDefault="002D3606" w:rsidP="648EEAD0">
      <w:pPr>
        <w:spacing w:before="100" w:beforeAutospacing="1" w:after="100" w:afterAutospacing="1"/>
      </w:pPr>
      <w:r>
        <w:rPr>
          <w:sz w:val="24"/>
          <w:szCs w:val="24"/>
        </w:rPr>
        <w:t xml:space="preserve"> s </w:t>
      </w:r>
      <w:proofErr w:type="spellStart"/>
      <w:r>
        <w:rPr>
          <w:sz w:val="24"/>
          <w:szCs w:val="24"/>
        </w:rPr>
        <w:t>tabletem</w:t>
      </w:r>
      <w:proofErr w:type="spellEnd"/>
      <w:r w:rsidR="00EB2478">
        <w:rPr>
          <w:sz w:val="24"/>
          <w:szCs w:val="24"/>
        </w:rPr>
        <w:t>, ostatní slovně radí</w:t>
      </w:r>
      <w:r w:rsidR="648EEAD0" w:rsidRPr="648EEAD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648EEAD0" w:rsidRPr="648EEAD0">
        <w:rPr>
          <w:sz w:val="24"/>
          <w:szCs w:val="24"/>
        </w:rPr>
        <w:t>Další úkol bude vyhledat ve stejném obrázku písmenka.</w:t>
      </w:r>
    </w:p>
    <w:p w:rsidR="008B7292" w:rsidRPr="008B7292" w:rsidRDefault="648EEAD0" w:rsidP="648EEAD0">
      <w:pPr>
        <w:spacing w:before="100" w:beforeAutospacing="1" w:after="100" w:afterAutospacing="1"/>
      </w:pPr>
      <w:r w:rsidRPr="648EEAD0">
        <w:rPr>
          <w:sz w:val="24"/>
          <w:szCs w:val="24"/>
        </w:rPr>
        <w:t>A opět poběží čas. Nejlepší vyhodnotím.</w:t>
      </w:r>
    </w:p>
    <w:p w:rsidR="008B7292" w:rsidRPr="008B7292" w:rsidRDefault="008B7292" w:rsidP="648EEAD0">
      <w:pPr>
        <w:spacing w:before="100" w:beforeAutospacing="1" w:after="100" w:afterAutospacing="1"/>
      </w:pPr>
    </w:p>
    <w:p w:rsidR="008B7292" w:rsidRPr="008B7292" w:rsidRDefault="008B7292" w:rsidP="648EEAD0">
      <w:pPr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4120256" cy="2571750"/>
            <wp:effectExtent l="0" t="0" r="0" b="0"/>
            <wp:docPr id="37613385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2237" cy="2572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292" w:rsidRPr="008B7292" w:rsidRDefault="008B7292" w:rsidP="648EEAD0">
      <w:pPr>
        <w:spacing w:before="100" w:beforeAutospacing="1" w:after="100" w:afterAutospacing="1"/>
        <w:jc w:val="both"/>
      </w:pPr>
    </w:p>
    <w:p w:rsidR="008B7292" w:rsidRPr="008B7292" w:rsidRDefault="008B7292" w:rsidP="648EEAD0">
      <w:pPr>
        <w:spacing w:before="100" w:beforeAutospacing="1" w:after="100" w:afterAutospacing="1"/>
        <w:jc w:val="both"/>
      </w:pPr>
    </w:p>
    <w:p w:rsidR="008B7292" w:rsidRPr="008B7292" w:rsidRDefault="648EEAD0" w:rsidP="648EEAD0">
      <w:pPr>
        <w:spacing w:before="100" w:beforeAutospacing="1" w:after="100" w:afterAutospacing="1"/>
        <w:jc w:val="both"/>
      </w:pPr>
      <w:r w:rsidRPr="648EEAD0">
        <w:rPr>
          <w:rFonts w:asciiTheme="minorHAnsi" w:eastAsiaTheme="minorEastAsia" w:hAnsiTheme="minorHAnsi" w:cstheme="minorBidi"/>
          <w:noProof/>
          <w:sz w:val="24"/>
          <w:szCs w:val="24"/>
        </w:rPr>
        <w:t>Další část soutěže probíhá venku na hřišti, kde děti hledají rozházené kartičky- loupežníky.</w:t>
      </w:r>
    </w:p>
    <w:p w:rsidR="008B7292" w:rsidRPr="008B7292" w:rsidRDefault="648EEAD0" w:rsidP="648EEAD0">
      <w:pPr>
        <w:spacing w:before="100" w:beforeAutospacing="1" w:after="100" w:afterAutospacing="1"/>
        <w:jc w:val="both"/>
      </w:pPr>
      <w:r w:rsidRPr="648EEAD0">
        <w:rPr>
          <w:rFonts w:asciiTheme="minorHAnsi" w:eastAsiaTheme="minorEastAsia" w:hAnsiTheme="minorHAnsi" w:cstheme="minorBidi"/>
          <w:noProof/>
          <w:sz w:val="24"/>
          <w:szCs w:val="24"/>
        </w:rPr>
        <w:t>Opět pracují ve skupinkách.</w:t>
      </w:r>
    </w:p>
    <w:p w:rsidR="008B7292" w:rsidRPr="008B7292" w:rsidRDefault="008B7292" w:rsidP="648EEAD0">
      <w:pPr>
        <w:spacing w:before="100" w:beforeAutospacing="1" w:after="100" w:afterAutospacing="1"/>
        <w:jc w:val="both"/>
      </w:pPr>
    </w:p>
    <w:p w:rsidR="00CC7F04" w:rsidRPr="006F19D1" w:rsidRDefault="648EEAD0" w:rsidP="648EEAD0">
      <w:pPr>
        <w:spacing w:before="100" w:beforeAutospacing="1" w:after="100" w:afterAutospacing="1"/>
        <w:jc w:val="both"/>
      </w:pPr>
      <w:r w:rsidRPr="648EEAD0">
        <w:rPr>
          <w:rFonts w:asciiTheme="minorHAnsi" w:eastAsiaTheme="minorEastAsia" w:hAnsiTheme="minorHAnsi" w:cstheme="minorBidi"/>
          <w:noProof/>
          <w:sz w:val="24"/>
          <w:szCs w:val="24"/>
        </w:rPr>
        <w:t>Na závěr zopakujeme správné odpovědi  a vyhodnotím nejlepší skupinu.</w:t>
      </w:r>
    </w:p>
    <w:p w:rsidR="648EEAD0" w:rsidRDefault="648EEAD0" w:rsidP="648EEAD0">
      <w:pPr>
        <w:spacing w:before="100" w:beforeAutospacing="1" w:after="100" w:afterAutospacing="1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648EEAD0">
        <w:rPr>
          <w:rFonts w:asciiTheme="minorHAnsi" w:eastAsiaTheme="minorEastAsia" w:hAnsiTheme="minorHAnsi" w:cstheme="minorBidi"/>
          <w:noProof/>
          <w:sz w:val="24"/>
          <w:szCs w:val="24"/>
        </w:rPr>
        <w:t>Aplikaci Ali Baba- Hidden Object Game si mohou děti vyzkoušet a používat ve volném čase v prostředí školní družiny.</w:t>
      </w:r>
    </w:p>
    <w:p w:rsidR="00EB2478" w:rsidRDefault="00EB2478" w:rsidP="648EEAD0">
      <w:pPr>
        <w:spacing w:before="100" w:beforeAutospacing="1" w:after="100" w:afterAutospacing="1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</w:p>
    <w:p w:rsidR="00EB2478" w:rsidRDefault="00EB2478" w:rsidP="648EEAD0">
      <w:pPr>
        <w:spacing w:before="100" w:beforeAutospacing="1" w:after="100" w:afterAutospacing="1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</w:p>
    <w:p w:rsidR="00EB2478" w:rsidRDefault="00EB2478" w:rsidP="648EEAD0">
      <w:pPr>
        <w:spacing w:before="100" w:beforeAutospacing="1" w:after="100" w:afterAutospacing="1"/>
        <w:jc w:val="both"/>
      </w:pPr>
      <w:r>
        <w:rPr>
          <w:rFonts w:asciiTheme="minorHAnsi" w:eastAsiaTheme="minorEastAsia" w:hAnsiTheme="minorHAnsi" w:cstheme="minorBidi"/>
          <w:noProof/>
          <w:sz w:val="24"/>
          <w:szCs w:val="24"/>
        </w:rPr>
        <w:t>Obrázky – PrintScreen</w:t>
      </w:r>
    </w:p>
    <w:sectPr w:rsidR="00EB2478" w:rsidSect="00815B3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9B4" w:rsidRDefault="003A59B4">
      <w:r>
        <w:separator/>
      </w:r>
    </w:p>
  </w:endnote>
  <w:endnote w:type="continuationSeparator" w:id="0">
    <w:p w:rsidR="003A59B4" w:rsidRDefault="003A5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9B4" w:rsidRDefault="003A59B4">
      <w:r>
        <w:separator/>
      </w:r>
    </w:p>
  </w:footnote>
  <w:footnote w:type="continuationSeparator" w:id="0">
    <w:p w:rsidR="003A59B4" w:rsidRDefault="003A59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973B62"/>
    <w:multiLevelType w:val="hybridMultilevel"/>
    <w:tmpl w:val="51E051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4"/>
  </w:num>
  <w:num w:numId="16">
    <w:abstractNumId w:val="20"/>
  </w:num>
  <w:num w:numId="17">
    <w:abstractNumId w:val="27"/>
  </w:num>
  <w:num w:numId="18">
    <w:abstractNumId w:val="16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1"/>
  </w:num>
  <w:num w:numId="24">
    <w:abstractNumId w:val="23"/>
  </w:num>
  <w:num w:numId="25">
    <w:abstractNumId w:val="17"/>
  </w:num>
  <w:num w:numId="26">
    <w:abstractNumId w:val="30"/>
  </w:num>
  <w:num w:numId="27">
    <w:abstractNumId w:val="28"/>
  </w:num>
  <w:num w:numId="28">
    <w:abstractNumId w:val="18"/>
  </w:num>
  <w:num w:numId="29">
    <w:abstractNumId w:val="22"/>
  </w:num>
  <w:num w:numId="30">
    <w:abstractNumId w:val="15"/>
  </w:num>
  <w:num w:numId="31">
    <w:abstractNumId w:val="25"/>
  </w:num>
  <w:num w:numId="32">
    <w:abstractNumId w:val="26"/>
  </w:num>
  <w:num w:numId="33">
    <w:abstractNumId w:val="31"/>
  </w:num>
  <w:num w:numId="3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37CE9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3606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59B4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544D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09C2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2531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41C5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5B30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44D8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B20"/>
    <w:rsid w:val="00B21C29"/>
    <w:rsid w:val="00B2623F"/>
    <w:rsid w:val="00B41BEB"/>
    <w:rsid w:val="00B42104"/>
    <w:rsid w:val="00B4772F"/>
    <w:rsid w:val="00B47892"/>
    <w:rsid w:val="00B5454F"/>
    <w:rsid w:val="00B55507"/>
    <w:rsid w:val="00B56552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8A6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E6F61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478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648EE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2D360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2D360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i.sk/video/fhtklag73g/alibaba-a-40-loupezniku-1991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D5FDA-2B7C-479B-9959-BB8440304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259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2015-05-22T09:42:00Z</dcterms:created>
  <dcterms:modified xsi:type="dcterms:W3CDTF">2015-05-22T09:42:00Z</dcterms:modified>
</cp:coreProperties>
</file>