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1DF" w:rsidRPr="005111DF" w:rsidRDefault="005111DF" w:rsidP="005111DF">
      <w:pPr>
        <w:pStyle w:val="dotkinprojekt"/>
      </w:pPr>
      <w:r w:rsidRPr="005111DF">
        <w:t>Dotkněte se inovací CZ.1.07/1.3.00/51.0024</w:t>
      </w:r>
    </w:p>
    <w:p w:rsidR="005111DF" w:rsidRPr="00B21FC7" w:rsidRDefault="005111DF" w:rsidP="00B21FC7">
      <w:pPr>
        <w:pStyle w:val="dotkintypppravy"/>
      </w:pPr>
      <w:r w:rsidRPr="00B21FC7">
        <w:t>Příprava na hodinu s využitím tabletu</w:t>
      </w:r>
    </w:p>
    <w:p w:rsidR="005111DF" w:rsidRPr="005111DF" w:rsidRDefault="005111DF" w:rsidP="005111DF">
      <w:pPr>
        <w:pStyle w:val="dotkinbody"/>
      </w:pPr>
      <w:r>
        <w:rPr>
          <w:rStyle w:val="dotkintucne"/>
        </w:rPr>
        <w:t>Autor</w:t>
      </w:r>
      <w:r w:rsidRPr="005111DF">
        <w:t>:</w:t>
      </w:r>
      <w:r w:rsidRPr="005111DF">
        <w:tab/>
      </w:r>
      <w:r w:rsidR="004E0620" w:rsidRPr="00117056">
        <w:rPr>
          <w:rFonts w:eastAsia="Times New Roman"/>
          <w:bCs/>
        </w:rPr>
        <w:t>Hana Lacinová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Škola</w:t>
      </w:r>
      <w:r w:rsidRPr="005111DF">
        <w:t xml:space="preserve">: </w:t>
      </w:r>
      <w:r w:rsidRPr="005111DF">
        <w:tab/>
        <w:t xml:space="preserve">ZŠ </w:t>
      </w:r>
      <w:r w:rsidR="004E0620">
        <w:t>Světlá nad Sázavou, Lánecká 699</w:t>
      </w:r>
    </w:p>
    <w:p w:rsidR="005111DF" w:rsidRPr="005111DF" w:rsidRDefault="005111DF" w:rsidP="00B67F40">
      <w:pPr>
        <w:pStyle w:val="dotkinbody1"/>
      </w:pPr>
      <w:r w:rsidRPr="005111DF">
        <w:rPr>
          <w:rStyle w:val="dotkintucne"/>
        </w:rPr>
        <w:t>Předmět</w:t>
      </w:r>
      <w:r w:rsidRPr="005111DF">
        <w:t>:</w:t>
      </w:r>
      <w:r w:rsidRPr="005111DF">
        <w:tab/>
      </w:r>
      <w:r w:rsidR="00777841" w:rsidRPr="00D80F26">
        <w:t>Prvouka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Ročník</w:t>
      </w:r>
      <w:r w:rsidRPr="005111DF">
        <w:t>:</w:t>
      </w:r>
      <w:r w:rsidRPr="005111DF">
        <w:tab/>
      </w:r>
      <w:r w:rsidR="00777841" w:rsidRPr="00D80F26">
        <w:t>2.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Téma</w:t>
      </w:r>
      <w:r w:rsidRPr="005111DF">
        <w:t>:</w:t>
      </w:r>
      <w:r w:rsidRPr="005111DF">
        <w:tab/>
      </w:r>
      <w:r w:rsidR="00777841" w:rsidRPr="00D80F26">
        <w:t>Orientace v čase</w:t>
      </w:r>
    </w:p>
    <w:p w:rsidR="005111DF" w:rsidRPr="005111DF" w:rsidRDefault="005111DF" w:rsidP="00B67F40">
      <w:pPr>
        <w:pStyle w:val="dotkinbody1"/>
      </w:pPr>
      <w:r w:rsidRPr="005111DF">
        <w:rPr>
          <w:rStyle w:val="dotkintucne"/>
        </w:rPr>
        <w:t>Obsah</w:t>
      </w:r>
      <w:r w:rsidRPr="005111DF">
        <w:t>:</w:t>
      </w:r>
      <w:r w:rsidRPr="005111DF">
        <w:tab/>
      </w:r>
      <w:r w:rsidR="00777841" w:rsidRPr="00D80F26">
        <w:t>Opakování ročních období, částí dne a procvičování časových údajů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Cíl</w:t>
      </w:r>
      <w:r w:rsidRPr="005111DF">
        <w:t xml:space="preserve">: </w:t>
      </w:r>
      <w:r w:rsidRPr="005111DF">
        <w:tab/>
      </w:r>
      <w:r w:rsidR="00777841" w:rsidRPr="00D80F26">
        <w:t>Docvičení znalosti hodin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Forma</w:t>
      </w:r>
      <w:r w:rsidRPr="005111DF">
        <w:t xml:space="preserve">: </w:t>
      </w:r>
      <w:r w:rsidRPr="005111DF">
        <w:tab/>
      </w:r>
      <w:r w:rsidR="00777841" w:rsidRPr="00D80F26">
        <w:t>Společná a individuální práce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Metoda</w:t>
      </w:r>
      <w:r w:rsidRPr="005111DF">
        <w:t>:</w:t>
      </w:r>
      <w:r w:rsidRPr="005111DF">
        <w:tab/>
      </w:r>
      <w:r w:rsidR="00777841" w:rsidRPr="00D80F26">
        <w:t>Řešení problému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Pomůcky</w:t>
      </w:r>
      <w:r w:rsidRPr="005111DF">
        <w:t>:</w:t>
      </w:r>
      <w:r w:rsidRPr="005111DF">
        <w:tab/>
      </w:r>
      <w:r w:rsidR="00777841" w:rsidRPr="00D80F26">
        <w:t>Tablet</w:t>
      </w:r>
    </w:p>
    <w:p w:rsidR="005111DF" w:rsidRPr="005111DF" w:rsidRDefault="005111DF" w:rsidP="005111DF">
      <w:pPr>
        <w:pStyle w:val="dotkinbody"/>
      </w:pPr>
      <w:r w:rsidRPr="005111DF">
        <w:rPr>
          <w:rStyle w:val="dotkintucne"/>
        </w:rPr>
        <w:t>Zdroje</w:t>
      </w:r>
      <w:r w:rsidRPr="005111DF">
        <w:t>:</w:t>
      </w:r>
      <w:r w:rsidRPr="005111DF">
        <w:tab/>
      </w:r>
      <w:r w:rsidR="00777841" w:rsidRPr="00D80F26">
        <w:t>http://dumy.cz/material/143844-interaktivni-prvouka</w:t>
      </w:r>
    </w:p>
    <w:p w:rsidR="00A4355A" w:rsidRPr="00A4355A" w:rsidRDefault="00A4355A" w:rsidP="00A4355A">
      <w:pPr>
        <w:pStyle w:val="dotkinmezeraped"/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850"/>
        <w:gridCol w:w="5704"/>
        <w:gridCol w:w="2268"/>
      </w:tblGrid>
      <w:tr w:rsidR="001E410E" w:rsidRPr="001E410E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Organizace a průběh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Čas</w:t>
            </w:r>
          </w:p>
        </w:tc>
        <w:tc>
          <w:tcPr>
            <w:tcW w:w="5704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Obsah</w:t>
            </w:r>
          </w:p>
        </w:tc>
        <w:tc>
          <w:tcPr>
            <w:tcW w:w="2268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tabulka"/>
              <w:jc w:val="center"/>
              <w:rPr>
                <w:rStyle w:val="dotkintucne"/>
              </w:rPr>
            </w:pPr>
            <w:r w:rsidRPr="00A4355A">
              <w:rPr>
                <w:rStyle w:val="dotkintucne"/>
              </w:rPr>
              <w:t>Poznámky</w:t>
            </w:r>
          </w:p>
        </w:tc>
      </w:tr>
      <w:tr w:rsidR="001E410E" w:rsidRPr="001E410E" w:rsidTr="00777841">
        <w:tc>
          <w:tcPr>
            <w:tcW w:w="1526" w:type="dxa"/>
            <w:shd w:val="clear" w:color="auto" w:fill="D9D9D9"/>
            <w:vAlign w:val="center"/>
          </w:tcPr>
          <w:p w:rsidR="001E410E" w:rsidRPr="00A4355A" w:rsidRDefault="001E410E" w:rsidP="00E51798">
            <w:pPr>
              <w:pStyle w:val="dotkinkurziva"/>
              <w:jc w:val="center"/>
            </w:pPr>
            <w:r w:rsidRPr="00A4355A">
              <w:t>Zahájení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E410E" w:rsidRPr="00777841" w:rsidRDefault="004E0620" w:rsidP="00E51798">
            <w:pPr>
              <w:pStyle w:val="dotkintabulka"/>
              <w:jc w:val="center"/>
            </w:pPr>
            <w:r w:rsidRPr="00777841">
              <w:t>5 minut</w:t>
            </w:r>
          </w:p>
        </w:tc>
        <w:tc>
          <w:tcPr>
            <w:tcW w:w="5704" w:type="dxa"/>
            <w:shd w:val="clear" w:color="auto" w:fill="auto"/>
            <w:vAlign w:val="center"/>
          </w:tcPr>
          <w:p w:rsidR="001E410E" w:rsidRPr="00777841" w:rsidRDefault="004E0620" w:rsidP="00E51798">
            <w:pPr>
              <w:pStyle w:val="dotkintabulka"/>
              <w:jc w:val="left"/>
            </w:pPr>
            <w:r w:rsidRPr="00777841">
              <w:t>Seznámení s obsahem hodiny, motivace žáků.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E410E" w:rsidRPr="00777841" w:rsidRDefault="001E410E" w:rsidP="00E51798">
            <w:pPr>
              <w:pStyle w:val="dotkintabulka"/>
              <w:jc w:val="left"/>
            </w:pPr>
          </w:p>
        </w:tc>
      </w:tr>
      <w:tr w:rsidR="00777841" w:rsidRPr="001E410E" w:rsidTr="00777841">
        <w:tc>
          <w:tcPr>
            <w:tcW w:w="1526" w:type="dxa"/>
            <w:shd w:val="clear" w:color="auto" w:fill="D9D9D9"/>
            <w:vAlign w:val="center"/>
          </w:tcPr>
          <w:p w:rsidR="00777841" w:rsidRPr="00A4355A" w:rsidRDefault="00777841" w:rsidP="00E51798">
            <w:pPr>
              <w:pStyle w:val="dotkinkurziva"/>
              <w:jc w:val="center"/>
            </w:pPr>
            <w:r w:rsidRPr="00A4355A">
              <w:t>Opakování, kontrola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77841" w:rsidRPr="00777841" w:rsidRDefault="00777841" w:rsidP="0042568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777841">
              <w:rPr>
                <w:rFonts w:ascii="Arial" w:hAnsi="Arial" w:cs="Arial"/>
              </w:rPr>
              <w:t>15 minut</w:t>
            </w:r>
          </w:p>
        </w:tc>
        <w:tc>
          <w:tcPr>
            <w:tcW w:w="5704" w:type="dxa"/>
            <w:shd w:val="clear" w:color="auto" w:fill="auto"/>
            <w:vAlign w:val="center"/>
          </w:tcPr>
          <w:p w:rsidR="00777841" w:rsidRPr="00777841" w:rsidRDefault="00777841" w:rsidP="00425689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777841">
              <w:rPr>
                <w:rFonts w:ascii="Arial" w:hAnsi="Arial" w:cs="Arial"/>
              </w:rPr>
              <w:t>Společné opakování ročních období a částí dne, rozdání tabletů, seznámení s aplikací.</w:t>
            </w:r>
          </w:p>
          <w:p w:rsidR="00777841" w:rsidRPr="00777841" w:rsidRDefault="00777841" w:rsidP="00425689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777841">
              <w:rPr>
                <w:rFonts w:ascii="Arial" w:hAnsi="Arial" w:cs="Arial"/>
              </w:rPr>
              <w:t>Individuální procvičování, zapsání výsledků na tabuli.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77841" w:rsidRPr="00777841" w:rsidRDefault="00777841" w:rsidP="00425689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777841">
              <w:rPr>
                <w:rFonts w:ascii="Arial" w:hAnsi="Arial" w:cs="Arial"/>
              </w:rPr>
              <w:t>Aplikace Interaktivní prvouka  - 1.</w:t>
            </w:r>
            <w:r w:rsidR="001833A8">
              <w:rPr>
                <w:rFonts w:ascii="Arial" w:hAnsi="Arial" w:cs="Arial"/>
              </w:rPr>
              <w:t xml:space="preserve"> </w:t>
            </w:r>
            <w:r w:rsidRPr="00777841">
              <w:rPr>
                <w:rFonts w:ascii="Arial" w:hAnsi="Arial" w:cs="Arial"/>
              </w:rPr>
              <w:t>část</w:t>
            </w:r>
          </w:p>
        </w:tc>
      </w:tr>
      <w:tr w:rsidR="00777841" w:rsidRPr="001E410E" w:rsidTr="00777841">
        <w:tc>
          <w:tcPr>
            <w:tcW w:w="1526" w:type="dxa"/>
            <w:shd w:val="clear" w:color="auto" w:fill="D9D9D9"/>
            <w:vAlign w:val="center"/>
          </w:tcPr>
          <w:p w:rsidR="00777841" w:rsidRPr="00A4355A" w:rsidRDefault="00777841" w:rsidP="00E51798">
            <w:pPr>
              <w:pStyle w:val="dotkinkurziva"/>
              <w:jc w:val="center"/>
            </w:pPr>
            <w:r w:rsidRPr="00A4355A">
              <w:t>Aplikace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77841" w:rsidRPr="00777841" w:rsidRDefault="00777841" w:rsidP="0042568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777841">
              <w:rPr>
                <w:rFonts w:ascii="Arial" w:hAnsi="Arial" w:cs="Arial"/>
              </w:rPr>
              <w:t>20 minut</w:t>
            </w:r>
          </w:p>
        </w:tc>
        <w:tc>
          <w:tcPr>
            <w:tcW w:w="5704" w:type="dxa"/>
            <w:shd w:val="clear" w:color="auto" w:fill="auto"/>
            <w:vAlign w:val="center"/>
          </w:tcPr>
          <w:p w:rsidR="00777841" w:rsidRPr="00777841" w:rsidRDefault="00777841" w:rsidP="0077784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777841">
              <w:rPr>
                <w:rFonts w:ascii="Arial" w:hAnsi="Arial" w:cs="Arial"/>
              </w:rPr>
              <w:t>Zopakování základních pojmů (celá hodina, čtvrt, půl,…). Seznámení s aplikací. Společné nastavování hodin na tabletech a vzájemná kontrola ve dvojicích.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77841" w:rsidRPr="00777841" w:rsidRDefault="00777841" w:rsidP="00E51798">
            <w:pPr>
              <w:pStyle w:val="dotkintabulka"/>
              <w:jc w:val="left"/>
            </w:pPr>
          </w:p>
        </w:tc>
      </w:tr>
      <w:tr w:rsidR="00777841" w:rsidRPr="001E410E" w:rsidTr="00777841">
        <w:tc>
          <w:tcPr>
            <w:tcW w:w="1526" w:type="dxa"/>
            <w:shd w:val="clear" w:color="auto" w:fill="D9D9D9"/>
            <w:vAlign w:val="center"/>
          </w:tcPr>
          <w:p w:rsidR="00777841" w:rsidRPr="00A4355A" w:rsidRDefault="00777841" w:rsidP="00E51798">
            <w:pPr>
              <w:pStyle w:val="dotkinkurziva"/>
              <w:jc w:val="center"/>
            </w:pPr>
            <w:r w:rsidRPr="00A4355A">
              <w:t>Závěr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77841" w:rsidRPr="00777841" w:rsidRDefault="00777841" w:rsidP="0042568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777841">
              <w:rPr>
                <w:rFonts w:ascii="Arial" w:hAnsi="Arial" w:cs="Arial"/>
              </w:rPr>
              <w:t>5 minut</w:t>
            </w:r>
          </w:p>
        </w:tc>
        <w:tc>
          <w:tcPr>
            <w:tcW w:w="5704" w:type="dxa"/>
            <w:shd w:val="clear" w:color="auto" w:fill="auto"/>
            <w:vAlign w:val="center"/>
          </w:tcPr>
          <w:p w:rsidR="00777841" w:rsidRPr="00777841" w:rsidRDefault="00777841" w:rsidP="00425689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777841">
              <w:rPr>
                <w:rFonts w:ascii="Arial" w:hAnsi="Arial" w:cs="Arial"/>
              </w:rPr>
              <w:t>Zhodnocení práce, úklid tabletů.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77841" w:rsidRPr="00777841" w:rsidRDefault="00777841" w:rsidP="00E51798">
            <w:pPr>
              <w:pStyle w:val="dotkintabulka"/>
              <w:jc w:val="left"/>
            </w:pPr>
          </w:p>
        </w:tc>
      </w:tr>
    </w:tbl>
    <w:p w:rsidR="005111DF" w:rsidRPr="00A4355A" w:rsidRDefault="005111DF" w:rsidP="00A4355A">
      <w:pPr>
        <w:pStyle w:val="dotkinktabulce"/>
      </w:pPr>
    </w:p>
    <w:sectPr w:rsidR="005111DF" w:rsidRPr="00A4355A" w:rsidSect="005111DF">
      <w:headerReference w:type="default" r:id="rId7"/>
      <w:footerReference w:type="even" r:id="rId8"/>
      <w:footerReference w:type="default" r:id="rId9"/>
      <w:pgSz w:w="11906" w:h="16838"/>
      <w:pgMar w:top="1701" w:right="1417" w:bottom="1702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4628" w:rsidRDefault="003E4628" w:rsidP="005111DF">
      <w:pPr>
        <w:spacing w:after="0" w:line="240" w:lineRule="auto"/>
      </w:pPr>
      <w:r>
        <w:separator/>
      </w:r>
    </w:p>
  </w:endnote>
  <w:endnote w:type="continuationSeparator" w:id="0">
    <w:p w:rsidR="003E4628" w:rsidRDefault="003E4628" w:rsidP="00511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1DF" w:rsidRPr="005111DF" w:rsidRDefault="005111DF" w:rsidP="005111DF">
    <w:pPr>
      <w:pStyle w:val="dotkinzhlav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1DF" w:rsidRPr="005111DF" w:rsidRDefault="001833A8" w:rsidP="005111DF">
    <w:pPr>
      <w:pStyle w:val="dotkinzhlav"/>
    </w:pPr>
    <w: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4705985</wp:posOffset>
          </wp:positionH>
          <wp:positionV relativeFrom="paragraph">
            <wp:posOffset>-350520</wp:posOffset>
          </wp:positionV>
          <wp:extent cx="1429385" cy="750570"/>
          <wp:effectExtent l="19050" t="0" r="0" b="0"/>
          <wp:wrapNone/>
          <wp:docPr id="1" name="Obrázek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9385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111DF" w:rsidRPr="005111DF">
      <w:t xml:space="preserve">Tento projekt je spolufinancován Evropským sociálním fondem a státním rozpočtem </w:t>
    </w:r>
    <w:r w:rsidR="005111DF">
      <w:t>Č</w:t>
    </w:r>
    <w:r w:rsidR="005111DF" w:rsidRPr="005111DF">
      <w:t>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4628" w:rsidRDefault="003E4628" w:rsidP="005111DF">
      <w:pPr>
        <w:spacing w:after="0" w:line="240" w:lineRule="auto"/>
      </w:pPr>
      <w:r>
        <w:separator/>
      </w:r>
    </w:p>
  </w:footnote>
  <w:footnote w:type="continuationSeparator" w:id="0">
    <w:p w:rsidR="003E4628" w:rsidRDefault="003E4628" w:rsidP="00511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1DF" w:rsidRPr="005111DF" w:rsidRDefault="001833A8" w:rsidP="005111DF">
    <w:pPr>
      <w:pStyle w:val="dotkinzhlav"/>
    </w:pPr>
    <w: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3867785</wp:posOffset>
          </wp:positionH>
          <wp:positionV relativeFrom="paragraph">
            <wp:posOffset>-318770</wp:posOffset>
          </wp:positionV>
          <wp:extent cx="2068195" cy="600075"/>
          <wp:effectExtent l="19050" t="0" r="8255" b="0"/>
          <wp:wrapNone/>
          <wp:docPr id="3" name="Obráze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8195" cy="600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-73025</wp:posOffset>
          </wp:positionH>
          <wp:positionV relativeFrom="paragraph">
            <wp:posOffset>-340995</wp:posOffset>
          </wp:positionV>
          <wp:extent cx="3581400" cy="782320"/>
          <wp:effectExtent l="19050" t="0" r="0" b="0"/>
          <wp:wrapNone/>
          <wp:docPr id="2" name="Obráze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81400" cy="7823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5111DF"/>
    <w:rsid w:val="000247E4"/>
    <w:rsid w:val="00046A7A"/>
    <w:rsid w:val="000822EA"/>
    <w:rsid w:val="0009383F"/>
    <w:rsid w:val="001833A8"/>
    <w:rsid w:val="001E410E"/>
    <w:rsid w:val="002B070E"/>
    <w:rsid w:val="003761A2"/>
    <w:rsid w:val="00393E56"/>
    <w:rsid w:val="003D1BA1"/>
    <w:rsid w:val="003E4628"/>
    <w:rsid w:val="003F1C99"/>
    <w:rsid w:val="00425689"/>
    <w:rsid w:val="004E0620"/>
    <w:rsid w:val="005111DF"/>
    <w:rsid w:val="00515A13"/>
    <w:rsid w:val="005A7DF5"/>
    <w:rsid w:val="005D648F"/>
    <w:rsid w:val="00640F6C"/>
    <w:rsid w:val="007408C4"/>
    <w:rsid w:val="00777841"/>
    <w:rsid w:val="007D338F"/>
    <w:rsid w:val="00904261"/>
    <w:rsid w:val="00911516"/>
    <w:rsid w:val="009D10D9"/>
    <w:rsid w:val="00A4355A"/>
    <w:rsid w:val="00A94877"/>
    <w:rsid w:val="00AE7FC2"/>
    <w:rsid w:val="00B05C81"/>
    <w:rsid w:val="00B21FC7"/>
    <w:rsid w:val="00B279B2"/>
    <w:rsid w:val="00B47E20"/>
    <w:rsid w:val="00B67F40"/>
    <w:rsid w:val="00C26072"/>
    <w:rsid w:val="00C719B4"/>
    <w:rsid w:val="00D27FA7"/>
    <w:rsid w:val="00D57509"/>
    <w:rsid w:val="00DB28ED"/>
    <w:rsid w:val="00DF7311"/>
    <w:rsid w:val="00E51798"/>
    <w:rsid w:val="00FA6241"/>
    <w:rsid w:val="00FB0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11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111DF"/>
  </w:style>
  <w:style w:type="paragraph" w:styleId="Zpat">
    <w:name w:val="footer"/>
    <w:basedOn w:val="Normln"/>
    <w:link w:val="ZpatChar"/>
    <w:uiPriority w:val="99"/>
    <w:unhideWhenUsed/>
    <w:rsid w:val="00511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111DF"/>
  </w:style>
  <w:style w:type="paragraph" w:customStyle="1" w:styleId="dotkinbody">
    <w:name w:val="dotkin_body"/>
    <w:next w:val="dotkinbody2"/>
    <w:qFormat/>
    <w:rsid w:val="00B67F40"/>
    <w:pPr>
      <w:widowControl w:val="0"/>
      <w:tabs>
        <w:tab w:val="left" w:pos="1701"/>
      </w:tabs>
      <w:spacing w:before="100"/>
      <w:ind w:left="1701" w:hanging="1701"/>
    </w:pPr>
    <w:rPr>
      <w:rFonts w:ascii="Arial" w:hAnsi="Arial" w:cs="Arial"/>
      <w:sz w:val="24"/>
      <w:szCs w:val="24"/>
      <w:lang w:eastAsia="en-US"/>
    </w:rPr>
  </w:style>
  <w:style w:type="character" w:customStyle="1" w:styleId="dotkintucne">
    <w:name w:val="dotkin_tucne"/>
    <w:uiPriority w:val="1"/>
    <w:qFormat/>
    <w:rsid w:val="005111DF"/>
    <w:rPr>
      <w:b/>
    </w:rPr>
  </w:style>
  <w:style w:type="paragraph" w:customStyle="1" w:styleId="dotkinprojekt">
    <w:name w:val="dotkin_projekt"/>
    <w:basedOn w:val="dotkinbody"/>
    <w:qFormat/>
    <w:rsid w:val="005111DF"/>
    <w:pPr>
      <w:spacing w:before="240" w:after="240"/>
      <w:jc w:val="center"/>
    </w:pPr>
    <w:rPr>
      <w:sz w:val="28"/>
      <w:szCs w:val="28"/>
    </w:rPr>
  </w:style>
  <w:style w:type="paragraph" w:customStyle="1" w:styleId="dotkintypppravy">
    <w:name w:val="dotkin_typpřípravy"/>
    <w:basedOn w:val="dotkinprojekt"/>
    <w:qFormat/>
    <w:rsid w:val="00B21FC7"/>
    <w:pPr>
      <w:spacing w:after="360"/>
    </w:pPr>
    <w:rPr>
      <w:b/>
      <w:sz w:val="40"/>
      <w:szCs w:val="40"/>
    </w:rPr>
  </w:style>
  <w:style w:type="paragraph" w:customStyle="1" w:styleId="dotkinzhlav">
    <w:name w:val="dotkin_záhlaví"/>
    <w:qFormat/>
    <w:rsid w:val="005111DF"/>
    <w:pPr>
      <w:widowControl w:val="0"/>
    </w:pPr>
    <w:rPr>
      <w:rFonts w:ascii="Arial" w:hAnsi="Arial" w:cs="Arial"/>
      <w:noProof/>
      <w:sz w:val="16"/>
      <w:szCs w:val="16"/>
    </w:rPr>
  </w:style>
  <w:style w:type="character" w:styleId="Hypertextovodkaz">
    <w:name w:val="Hyperlink"/>
    <w:uiPriority w:val="99"/>
    <w:unhideWhenUsed/>
    <w:rsid w:val="005111DF"/>
    <w:rPr>
      <w:color w:val="0563C1"/>
      <w:u w:val="single"/>
    </w:rPr>
  </w:style>
  <w:style w:type="paragraph" w:customStyle="1" w:styleId="dotkinbody2">
    <w:name w:val="dotkin_body2"/>
    <w:basedOn w:val="dotkinbody"/>
    <w:qFormat/>
    <w:rsid w:val="00B05C81"/>
    <w:pPr>
      <w:spacing w:before="0"/>
      <w:ind w:firstLine="0"/>
    </w:pPr>
  </w:style>
  <w:style w:type="paragraph" w:customStyle="1" w:styleId="dotkinmezerapedtabulkou">
    <w:name w:val="dotkin_mezerapředtabulkou"/>
    <w:basedOn w:val="dotkinbody"/>
    <w:qFormat/>
    <w:rsid w:val="001E410E"/>
    <w:pPr>
      <w:tabs>
        <w:tab w:val="clear" w:pos="1701"/>
      </w:tabs>
      <w:spacing w:before="480"/>
      <w:ind w:left="0" w:firstLine="0"/>
    </w:pPr>
  </w:style>
  <w:style w:type="table" w:styleId="Mkatabulky">
    <w:name w:val="Table Grid"/>
    <w:basedOn w:val="Normlntabulka"/>
    <w:uiPriority w:val="39"/>
    <w:rsid w:val="001E41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tkinmezeraped">
    <w:name w:val="dotkin_mezerapřed"/>
    <w:basedOn w:val="dotkinbody2"/>
    <w:qFormat/>
    <w:rsid w:val="00A4355A"/>
    <w:pPr>
      <w:spacing w:before="480"/>
    </w:pPr>
    <w:rPr>
      <w:sz w:val="2"/>
      <w:szCs w:val="2"/>
    </w:rPr>
  </w:style>
  <w:style w:type="paragraph" w:customStyle="1" w:styleId="dotkintabulka">
    <w:name w:val="dotkin_tabulka"/>
    <w:basedOn w:val="dotkinbody2"/>
    <w:qFormat/>
    <w:rsid w:val="00A4355A"/>
    <w:pPr>
      <w:ind w:left="0"/>
      <w:jc w:val="both"/>
    </w:pPr>
  </w:style>
  <w:style w:type="paragraph" w:customStyle="1" w:styleId="dotkinktabulce">
    <w:name w:val="dotkin_ktabulce"/>
    <w:basedOn w:val="Normln"/>
    <w:qFormat/>
    <w:rsid w:val="00A4355A"/>
    <w:pPr>
      <w:spacing w:after="0" w:line="240" w:lineRule="auto"/>
    </w:pPr>
    <w:rPr>
      <w:sz w:val="2"/>
      <w:szCs w:val="2"/>
    </w:rPr>
  </w:style>
  <w:style w:type="paragraph" w:customStyle="1" w:styleId="dotkinkurziva">
    <w:name w:val="dotkin_kurziva"/>
    <w:basedOn w:val="dotkintabulka"/>
    <w:qFormat/>
    <w:rsid w:val="00A4355A"/>
    <w:rPr>
      <w:i/>
    </w:rPr>
  </w:style>
  <w:style w:type="paragraph" w:customStyle="1" w:styleId="dotkinbody1">
    <w:name w:val="dotkin_body1"/>
    <w:basedOn w:val="dotkinbody"/>
    <w:next w:val="dotkinbody"/>
    <w:qFormat/>
    <w:rsid w:val="00B67F40"/>
    <w:pPr>
      <w:spacing w:before="360"/>
    </w:pPr>
  </w:style>
  <w:style w:type="paragraph" w:customStyle="1" w:styleId="Seznmek">
    <w:name w:val="Seznámek"/>
    <w:basedOn w:val="Normln"/>
    <w:uiPriority w:val="99"/>
    <w:rsid w:val="00777841"/>
    <w:pPr>
      <w:keepLines/>
      <w:numPr>
        <w:numId w:val="1"/>
      </w:numPr>
      <w:overflowPunct w:val="0"/>
      <w:autoSpaceDE w:val="0"/>
      <w:autoSpaceDN w:val="0"/>
      <w:adjustRightInd w:val="0"/>
      <w:spacing w:before="40" w:after="80" w:line="240" w:lineRule="auto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Dotkněte se inovací CZ</vt:lpstr>
    </vt:vector>
  </TitlesOfParts>
  <Company>HP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Dotkněte se inovací CZ</dc:title>
  <dc:subject/>
  <dc:creator>Lubor Hála</dc:creator>
  <cp:keywords/>
  <cp:lastModifiedBy>Dum</cp:lastModifiedBy>
  <cp:revision>2</cp:revision>
  <dcterms:created xsi:type="dcterms:W3CDTF">2015-05-22T18:01:00Z</dcterms:created>
  <dcterms:modified xsi:type="dcterms:W3CDTF">2015-05-22T18:01:00Z</dcterms:modified>
</cp:coreProperties>
</file>