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220F67" w:rsidRDefault="00220F67" w:rsidP="00220F67"/>
    <w:p w:rsidR="00220F67" w:rsidRDefault="00220F67" w:rsidP="00220F6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220F67" w:rsidRDefault="00220F67" w:rsidP="00220F67">
      <w:pPr>
        <w:jc w:val="center"/>
      </w:pPr>
    </w:p>
    <w:p w:rsidR="00220F67" w:rsidRDefault="00220F67" w:rsidP="00220F67">
      <w:pPr>
        <w:jc w:val="center"/>
      </w:pPr>
    </w:p>
    <w:p w:rsidR="00220F67" w:rsidRDefault="00220F67" w:rsidP="00220F67">
      <w:pPr>
        <w:jc w:val="center"/>
      </w:pPr>
    </w:p>
    <w:p w:rsidR="00220F67" w:rsidRDefault="00220F67" w:rsidP="00220F67">
      <w:pPr>
        <w:jc w:val="center"/>
      </w:pPr>
    </w:p>
    <w:p w:rsidR="00220F67" w:rsidRDefault="00220F67" w:rsidP="00220F67">
      <w:pPr>
        <w:jc w:val="center"/>
      </w:pPr>
    </w:p>
    <w:tbl>
      <w:tblPr>
        <w:tblStyle w:val="Mkatabulky"/>
        <w:tblW w:w="9498" w:type="dxa"/>
        <w:tblLook w:val="01E0"/>
      </w:tblPr>
      <w:tblGrid>
        <w:gridCol w:w="4582"/>
        <w:gridCol w:w="4916"/>
      </w:tblGrid>
      <w:tr w:rsidR="00220F67" w:rsidTr="0088524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F67" w:rsidRDefault="00220F67" w:rsidP="00885243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F67" w:rsidRDefault="00220F67" w:rsidP="00885243">
            <w:r>
              <w:t>Dotkněte se inovací</w:t>
            </w:r>
          </w:p>
        </w:tc>
      </w:tr>
      <w:tr w:rsidR="00220F67" w:rsidTr="0088524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67" w:rsidRDefault="00220F67" w:rsidP="00885243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67" w:rsidRDefault="00220F67" w:rsidP="00885243">
            <w:r w:rsidRPr="00DE04D4">
              <w:t>CZ.1.07/1.3.00/51.0024</w:t>
            </w:r>
          </w:p>
        </w:tc>
      </w:tr>
      <w:tr w:rsidR="00220F67" w:rsidTr="0088524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F67" w:rsidRDefault="00220F67" w:rsidP="00885243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F67" w:rsidRDefault="00220F67" w:rsidP="00885243">
            <w:r>
              <w:t>16.</w:t>
            </w:r>
          </w:p>
        </w:tc>
      </w:tr>
      <w:tr w:rsidR="00220F67" w:rsidTr="0088524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F67" w:rsidRDefault="00220F67" w:rsidP="00885243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F67" w:rsidRDefault="00220F67" w:rsidP="00885243">
            <w:proofErr w:type="spellStart"/>
            <w:r>
              <w:t>Ekabinet</w:t>
            </w:r>
            <w:proofErr w:type="spellEnd"/>
            <w:r>
              <w:t xml:space="preserve"> v přírodopisu – Fotosyntéza</w:t>
            </w:r>
          </w:p>
        </w:tc>
      </w:tr>
      <w:tr w:rsidR="00220F67" w:rsidTr="0088524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F67" w:rsidRDefault="00220F67" w:rsidP="00885243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F67" w:rsidRDefault="00220F67" w:rsidP="00885243">
            <w:r>
              <w:t>Člověk a příroda</w:t>
            </w:r>
          </w:p>
        </w:tc>
      </w:tr>
      <w:tr w:rsidR="00220F67" w:rsidTr="0088524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F67" w:rsidRDefault="00220F67" w:rsidP="00885243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F67" w:rsidRDefault="00220F67" w:rsidP="00885243">
            <w:r>
              <w:t>Přírodopis</w:t>
            </w:r>
          </w:p>
        </w:tc>
      </w:tr>
      <w:tr w:rsidR="00220F67" w:rsidTr="0088524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67" w:rsidRDefault="00220F67" w:rsidP="00885243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67" w:rsidRDefault="00220F67" w:rsidP="00885243">
            <w:r>
              <w:t>Přírodopis, fotosyntéza</w:t>
            </w:r>
          </w:p>
        </w:tc>
      </w:tr>
      <w:tr w:rsidR="00220F67" w:rsidTr="0088524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F67" w:rsidRDefault="00220F67" w:rsidP="00885243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F67" w:rsidRDefault="00220F67" w:rsidP="00885243">
            <w:r>
              <w:t>Hana Bartošová</w:t>
            </w:r>
          </w:p>
        </w:tc>
      </w:tr>
      <w:tr w:rsidR="00220F67" w:rsidTr="0088524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67" w:rsidRDefault="00220F67" w:rsidP="00885243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67" w:rsidRDefault="00220F67" w:rsidP="00885243">
            <w:r w:rsidRPr="002B5CAA">
              <w:t xml:space="preserve">EDULOGY, S.R.O.. </w:t>
            </w:r>
            <w:proofErr w:type="gramStart"/>
            <w:r w:rsidRPr="002B5CAA">
              <w:t>www</w:t>
            </w:r>
            <w:proofErr w:type="gramEnd"/>
            <w:r w:rsidRPr="002B5CAA">
              <w:t xml:space="preserve">.ekabinet.cz [online]. [cit. </w:t>
            </w:r>
            <w:proofErr w:type="gramStart"/>
            <w:r w:rsidRPr="002B5CAA">
              <w:t>27.4.2015</w:t>
            </w:r>
            <w:proofErr w:type="gramEnd"/>
            <w:r w:rsidRPr="002B5CAA">
              <w:t xml:space="preserve">]. </w:t>
            </w:r>
            <w:r>
              <w:t xml:space="preserve">Dostupný na WWW: </w:t>
            </w:r>
            <w:r w:rsidRPr="002B5CAA">
              <w:t>http://www.ekabinet.cz/index.php/search/results/</w:t>
            </w:r>
          </w:p>
          <w:p w:rsidR="00220F67" w:rsidRDefault="00220F67" w:rsidP="00885243">
            <w:proofErr w:type="gramStart"/>
            <w:r w:rsidRPr="002B5CAA">
              <w:t>55._Fotosyntéza</w:t>
            </w:r>
            <w:proofErr w:type="gramEnd"/>
            <w:r w:rsidRPr="002B5CAA">
              <w:t>,14,0,23951;24701;24902,0,25,5,</w:t>
            </w:r>
            <w:proofErr w:type="spellStart"/>
            <w:r w:rsidRPr="002B5CAA">
              <w:t>tn</w:t>
            </w:r>
            <w:proofErr w:type="spellEnd"/>
            <w:r w:rsidRPr="002B5CAA">
              <w:t>,1.html</w:t>
            </w:r>
          </w:p>
        </w:tc>
      </w:tr>
    </w:tbl>
    <w:p w:rsidR="00220F67" w:rsidRDefault="00220F67" w:rsidP="00220F67">
      <w:pPr>
        <w:jc w:val="center"/>
      </w:pPr>
    </w:p>
    <w:p w:rsidR="00220F67" w:rsidRDefault="00220F67" w:rsidP="00220F67">
      <w:pPr>
        <w:jc w:val="center"/>
      </w:pPr>
    </w:p>
    <w:p w:rsidR="00220F67" w:rsidRDefault="00220F67" w:rsidP="00220F67">
      <w:pPr>
        <w:jc w:val="center"/>
      </w:pPr>
    </w:p>
    <w:p w:rsidR="00220F67" w:rsidRDefault="00220F67" w:rsidP="00220F67">
      <w:pPr>
        <w:jc w:val="center"/>
      </w:pPr>
    </w:p>
    <w:p w:rsidR="00220F67" w:rsidRDefault="00220F67" w:rsidP="00220F67">
      <w:pPr>
        <w:jc w:val="center"/>
      </w:pPr>
    </w:p>
    <w:p w:rsidR="00220F67" w:rsidRDefault="00220F67" w:rsidP="00220F67"/>
    <w:p w:rsidR="00220F67" w:rsidRDefault="00220F67" w:rsidP="00220F67"/>
    <w:p w:rsidR="00220F67" w:rsidRDefault="00220F67" w:rsidP="00220F67"/>
    <w:p w:rsidR="00220F67" w:rsidRDefault="00220F67" w:rsidP="00220F67"/>
    <w:p w:rsidR="00220F67" w:rsidRDefault="00220F67" w:rsidP="00220F67"/>
    <w:p w:rsidR="00220F67" w:rsidRDefault="00220F67" w:rsidP="00220F67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Přístup k lekci Fotosyntéza</w:t>
      </w:r>
    </w:p>
    <w:p w:rsidR="00220F67" w:rsidRDefault="00220F67" w:rsidP="00220F67">
      <w:pPr>
        <w:rPr>
          <w:b/>
        </w:rPr>
      </w:pPr>
    </w:p>
    <w:p w:rsidR="00220F67" w:rsidRDefault="00220F67" w:rsidP="00220F67">
      <w:pPr>
        <w:rPr>
          <w:b/>
        </w:rPr>
      </w:pPr>
    </w:p>
    <w:p w:rsidR="00220F67" w:rsidRDefault="00220F67" w:rsidP="00220F67">
      <w:r>
        <w:t>www.ekabinet.cz ►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</w:t>
      </w:r>
      <w:r w:rsidRPr="003D3F54">
        <w:t xml:space="preserve"> ►</w:t>
      </w:r>
      <w:r>
        <w:t xml:space="preserve"> ZŠ 2 část  ► </w:t>
      </w:r>
      <w:proofErr w:type="spellStart"/>
      <w:r>
        <w:t>Biológia</w:t>
      </w:r>
      <w:proofErr w:type="spellEnd"/>
      <w:r>
        <w:t xml:space="preserve"> ► </w:t>
      </w:r>
    </w:p>
    <w:p w:rsidR="00220F67" w:rsidRDefault="00220F67" w:rsidP="00220F67">
      <w:r w:rsidRPr="00815D45">
        <w:t xml:space="preserve">XII. Výživa </w:t>
      </w:r>
      <w:proofErr w:type="spellStart"/>
      <w:r w:rsidRPr="00815D45">
        <w:t>rastlín</w:t>
      </w:r>
      <w:proofErr w:type="spellEnd"/>
      <w:r w:rsidRPr="00815D45">
        <w:t xml:space="preserve"> </w:t>
      </w:r>
      <w:r w:rsidRPr="00C61ACE">
        <w:t xml:space="preserve"> </w:t>
      </w:r>
      <w:r>
        <w:t xml:space="preserve"> ► 55. Fotosyntéza ► Typ </w:t>
      </w:r>
      <w:proofErr w:type="spellStart"/>
      <w:r>
        <w:t>zdelávacieho</w:t>
      </w:r>
      <w:proofErr w:type="spellEnd"/>
      <w:r>
        <w:t xml:space="preserve"> materiálu –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 ► </w:t>
      </w:r>
      <w:proofErr w:type="spellStart"/>
      <w:r>
        <w:t>Náhľad</w:t>
      </w:r>
      <w:proofErr w:type="spellEnd"/>
    </w:p>
    <w:p w:rsidR="00220F67" w:rsidRDefault="00220F67" w:rsidP="00220F67"/>
    <w:p w:rsidR="00220F67" w:rsidRDefault="00220F67" w:rsidP="00220F67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Odkaz</w:t>
      </w:r>
    </w:p>
    <w:p w:rsidR="00220F67" w:rsidRDefault="00220F67" w:rsidP="00220F67">
      <w:pPr>
        <w:rPr>
          <w:b/>
        </w:rPr>
      </w:pPr>
    </w:p>
    <w:p w:rsidR="00220F67" w:rsidRDefault="00220F67" w:rsidP="00220F67">
      <w:hyperlink r:id="rId11" w:history="1">
        <w:r w:rsidRPr="009A4210">
          <w:rPr>
            <w:rStyle w:val="Hypertextovodkaz"/>
          </w:rPr>
          <w:t>http://www.ekabinet.cz/index.php/search/results/55._Fotosyntéza,14,0,23951;24701;24902,0,25,5,tn,1.html</w:t>
        </w:r>
      </w:hyperlink>
    </w:p>
    <w:p w:rsidR="00220F67" w:rsidRDefault="00220F67" w:rsidP="00220F67"/>
    <w:p w:rsidR="00220F67" w:rsidRDefault="00220F67" w:rsidP="00220F67"/>
    <w:p w:rsidR="00220F67" w:rsidRDefault="00220F67" w:rsidP="00220F67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Obsah lekce</w:t>
      </w:r>
    </w:p>
    <w:p w:rsidR="00220F67" w:rsidRDefault="00220F67" w:rsidP="00220F67">
      <w:pPr>
        <w:pStyle w:val="Odstavecseseznamem"/>
        <w:rPr>
          <w:b/>
        </w:rPr>
      </w:pPr>
    </w:p>
    <w:p w:rsidR="00220F67" w:rsidRDefault="00220F67" w:rsidP="00220F67">
      <w:pPr>
        <w:jc w:val="center"/>
      </w:pPr>
      <w:r>
        <w:rPr>
          <w:noProof/>
        </w:rPr>
        <w:drawing>
          <wp:inline distT="0" distB="0" distL="0" distR="0">
            <wp:extent cx="4476750" cy="2830538"/>
            <wp:effectExtent l="0" t="0" r="0" b="825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10086" t="14117" r="27411" b="15588"/>
                    <a:stretch/>
                  </pic:blipFill>
                  <pic:spPr bwMode="auto">
                    <a:xfrm>
                      <a:off x="0" y="0"/>
                      <a:ext cx="4477699" cy="28311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20F67" w:rsidRDefault="00220F67" w:rsidP="00220F67">
      <w:pPr>
        <w:jc w:val="center"/>
      </w:pPr>
    </w:p>
    <w:p w:rsidR="00220F67" w:rsidRDefault="00220F67" w:rsidP="00220F67">
      <w:pPr>
        <w:jc w:val="center"/>
      </w:pPr>
    </w:p>
    <w:p w:rsidR="00220F67" w:rsidRDefault="00220F67" w:rsidP="00220F67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Náhledy některých obrazovek</w:t>
      </w:r>
    </w:p>
    <w:p w:rsidR="00220F67" w:rsidRDefault="00220F67" w:rsidP="00220F67">
      <w:pPr>
        <w:rPr>
          <w:b/>
        </w:rPr>
      </w:pPr>
    </w:p>
    <w:p w:rsidR="00220F67" w:rsidRDefault="00220F67" w:rsidP="00220F67">
      <w:pPr>
        <w:jc w:val="center"/>
      </w:pPr>
      <w:r>
        <w:rPr>
          <w:noProof/>
        </w:rPr>
        <w:drawing>
          <wp:inline distT="0" distB="0" distL="0" distR="0">
            <wp:extent cx="3968256" cy="2609850"/>
            <wp:effectExtent l="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10252" t="14411" r="28403" b="13823"/>
                    <a:stretch/>
                  </pic:blipFill>
                  <pic:spPr bwMode="auto">
                    <a:xfrm>
                      <a:off x="0" y="0"/>
                      <a:ext cx="3968432" cy="2609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20F67" w:rsidRDefault="00220F67" w:rsidP="00220F67">
      <w:pPr>
        <w:jc w:val="center"/>
      </w:pPr>
      <w:r>
        <w:rPr>
          <w:noProof/>
        </w:rPr>
        <w:lastRenderedPageBreak/>
        <w:drawing>
          <wp:inline distT="0" distB="0" distL="0" distR="0">
            <wp:extent cx="4429125" cy="2977564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11740" t="15588" r="29230" b="13824"/>
                    <a:stretch/>
                  </pic:blipFill>
                  <pic:spPr bwMode="auto">
                    <a:xfrm>
                      <a:off x="0" y="0"/>
                      <a:ext cx="4429323" cy="29776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20F67" w:rsidRDefault="00220F67" w:rsidP="00220F67">
      <w:pPr>
        <w:jc w:val="center"/>
      </w:pPr>
      <w:r>
        <w:rPr>
          <w:noProof/>
        </w:rPr>
        <w:drawing>
          <wp:inline distT="0" distB="0" distL="0" distR="0">
            <wp:extent cx="4276725" cy="2819817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10914" t="14411" r="28899" b="15000"/>
                    <a:stretch/>
                  </pic:blipFill>
                  <pic:spPr bwMode="auto">
                    <a:xfrm>
                      <a:off x="0" y="0"/>
                      <a:ext cx="4278431" cy="28209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20F67" w:rsidRDefault="00220F67" w:rsidP="00220F67">
      <w:pPr>
        <w:jc w:val="center"/>
      </w:pPr>
    </w:p>
    <w:p w:rsidR="00220F67" w:rsidRDefault="00220F67" w:rsidP="00220F67">
      <w:pPr>
        <w:jc w:val="center"/>
      </w:pPr>
      <w:r>
        <w:rPr>
          <w:noProof/>
        </w:rPr>
        <w:drawing>
          <wp:inline distT="0" distB="0" distL="0" distR="0">
            <wp:extent cx="3977419" cy="2647950"/>
            <wp:effectExtent l="0" t="0" r="4445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11409" t="14707" r="28734" b="14412"/>
                    <a:stretch/>
                  </pic:blipFill>
                  <pic:spPr bwMode="auto">
                    <a:xfrm>
                      <a:off x="0" y="0"/>
                      <a:ext cx="3977596" cy="26480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20F67" w:rsidRDefault="00220F67" w:rsidP="00220F67">
      <w:pPr>
        <w:jc w:val="center"/>
      </w:pPr>
    </w:p>
    <w:p w:rsidR="00220F67" w:rsidRDefault="00220F67" w:rsidP="00220F67">
      <w:pPr>
        <w:jc w:val="center"/>
      </w:pPr>
      <w:r>
        <w:rPr>
          <w:noProof/>
        </w:rPr>
        <w:lastRenderedPageBreak/>
        <w:drawing>
          <wp:inline distT="0" distB="0" distL="0" distR="0">
            <wp:extent cx="4085863" cy="2743200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11905" t="14707" r="29726" b="15588"/>
                    <a:stretch/>
                  </pic:blipFill>
                  <pic:spPr bwMode="auto">
                    <a:xfrm>
                      <a:off x="0" y="0"/>
                      <a:ext cx="4086046" cy="2743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20F67" w:rsidRDefault="00220F67" w:rsidP="00220F67">
      <w:pPr>
        <w:jc w:val="center"/>
      </w:pPr>
      <w:r>
        <w:rPr>
          <w:noProof/>
        </w:rPr>
        <w:drawing>
          <wp:inline distT="0" distB="0" distL="0" distR="0">
            <wp:extent cx="4027068" cy="2714625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10581" t="14707" r="30057" b="14117"/>
                    <a:stretch/>
                  </pic:blipFill>
                  <pic:spPr bwMode="auto">
                    <a:xfrm>
                      <a:off x="0" y="0"/>
                      <a:ext cx="4027248" cy="27147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20F67" w:rsidRDefault="00220F67" w:rsidP="00220F67">
      <w:pPr>
        <w:jc w:val="center"/>
      </w:pPr>
    </w:p>
    <w:p w:rsidR="00220F67" w:rsidRDefault="00220F67" w:rsidP="00220F67">
      <w:pPr>
        <w:jc w:val="center"/>
      </w:pPr>
      <w:r>
        <w:rPr>
          <w:noProof/>
        </w:rPr>
        <w:drawing>
          <wp:inline distT="0" distB="0" distL="0" distR="0">
            <wp:extent cx="4099367" cy="2590800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/>
                    <a:srcRect l="11079" t="15294" r="26914" b="15000"/>
                    <a:stretch/>
                  </pic:blipFill>
                  <pic:spPr bwMode="auto">
                    <a:xfrm>
                      <a:off x="0" y="0"/>
                      <a:ext cx="4099549" cy="2590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20F67" w:rsidRDefault="00220F67" w:rsidP="00220F67">
      <w:pPr>
        <w:jc w:val="center"/>
      </w:pPr>
    </w:p>
    <w:p w:rsidR="00220F67" w:rsidRDefault="00220F67" w:rsidP="00220F67">
      <w:pPr>
        <w:jc w:val="center"/>
      </w:pPr>
    </w:p>
    <w:p w:rsidR="00220F67" w:rsidRDefault="00220F67" w:rsidP="00220F67">
      <w:pPr>
        <w:jc w:val="center"/>
      </w:pPr>
    </w:p>
    <w:p w:rsidR="00220F67" w:rsidRDefault="00220F67" w:rsidP="00220F67">
      <w:pPr>
        <w:jc w:val="center"/>
      </w:pPr>
    </w:p>
    <w:p w:rsidR="00220F67" w:rsidRDefault="00220F67" w:rsidP="00220F67">
      <w:pPr>
        <w:jc w:val="center"/>
      </w:pPr>
      <w:r>
        <w:rPr>
          <w:noProof/>
        </w:rPr>
        <w:drawing>
          <wp:inline distT="0" distB="0" distL="0" distR="0">
            <wp:extent cx="4341055" cy="3067050"/>
            <wp:effectExtent l="0" t="0" r="254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/>
                    <a:srcRect l="11575" t="15000" r="27576" b="8529"/>
                    <a:stretch/>
                  </pic:blipFill>
                  <pic:spPr bwMode="auto">
                    <a:xfrm>
                      <a:off x="0" y="0"/>
                      <a:ext cx="4341248" cy="3067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20F67" w:rsidRDefault="00220F67" w:rsidP="00220F67">
      <w:pPr>
        <w:jc w:val="center"/>
      </w:pPr>
    </w:p>
    <w:p w:rsidR="00220F67" w:rsidRDefault="00220F67" w:rsidP="00220F67">
      <w:pPr>
        <w:jc w:val="center"/>
      </w:pPr>
    </w:p>
    <w:p w:rsidR="00220F67" w:rsidRDefault="00220F67" w:rsidP="00220F67">
      <w:pPr>
        <w:jc w:val="both"/>
      </w:pPr>
      <w:r>
        <w:t>Z náhledů obrazovek je patrné, že výklad učiva je zpracován s využitím velmi pěkných animací. Vysvětlené učivo je okamžitě procvičováno za pomoci různých druhů cvičení (textových a obrázkových). Lekce obsahuje i celou řadu zajímavostí. Závěrečnou obrazovkou žákovské lekce jsou vždy výsledky lekce. Z této obrazovky má žák přístup k opravám chyb.</w:t>
      </w:r>
    </w:p>
    <w:p w:rsidR="00220F67" w:rsidRDefault="00220F67" w:rsidP="00220F67">
      <w:pPr>
        <w:jc w:val="both"/>
      </w:pPr>
    </w:p>
    <w:p w:rsidR="00220F67" w:rsidRDefault="00220F67" w:rsidP="00220F67">
      <w:pPr>
        <w:jc w:val="both"/>
      </w:pPr>
    </w:p>
    <w:p w:rsidR="00220F67" w:rsidRPr="003A58D2" w:rsidRDefault="00220F67" w:rsidP="00220F67">
      <w:pPr>
        <w:jc w:val="both"/>
      </w:pPr>
      <w:r>
        <w:t xml:space="preserve">Poznámka na závěr: Není samozřejmě účelné zpracovávat využití </w:t>
      </w:r>
      <w:proofErr w:type="spellStart"/>
      <w:r>
        <w:t>Ekabinetu</w:t>
      </w:r>
      <w:proofErr w:type="spellEnd"/>
      <w:r>
        <w:t xml:space="preserve"> ve výuce přírodopisu tímto způsobem, proto berte tento materiál spíše jako motivaci k využívání systému </w:t>
      </w:r>
      <w:bookmarkStart w:id="0" w:name="_GoBack"/>
      <w:bookmarkEnd w:id="0"/>
      <w:r>
        <w:t>ve své pedagogické praxi.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B39" w:rsidRDefault="000A7B39">
      <w:r>
        <w:separator/>
      </w:r>
    </w:p>
  </w:endnote>
  <w:endnote w:type="continuationSeparator" w:id="0">
    <w:p w:rsidR="000A7B39" w:rsidRDefault="000A7B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B39" w:rsidRDefault="000A7B39">
      <w:r>
        <w:separator/>
      </w:r>
    </w:p>
  </w:footnote>
  <w:footnote w:type="continuationSeparator" w:id="0">
    <w:p w:rsidR="000A7B39" w:rsidRDefault="000A7B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CD1843"/>
    <w:multiLevelType w:val="hybridMultilevel"/>
    <w:tmpl w:val="02D62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A7B39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0F67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3D99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220F67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kabinet.cz/index.php/search/results/55._Fotosynt&#233;za,14,0,23951;24701;24902,0,25,5,tn,1.html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F5CA097B-9AC0-4FAA-B380-7CFE735D9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5</Pages>
  <Words>241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2015-05-24T12:13:00Z</dcterms:created>
  <dcterms:modified xsi:type="dcterms:W3CDTF">2015-05-24T12:13:00Z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