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8EF" w:rsidRDefault="00D778EF" w:rsidP="00C0310F">
      <w:pPr>
        <w:pStyle w:val="Zhlav"/>
        <w:tabs>
          <w:tab w:val="clear" w:pos="4536"/>
          <w:tab w:val="clear" w:pos="9072"/>
        </w:tabs>
        <w:jc w:val="center"/>
        <w:rPr>
          <w:sz w:val="28"/>
          <w:szCs w:val="28"/>
        </w:rPr>
      </w:pPr>
    </w:p>
    <w:p w:rsidR="006F19D1" w:rsidRPr="006F19D1" w:rsidRDefault="006F19D1" w:rsidP="006F19D1">
      <w:pPr>
        <w:pStyle w:val="Zhlav"/>
        <w:tabs>
          <w:tab w:val="clear" w:pos="4536"/>
          <w:tab w:val="clear" w:pos="9072"/>
        </w:tabs>
        <w:jc w:val="center"/>
        <w:rPr>
          <w:rFonts w:ascii="Arial" w:hAnsi="Arial" w:cs="Arial"/>
          <w:sz w:val="18"/>
          <w:szCs w:val="18"/>
        </w:rPr>
      </w:pPr>
      <w:r w:rsidRPr="006F19D1">
        <w:rPr>
          <w:rFonts w:ascii="Arial" w:hAnsi="Arial" w:cs="Arial"/>
          <w:sz w:val="18"/>
          <w:szCs w:val="18"/>
        </w:rPr>
        <w:t>Dotkněte se inovací CZ.1.07/1.3.00/51.0024</w:t>
      </w:r>
    </w:p>
    <w:p w:rsidR="00050719" w:rsidRDefault="00050719" w:rsidP="00FF572C">
      <w:pPr>
        <w:pStyle w:val="Zhlav"/>
        <w:tabs>
          <w:tab w:val="clear" w:pos="4536"/>
          <w:tab w:val="clear" w:pos="9072"/>
        </w:tabs>
        <w:jc w:val="center"/>
        <w:rPr>
          <w:sz w:val="28"/>
          <w:szCs w:val="28"/>
        </w:rPr>
      </w:pPr>
    </w:p>
    <w:p w:rsidR="00781935" w:rsidRDefault="00781935" w:rsidP="00781935">
      <w:pPr>
        <w:jc w:val="center"/>
        <w:outlineLvl w:val="0"/>
        <w:rPr>
          <w:b/>
          <w:sz w:val="28"/>
          <w:szCs w:val="28"/>
        </w:rPr>
      </w:pPr>
      <w:r>
        <w:rPr>
          <w:b/>
          <w:sz w:val="28"/>
          <w:szCs w:val="28"/>
        </w:rPr>
        <w:t xml:space="preserve">Základní škola Gabry a Málinky Štítná nad </w:t>
      </w:r>
      <w:proofErr w:type="spellStart"/>
      <w:r>
        <w:rPr>
          <w:b/>
          <w:sz w:val="28"/>
          <w:szCs w:val="28"/>
        </w:rPr>
        <w:t>Vláří</w:t>
      </w:r>
      <w:proofErr w:type="spellEnd"/>
      <w:r>
        <w:rPr>
          <w:b/>
          <w:sz w:val="28"/>
          <w:szCs w:val="28"/>
        </w:rPr>
        <w:t>, okres Zlín</w:t>
      </w:r>
    </w:p>
    <w:p w:rsidR="00781935" w:rsidRDefault="00781935" w:rsidP="00781935">
      <w:pPr>
        <w:jc w:val="center"/>
      </w:pPr>
    </w:p>
    <w:p w:rsidR="00781935" w:rsidRDefault="00781935" w:rsidP="00781935">
      <w:pPr>
        <w:jc w:val="center"/>
      </w:pPr>
    </w:p>
    <w:p w:rsidR="00781935" w:rsidRDefault="00781935" w:rsidP="00781935">
      <w:pPr>
        <w:jc w:val="center"/>
      </w:pPr>
    </w:p>
    <w:p w:rsidR="00781935" w:rsidRDefault="00781935" w:rsidP="00781935">
      <w:pPr>
        <w:jc w:val="center"/>
      </w:pPr>
    </w:p>
    <w:p w:rsidR="00781935" w:rsidRDefault="00781935" w:rsidP="00781935">
      <w:pPr>
        <w:jc w:val="center"/>
      </w:pPr>
    </w:p>
    <w:tbl>
      <w:tblPr>
        <w:tblStyle w:val="Mkatabulky"/>
        <w:tblW w:w="9498" w:type="dxa"/>
        <w:tblLook w:val="01E0"/>
      </w:tblPr>
      <w:tblGrid>
        <w:gridCol w:w="4749"/>
        <w:gridCol w:w="4749"/>
      </w:tblGrid>
      <w:tr w:rsidR="00781935" w:rsidTr="00CB5B6D">
        <w:trPr>
          <w:trHeight w:val="611"/>
        </w:trPr>
        <w:tc>
          <w:tcPr>
            <w:tcW w:w="4749" w:type="dxa"/>
            <w:tcBorders>
              <w:top w:val="single" w:sz="4" w:space="0" w:color="auto"/>
              <w:left w:val="single" w:sz="4" w:space="0" w:color="auto"/>
              <w:bottom w:val="single" w:sz="4" w:space="0" w:color="auto"/>
              <w:right w:val="single" w:sz="4" w:space="0" w:color="auto"/>
            </w:tcBorders>
            <w:vAlign w:val="center"/>
            <w:hideMark/>
          </w:tcPr>
          <w:p w:rsidR="00781935" w:rsidRDefault="00781935" w:rsidP="00CB5B6D">
            <w:pPr>
              <w:rPr>
                <w:b/>
                <w:bCs/>
              </w:rPr>
            </w:pPr>
            <w:r>
              <w:rPr>
                <w:b/>
                <w:bCs/>
              </w:rPr>
              <w:t>Název projektu</w:t>
            </w:r>
          </w:p>
        </w:tc>
        <w:tc>
          <w:tcPr>
            <w:tcW w:w="4749" w:type="dxa"/>
            <w:tcBorders>
              <w:top w:val="single" w:sz="4" w:space="0" w:color="auto"/>
              <w:left w:val="single" w:sz="4" w:space="0" w:color="auto"/>
              <w:bottom w:val="single" w:sz="4" w:space="0" w:color="auto"/>
              <w:right w:val="single" w:sz="4" w:space="0" w:color="auto"/>
            </w:tcBorders>
            <w:vAlign w:val="center"/>
            <w:hideMark/>
          </w:tcPr>
          <w:p w:rsidR="00781935" w:rsidRDefault="00781935" w:rsidP="00CB5B6D">
            <w:r>
              <w:t>Dotkněte se inovací</w:t>
            </w:r>
          </w:p>
        </w:tc>
      </w:tr>
      <w:tr w:rsidR="00781935" w:rsidTr="00CB5B6D">
        <w:trPr>
          <w:trHeight w:val="611"/>
        </w:trPr>
        <w:tc>
          <w:tcPr>
            <w:tcW w:w="4749" w:type="dxa"/>
            <w:tcBorders>
              <w:top w:val="single" w:sz="4" w:space="0" w:color="auto"/>
              <w:left w:val="single" w:sz="4" w:space="0" w:color="auto"/>
              <w:bottom w:val="single" w:sz="4" w:space="0" w:color="auto"/>
              <w:right w:val="single" w:sz="4" w:space="0" w:color="auto"/>
            </w:tcBorders>
            <w:vAlign w:val="center"/>
          </w:tcPr>
          <w:p w:rsidR="00781935" w:rsidRDefault="00781935" w:rsidP="00CB5B6D">
            <w:pPr>
              <w:rPr>
                <w:b/>
                <w:bCs/>
              </w:rPr>
            </w:pPr>
            <w:r>
              <w:rPr>
                <w:b/>
                <w:bCs/>
              </w:rPr>
              <w:t>Registrační číslo projektu</w:t>
            </w:r>
          </w:p>
        </w:tc>
        <w:tc>
          <w:tcPr>
            <w:tcW w:w="4749" w:type="dxa"/>
            <w:tcBorders>
              <w:top w:val="single" w:sz="4" w:space="0" w:color="auto"/>
              <w:left w:val="single" w:sz="4" w:space="0" w:color="auto"/>
              <w:bottom w:val="single" w:sz="4" w:space="0" w:color="auto"/>
              <w:right w:val="single" w:sz="4" w:space="0" w:color="auto"/>
            </w:tcBorders>
            <w:vAlign w:val="center"/>
          </w:tcPr>
          <w:p w:rsidR="00781935" w:rsidRDefault="00781935" w:rsidP="00CB5B6D">
            <w:r w:rsidRPr="00047BC4">
              <w:t>CZ.1.07/1.3.00/51.0024</w:t>
            </w:r>
          </w:p>
        </w:tc>
      </w:tr>
      <w:tr w:rsidR="00781935" w:rsidTr="00CB5B6D">
        <w:trPr>
          <w:trHeight w:val="611"/>
        </w:trPr>
        <w:tc>
          <w:tcPr>
            <w:tcW w:w="4749" w:type="dxa"/>
            <w:tcBorders>
              <w:top w:val="single" w:sz="4" w:space="0" w:color="auto"/>
              <w:left w:val="single" w:sz="4" w:space="0" w:color="auto"/>
              <w:bottom w:val="single" w:sz="4" w:space="0" w:color="auto"/>
              <w:right w:val="single" w:sz="4" w:space="0" w:color="auto"/>
            </w:tcBorders>
            <w:vAlign w:val="center"/>
          </w:tcPr>
          <w:p w:rsidR="00781935" w:rsidRDefault="00781935" w:rsidP="00CB5B6D">
            <w:pPr>
              <w:rPr>
                <w:b/>
                <w:bCs/>
              </w:rPr>
            </w:pPr>
            <w:r>
              <w:rPr>
                <w:b/>
                <w:bCs/>
              </w:rPr>
              <w:t>Pořadové číslo výstupu</w:t>
            </w:r>
          </w:p>
        </w:tc>
        <w:tc>
          <w:tcPr>
            <w:tcW w:w="4749" w:type="dxa"/>
            <w:tcBorders>
              <w:top w:val="single" w:sz="4" w:space="0" w:color="auto"/>
              <w:left w:val="single" w:sz="4" w:space="0" w:color="auto"/>
              <w:bottom w:val="single" w:sz="4" w:space="0" w:color="auto"/>
              <w:right w:val="single" w:sz="4" w:space="0" w:color="auto"/>
            </w:tcBorders>
            <w:vAlign w:val="center"/>
          </w:tcPr>
          <w:p w:rsidR="00781935" w:rsidRDefault="00781935" w:rsidP="00CB5B6D">
            <w:r>
              <w:t>31.</w:t>
            </w:r>
          </w:p>
        </w:tc>
      </w:tr>
      <w:tr w:rsidR="00781935" w:rsidTr="00CB5B6D">
        <w:trPr>
          <w:trHeight w:val="611"/>
        </w:trPr>
        <w:tc>
          <w:tcPr>
            <w:tcW w:w="4749" w:type="dxa"/>
            <w:tcBorders>
              <w:top w:val="single" w:sz="4" w:space="0" w:color="auto"/>
              <w:left w:val="single" w:sz="4" w:space="0" w:color="auto"/>
              <w:bottom w:val="single" w:sz="4" w:space="0" w:color="auto"/>
              <w:right w:val="single" w:sz="4" w:space="0" w:color="auto"/>
            </w:tcBorders>
            <w:vAlign w:val="center"/>
            <w:hideMark/>
          </w:tcPr>
          <w:p w:rsidR="00781935" w:rsidRDefault="00781935" w:rsidP="00CB5B6D">
            <w:pPr>
              <w:rPr>
                <w:b/>
                <w:bCs/>
              </w:rPr>
            </w:pPr>
            <w:r>
              <w:rPr>
                <w:b/>
                <w:bCs/>
              </w:rPr>
              <w:t>Název materiálu</w:t>
            </w:r>
          </w:p>
        </w:tc>
        <w:tc>
          <w:tcPr>
            <w:tcW w:w="4749" w:type="dxa"/>
            <w:tcBorders>
              <w:top w:val="single" w:sz="4" w:space="0" w:color="auto"/>
              <w:left w:val="single" w:sz="4" w:space="0" w:color="auto"/>
              <w:bottom w:val="single" w:sz="4" w:space="0" w:color="auto"/>
              <w:right w:val="single" w:sz="4" w:space="0" w:color="auto"/>
            </w:tcBorders>
            <w:vAlign w:val="center"/>
            <w:hideMark/>
          </w:tcPr>
          <w:p w:rsidR="00781935" w:rsidRDefault="00781935" w:rsidP="00CB5B6D">
            <w:proofErr w:type="spellStart"/>
            <w:r>
              <w:t>Ekabinet</w:t>
            </w:r>
            <w:proofErr w:type="spellEnd"/>
            <w:r>
              <w:t xml:space="preserve"> – Matematika z Finska </w:t>
            </w:r>
          </w:p>
          <w:p w:rsidR="00781935" w:rsidRDefault="00781935" w:rsidP="00CB5B6D">
            <w:r>
              <w:t>3. Část - Přehled</w:t>
            </w:r>
          </w:p>
        </w:tc>
      </w:tr>
      <w:tr w:rsidR="00781935" w:rsidTr="00CB5B6D">
        <w:trPr>
          <w:trHeight w:val="611"/>
        </w:trPr>
        <w:tc>
          <w:tcPr>
            <w:tcW w:w="4749" w:type="dxa"/>
            <w:tcBorders>
              <w:top w:val="single" w:sz="4" w:space="0" w:color="auto"/>
              <w:left w:val="single" w:sz="4" w:space="0" w:color="auto"/>
              <w:bottom w:val="single" w:sz="4" w:space="0" w:color="auto"/>
              <w:right w:val="single" w:sz="4" w:space="0" w:color="auto"/>
            </w:tcBorders>
            <w:vAlign w:val="center"/>
            <w:hideMark/>
          </w:tcPr>
          <w:p w:rsidR="00781935" w:rsidRDefault="00781935" w:rsidP="00CB5B6D">
            <w:pPr>
              <w:rPr>
                <w:b/>
                <w:bCs/>
              </w:rPr>
            </w:pPr>
            <w:r>
              <w:rPr>
                <w:b/>
                <w:bCs/>
              </w:rPr>
              <w:t>Vzdělávací oblast</w:t>
            </w:r>
          </w:p>
        </w:tc>
        <w:tc>
          <w:tcPr>
            <w:tcW w:w="4749" w:type="dxa"/>
            <w:tcBorders>
              <w:top w:val="single" w:sz="4" w:space="0" w:color="auto"/>
              <w:left w:val="single" w:sz="4" w:space="0" w:color="auto"/>
              <w:bottom w:val="single" w:sz="4" w:space="0" w:color="auto"/>
              <w:right w:val="single" w:sz="4" w:space="0" w:color="auto"/>
            </w:tcBorders>
            <w:vAlign w:val="center"/>
            <w:hideMark/>
          </w:tcPr>
          <w:p w:rsidR="00781935" w:rsidRDefault="00781935" w:rsidP="00CB5B6D">
            <w:r>
              <w:t>Matematika a její aplikace</w:t>
            </w:r>
          </w:p>
        </w:tc>
      </w:tr>
      <w:tr w:rsidR="00781935" w:rsidTr="00CB5B6D">
        <w:trPr>
          <w:trHeight w:val="611"/>
        </w:trPr>
        <w:tc>
          <w:tcPr>
            <w:tcW w:w="4749" w:type="dxa"/>
            <w:tcBorders>
              <w:top w:val="single" w:sz="4" w:space="0" w:color="auto"/>
              <w:left w:val="single" w:sz="4" w:space="0" w:color="auto"/>
              <w:bottom w:val="single" w:sz="4" w:space="0" w:color="auto"/>
              <w:right w:val="single" w:sz="4" w:space="0" w:color="auto"/>
            </w:tcBorders>
            <w:vAlign w:val="center"/>
          </w:tcPr>
          <w:p w:rsidR="00781935" w:rsidRDefault="00781935" w:rsidP="00CB5B6D">
            <w:pPr>
              <w:rPr>
                <w:b/>
                <w:bCs/>
              </w:rPr>
            </w:pPr>
            <w:r>
              <w:rPr>
                <w:b/>
                <w:bCs/>
              </w:rPr>
              <w:t>Vzdělávací obor</w:t>
            </w:r>
          </w:p>
        </w:tc>
        <w:tc>
          <w:tcPr>
            <w:tcW w:w="4749" w:type="dxa"/>
            <w:tcBorders>
              <w:top w:val="single" w:sz="4" w:space="0" w:color="auto"/>
              <w:left w:val="single" w:sz="4" w:space="0" w:color="auto"/>
              <w:bottom w:val="single" w:sz="4" w:space="0" w:color="auto"/>
              <w:right w:val="single" w:sz="4" w:space="0" w:color="auto"/>
            </w:tcBorders>
            <w:vAlign w:val="center"/>
          </w:tcPr>
          <w:p w:rsidR="00781935" w:rsidRDefault="00781935" w:rsidP="00CB5B6D">
            <w:r>
              <w:t>Matematika</w:t>
            </w:r>
          </w:p>
        </w:tc>
      </w:tr>
      <w:tr w:rsidR="00781935" w:rsidTr="00CB5B6D">
        <w:trPr>
          <w:trHeight w:val="611"/>
        </w:trPr>
        <w:tc>
          <w:tcPr>
            <w:tcW w:w="4749" w:type="dxa"/>
            <w:tcBorders>
              <w:top w:val="single" w:sz="4" w:space="0" w:color="auto"/>
              <w:left w:val="single" w:sz="4" w:space="0" w:color="auto"/>
              <w:bottom w:val="single" w:sz="4" w:space="0" w:color="auto"/>
              <w:right w:val="single" w:sz="4" w:space="0" w:color="auto"/>
            </w:tcBorders>
            <w:vAlign w:val="center"/>
          </w:tcPr>
          <w:p w:rsidR="00781935" w:rsidRDefault="00781935" w:rsidP="00CB5B6D">
            <w:pPr>
              <w:rPr>
                <w:b/>
                <w:bCs/>
              </w:rPr>
            </w:pPr>
            <w:r>
              <w:rPr>
                <w:b/>
                <w:bCs/>
              </w:rPr>
              <w:t>Klíčová slova</w:t>
            </w:r>
          </w:p>
        </w:tc>
        <w:tc>
          <w:tcPr>
            <w:tcW w:w="4749" w:type="dxa"/>
            <w:tcBorders>
              <w:top w:val="single" w:sz="4" w:space="0" w:color="auto"/>
              <w:left w:val="single" w:sz="4" w:space="0" w:color="auto"/>
              <w:bottom w:val="single" w:sz="4" w:space="0" w:color="auto"/>
              <w:right w:val="single" w:sz="4" w:space="0" w:color="auto"/>
            </w:tcBorders>
            <w:vAlign w:val="center"/>
          </w:tcPr>
          <w:p w:rsidR="00781935" w:rsidRDefault="00781935" w:rsidP="00CB5B6D">
            <w:r>
              <w:t xml:space="preserve">Matematika, </w:t>
            </w:r>
            <w:proofErr w:type="spellStart"/>
            <w:r>
              <w:t>Ekabinet</w:t>
            </w:r>
            <w:proofErr w:type="spellEnd"/>
          </w:p>
        </w:tc>
      </w:tr>
      <w:tr w:rsidR="00781935" w:rsidTr="00CB5B6D">
        <w:trPr>
          <w:trHeight w:val="611"/>
        </w:trPr>
        <w:tc>
          <w:tcPr>
            <w:tcW w:w="4749" w:type="dxa"/>
            <w:tcBorders>
              <w:top w:val="single" w:sz="4" w:space="0" w:color="auto"/>
              <w:left w:val="single" w:sz="4" w:space="0" w:color="auto"/>
              <w:bottom w:val="single" w:sz="4" w:space="0" w:color="auto"/>
              <w:right w:val="single" w:sz="4" w:space="0" w:color="auto"/>
            </w:tcBorders>
            <w:vAlign w:val="center"/>
            <w:hideMark/>
          </w:tcPr>
          <w:p w:rsidR="00781935" w:rsidRDefault="00781935" w:rsidP="00CB5B6D">
            <w:pPr>
              <w:rPr>
                <w:b/>
                <w:bCs/>
              </w:rPr>
            </w:pPr>
            <w:r>
              <w:rPr>
                <w:b/>
                <w:bCs/>
              </w:rPr>
              <w:t>Autor</w:t>
            </w:r>
          </w:p>
        </w:tc>
        <w:tc>
          <w:tcPr>
            <w:tcW w:w="4749" w:type="dxa"/>
            <w:tcBorders>
              <w:top w:val="single" w:sz="4" w:space="0" w:color="auto"/>
              <w:left w:val="single" w:sz="4" w:space="0" w:color="auto"/>
              <w:bottom w:val="single" w:sz="4" w:space="0" w:color="auto"/>
              <w:right w:val="single" w:sz="4" w:space="0" w:color="auto"/>
            </w:tcBorders>
            <w:vAlign w:val="center"/>
            <w:hideMark/>
          </w:tcPr>
          <w:p w:rsidR="00781935" w:rsidRDefault="00781935" w:rsidP="00CB5B6D">
            <w:r>
              <w:t xml:space="preserve">Zdeňka </w:t>
            </w:r>
            <w:proofErr w:type="spellStart"/>
            <w:r>
              <w:t>Miklasová</w:t>
            </w:r>
            <w:proofErr w:type="spellEnd"/>
          </w:p>
        </w:tc>
      </w:tr>
      <w:tr w:rsidR="00781935" w:rsidTr="00CB5B6D">
        <w:trPr>
          <w:trHeight w:val="611"/>
        </w:trPr>
        <w:tc>
          <w:tcPr>
            <w:tcW w:w="4749" w:type="dxa"/>
            <w:tcBorders>
              <w:top w:val="single" w:sz="4" w:space="0" w:color="auto"/>
              <w:left w:val="single" w:sz="4" w:space="0" w:color="auto"/>
              <w:bottom w:val="single" w:sz="4" w:space="0" w:color="auto"/>
              <w:right w:val="single" w:sz="4" w:space="0" w:color="auto"/>
            </w:tcBorders>
            <w:vAlign w:val="center"/>
          </w:tcPr>
          <w:p w:rsidR="00781935" w:rsidRDefault="00781935" w:rsidP="00CB5B6D">
            <w:pPr>
              <w:rPr>
                <w:b/>
                <w:bCs/>
              </w:rPr>
            </w:pPr>
            <w:r>
              <w:rPr>
                <w:b/>
                <w:bCs/>
              </w:rPr>
              <w:t>Použité zdroje</w:t>
            </w:r>
          </w:p>
        </w:tc>
        <w:tc>
          <w:tcPr>
            <w:tcW w:w="4749" w:type="dxa"/>
            <w:tcBorders>
              <w:top w:val="single" w:sz="4" w:space="0" w:color="auto"/>
              <w:left w:val="single" w:sz="4" w:space="0" w:color="auto"/>
              <w:bottom w:val="single" w:sz="4" w:space="0" w:color="auto"/>
              <w:right w:val="single" w:sz="4" w:space="0" w:color="auto"/>
            </w:tcBorders>
            <w:vAlign w:val="center"/>
          </w:tcPr>
          <w:p w:rsidR="00781935" w:rsidRDefault="00781935" w:rsidP="00CB5B6D">
            <w:r w:rsidRPr="002E32FB">
              <w:t xml:space="preserve">EDULOGY, S.R.O.. </w:t>
            </w:r>
            <w:proofErr w:type="gramStart"/>
            <w:r w:rsidRPr="002E32FB">
              <w:t>www</w:t>
            </w:r>
            <w:proofErr w:type="gramEnd"/>
            <w:r w:rsidRPr="002E32FB">
              <w:t xml:space="preserve">.ekabinet.cz [online]. [cit. </w:t>
            </w:r>
            <w:proofErr w:type="gramStart"/>
            <w:r w:rsidRPr="002E32FB">
              <w:t>27.4.2015</w:t>
            </w:r>
            <w:proofErr w:type="gramEnd"/>
            <w:r w:rsidRPr="002E32FB">
              <w:t>]. Dostupný na WWW: www.ekabinet.cz</w:t>
            </w:r>
          </w:p>
        </w:tc>
      </w:tr>
    </w:tbl>
    <w:p w:rsidR="00781935" w:rsidRDefault="00781935" w:rsidP="00781935">
      <w:pPr>
        <w:jc w:val="center"/>
      </w:pPr>
    </w:p>
    <w:p w:rsidR="00781935" w:rsidRDefault="00781935" w:rsidP="00781935">
      <w:pPr>
        <w:jc w:val="center"/>
      </w:pPr>
    </w:p>
    <w:p w:rsidR="00781935" w:rsidRDefault="00781935" w:rsidP="00781935">
      <w:pPr>
        <w:jc w:val="center"/>
      </w:pPr>
    </w:p>
    <w:p w:rsidR="00781935" w:rsidRDefault="00781935" w:rsidP="00781935">
      <w:pPr>
        <w:jc w:val="center"/>
      </w:pPr>
    </w:p>
    <w:p w:rsidR="00781935" w:rsidRDefault="00781935" w:rsidP="00781935">
      <w:pPr>
        <w:jc w:val="center"/>
      </w:pPr>
    </w:p>
    <w:p w:rsidR="00781935" w:rsidRDefault="00781935" w:rsidP="00781935">
      <w:pPr>
        <w:jc w:val="center"/>
      </w:pPr>
    </w:p>
    <w:p w:rsidR="00781935" w:rsidRDefault="00781935" w:rsidP="00781935">
      <w:pPr>
        <w:jc w:val="center"/>
      </w:pPr>
    </w:p>
    <w:p w:rsidR="00781935" w:rsidRDefault="00781935" w:rsidP="00781935">
      <w:pPr>
        <w:jc w:val="center"/>
      </w:pPr>
    </w:p>
    <w:p w:rsidR="00781935" w:rsidRDefault="00781935" w:rsidP="00781935"/>
    <w:p w:rsidR="00781935" w:rsidRDefault="00781935" w:rsidP="00781935"/>
    <w:p w:rsidR="00781935" w:rsidRDefault="00781935" w:rsidP="00781935"/>
    <w:p w:rsidR="00781935" w:rsidRDefault="00781935" w:rsidP="00781935">
      <w:pPr>
        <w:pStyle w:val="Odstavecseseznamem"/>
        <w:numPr>
          <w:ilvl w:val="0"/>
          <w:numId w:val="35"/>
        </w:numPr>
        <w:spacing w:after="0" w:line="240" w:lineRule="auto"/>
        <w:rPr>
          <w:b/>
        </w:rPr>
      </w:pPr>
      <w:r>
        <w:rPr>
          <w:b/>
        </w:rPr>
        <w:t xml:space="preserve">Přístup k výukovému systému </w:t>
      </w:r>
      <w:proofErr w:type="spellStart"/>
      <w:r>
        <w:rPr>
          <w:b/>
        </w:rPr>
        <w:t>Ekabinet</w:t>
      </w:r>
      <w:proofErr w:type="spellEnd"/>
      <w:r>
        <w:rPr>
          <w:b/>
        </w:rPr>
        <w:t xml:space="preserve"> a jeho jednotlivým částem</w:t>
      </w:r>
    </w:p>
    <w:p w:rsidR="00781935" w:rsidRDefault="00781935" w:rsidP="00781935"/>
    <w:p w:rsidR="00781935" w:rsidRDefault="00781935" w:rsidP="00781935">
      <w:r>
        <w:t>www.ekabinet.cz</w:t>
      </w:r>
    </w:p>
    <w:p w:rsidR="00781935" w:rsidRDefault="00781935" w:rsidP="00781935"/>
    <w:p w:rsidR="00781935" w:rsidRDefault="00781935" w:rsidP="00781935">
      <w:pPr>
        <w:jc w:val="center"/>
      </w:pPr>
      <w:r>
        <w:rPr>
          <w:noProof/>
        </w:rPr>
        <w:lastRenderedPageBreak/>
        <w:drawing>
          <wp:inline distT="0" distB="0" distL="0" distR="0">
            <wp:extent cx="4448175" cy="2724150"/>
            <wp:effectExtent l="0" t="0" r="9525" b="0"/>
            <wp:docPr id="2"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srcRect l="10747" t="10883" r="12034" b="5000"/>
                    <a:stretch/>
                  </pic:blipFill>
                  <pic:spPr bwMode="auto">
                    <a:xfrm>
                      <a:off x="0" y="0"/>
                      <a:ext cx="4448373" cy="272427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81935" w:rsidRDefault="00781935" w:rsidP="00781935"/>
    <w:p w:rsidR="00781935" w:rsidRDefault="00781935" w:rsidP="00781935"/>
    <w:p w:rsidR="00781935" w:rsidRDefault="00781935" w:rsidP="00781935">
      <w:pPr>
        <w:pStyle w:val="Odstavecseseznamem"/>
        <w:numPr>
          <w:ilvl w:val="0"/>
          <w:numId w:val="35"/>
        </w:numPr>
        <w:spacing w:after="0" w:line="240" w:lineRule="auto"/>
        <w:rPr>
          <w:b/>
        </w:rPr>
      </w:pPr>
      <w:r>
        <w:rPr>
          <w:b/>
        </w:rPr>
        <w:t>Systém Matematika z Finska v </w:t>
      </w:r>
      <w:proofErr w:type="spellStart"/>
      <w:r>
        <w:rPr>
          <w:b/>
        </w:rPr>
        <w:t>Ekabinetu</w:t>
      </w:r>
      <w:proofErr w:type="spellEnd"/>
    </w:p>
    <w:p w:rsidR="00781935" w:rsidRDefault="00781935" w:rsidP="00781935">
      <w:pPr>
        <w:rPr>
          <w:b/>
        </w:rPr>
      </w:pPr>
    </w:p>
    <w:p w:rsidR="00781935" w:rsidRDefault="00781935" w:rsidP="00781935">
      <w:pPr>
        <w:jc w:val="both"/>
      </w:pPr>
    </w:p>
    <w:p w:rsidR="00781935" w:rsidRDefault="00781935" w:rsidP="00781935">
      <w:pPr>
        <w:jc w:val="both"/>
        <w:rPr>
          <w:b/>
        </w:rPr>
      </w:pPr>
      <w:r w:rsidRPr="00506891">
        <w:rPr>
          <w:b/>
        </w:rPr>
        <w:t>Přístup:</w:t>
      </w:r>
    </w:p>
    <w:p w:rsidR="00781935" w:rsidRPr="00506891" w:rsidRDefault="00781935" w:rsidP="00781935">
      <w:pPr>
        <w:jc w:val="both"/>
        <w:rPr>
          <w:b/>
        </w:rPr>
      </w:pPr>
    </w:p>
    <w:p w:rsidR="00781935" w:rsidRDefault="00781935" w:rsidP="00781935">
      <w:r>
        <w:t>www.ekabinet.cz ► Matematika z Finska</w:t>
      </w:r>
    </w:p>
    <w:p w:rsidR="00781935" w:rsidRDefault="00781935" w:rsidP="00781935"/>
    <w:p w:rsidR="00781935" w:rsidRDefault="00781935" w:rsidP="00781935">
      <w:pPr>
        <w:rPr>
          <w:b/>
        </w:rPr>
      </w:pPr>
      <w:r>
        <w:rPr>
          <w:b/>
        </w:rPr>
        <w:t>Obsah:</w:t>
      </w:r>
    </w:p>
    <w:p w:rsidR="00781935" w:rsidRDefault="00781935" w:rsidP="00781935">
      <w:pPr>
        <w:rPr>
          <w:b/>
        </w:rPr>
      </w:pPr>
    </w:p>
    <w:p w:rsidR="00781935" w:rsidRDefault="00781935" w:rsidP="00781935">
      <w:pPr>
        <w:rPr>
          <w:b/>
        </w:rPr>
      </w:pPr>
      <w:proofErr w:type="spellStart"/>
      <w:r>
        <w:rPr>
          <w:b/>
        </w:rPr>
        <w:t>Časť</w:t>
      </w:r>
      <w:proofErr w:type="spellEnd"/>
      <w:r>
        <w:rPr>
          <w:b/>
        </w:rPr>
        <w:t xml:space="preserve"> 3A</w:t>
      </w:r>
    </w:p>
    <w:p w:rsidR="00781935" w:rsidRDefault="00781935" w:rsidP="00781935">
      <w:pPr>
        <w:rPr>
          <w:b/>
        </w:rPr>
      </w:pPr>
    </w:p>
    <w:p w:rsidR="00781935" w:rsidRPr="008E5159" w:rsidRDefault="00781935" w:rsidP="00781935">
      <w:pPr>
        <w:rPr>
          <w:b/>
        </w:rPr>
      </w:pPr>
      <w:r w:rsidRPr="008E5159">
        <w:rPr>
          <w:b/>
        </w:rPr>
        <w:t>1.</w:t>
      </w:r>
      <w:r>
        <w:rPr>
          <w:b/>
        </w:rPr>
        <w:t xml:space="preserve"> </w:t>
      </w:r>
      <w:proofErr w:type="spellStart"/>
      <w:r>
        <w:rPr>
          <w:b/>
        </w:rPr>
        <w:t>Násobenie</w:t>
      </w:r>
      <w:proofErr w:type="spellEnd"/>
      <w:r>
        <w:rPr>
          <w:b/>
        </w:rPr>
        <w:t xml:space="preserve"> </w:t>
      </w:r>
      <w:proofErr w:type="spellStart"/>
      <w:r>
        <w:rPr>
          <w:b/>
        </w:rPr>
        <w:t>číslami</w:t>
      </w:r>
      <w:proofErr w:type="spellEnd"/>
      <w:r>
        <w:rPr>
          <w:b/>
        </w:rPr>
        <w:t xml:space="preserve"> 2 - 9</w:t>
      </w:r>
    </w:p>
    <w:p w:rsidR="00781935" w:rsidRPr="008E5159" w:rsidRDefault="00781935" w:rsidP="00781935">
      <w:r>
        <w:t xml:space="preserve">1.01. Koncept </w:t>
      </w:r>
      <w:proofErr w:type="spellStart"/>
      <w:r>
        <w:t>násobenia</w:t>
      </w:r>
      <w:proofErr w:type="spellEnd"/>
    </w:p>
    <w:p w:rsidR="00781935" w:rsidRPr="008E5159" w:rsidRDefault="00781935" w:rsidP="00781935">
      <w:r w:rsidRPr="008E5159">
        <w:t xml:space="preserve">1.02. </w:t>
      </w:r>
      <w:proofErr w:type="spellStart"/>
      <w:r w:rsidRPr="008E5159">
        <w:t>Opakovani</w:t>
      </w:r>
      <w:r>
        <w:t>e</w:t>
      </w:r>
      <w:proofErr w:type="spellEnd"/>
      <w:r>
        <w:t xml:space="preserve"> - </w:t>
      </w:r>
      <w:proofErr w:type="spellStart"/>
      <w:r>
        <w:t>násobenie</w:t>
      </w:r>
      <w:proofErr w:type="spellEnd"/>
      <w:r>
        <w:t xml:space="preserve"> </w:t>
      </w:r>
      <w:proofErr w:type="spellStart"/>
      <w:r>
        <w:t>číslami</w:t>
      </w:r>
      <w:proofErr w:type="spellEnd"/>
      <w:r>
        <w:t xml:space="preserve"> 2 a 5</w:t>
      </w:r>
    </w:p>
    <w:p w:rsidR="00781935" w:rsidRPr="008E5159" w:rsidRDefault="00781935" w:rsidP="00781935">
      <w:r w:rsidRPr="008E5159">
        <w:t xml:space="preserve">1.03. </w:t>
      </w:r>
      <w:proofErr w:type="spellStart"/>
      <w:r w:rsidRPr="008E5159">
        <w:t>Opakovani</w:t>
      </w:r>
      <w:r>
        <w:t>e</w:t>
      </w:r>
      <w:proofErr w:type="spellEnd"/>
      <w:r>
        <w:t xml:space="preserve"> - </w:t>
      </w:r>
      <w:proofErr w:type="spellStart"/>
      <w:r>
        <w:t>násobenie</w:t>
      </w:r>
      <w:proofErr w:type="spellEnd"/>
      <w:r>
        <w:t xml:space="preserve"> </w:t>
      </w:r>
      <w:proofErr w:type="spellStart"/>
      <w:r>
        <w:t>číslami</w:t>
      </w:r>
      <w:proofErr w:type="spellEnd"/>
      <w:r>
        <w:t xml:space="preserve"> 3 a 4 </w:t>
      </w:r>
    </w:p>
    <w:p w:rsidR="00781935" w:rsidRPr="008E5159" w:rsidRDefault="00781935" w:rsidP="00781935">
      <w:r w:rsidRPr="008E5159">
        <w:t>1.04.</w:t>
      </w:r>
      <w:r>
        <w:t xml:space="preserve"> </w:t>
      </w:r>
      <w:proofErr w:type="spellStart"/>
      <w:r>
        <w:t>Poradie</w:t>
      </w:r>
      <w:proofErr w:type="spellEnd"/>
      <w:r>
        <w:t xml:space="preserve"> </w:t>
      </w:r>
      <w:proofErr w:type="spellStart"/>
      <w:r>
        <w:t>počtových</w:t>
      </w:r>
      <w:proofErr w:type="spellEnd"/>
      <w:r>
        <w:t xml:space="preserve"> </w:t>
      </w:r>
      <w:proofErr w:type="spellStart"/>
      <w:r>
        <w:t>operácií</w:t>
      </w:r>
      <w:proofErr w:type="spellEnd"/>
      <w:r>
        <w:t xml:space="preserve"> </w:t>
      </w:r>
    </w:p>
    <w:p w:rsidR="00781935" w:rsidRPr="008E5159" w:rsidRDefault="00781935" w:rsidP="00781935">
      <w:r>
        <w:t xml:space="preserve">1.05. </w:t>
      </w:r>
      <w:proofErr w:type="spellStart"/>
      <w:r>
        <w:t>Násobenie</w:t>
      </w:r>
      <w:proofErr w:type="spellEnd"/>
      <w:r>
        <w:t xml:space="preserve"> </w:t>
      </w:r>
      <w:proofErr w:type="spellStart"/>
      <w:r>
        <w:t>číslom</w:t>
      </w:r>
      <w:proofErr w:type="spellEnd"/>
      <w:r>
        <w:t xml:space="preserve"> 6</w:t>
      </w:r>
    </w:p>
    <w:p w:rsidR="00781935" w:rsidRPr="008E5159" w:rsidRDefault="00781935" w:rsidP="00781935">
      <w:r w:rsidRPr="008E5159">
        <w:t xml:space="preserve">1.06. </w:t>
      </w:r>
      <w:proofErr w:type="spellStart"/>
      <w:r w:rsidRPr="008E5159">
        <w:t>Po</w:t>
      </w:r>
      <w:r>
        <w:t>užitie</w:t>
      </w:r>
      <w:proofErr w:type="spellEnd"/>
      <w:r>
        <w:t xml:space="preserve"> a praktické </w:t>
      </w:r>
      <w:proofErr w:type="spellStart"/>
      <w:r>
        <w:t>cvičenia</w:t>
      </w:r>
      <w:proofErr w:type="spellEnd"/>
      <w:r>
        <w:t xml:space="preserve"> </w:t>
      </w:r>
    </w:p>
    <w:p w:rsidR="00781935" w:rsidRPr="008E5159" w:rsidRDefault="00781935" w:rsidP="00781935">
      <w:r w:rsidRPr="008E5159">
        <w:t xml:space="preserve">1.07. </w:t>
      </w:r>
      <w:proofErr w:type="spellStart"/>
      <w:r w:rsidRPr="008E5159">
        <w:t>Po</w:t>
      </w:r>
      <w:r>
        <w:t>užitie</w:t>
      </w:r>
      <w:proofErr w:type="spellEnd"/>
      <w:r>
        <w:t xml:space="preserve"> a praktické </w:t>
      </w:r>
      <w:proofErr w:type="spellStart"/>
      <w:r>
        <w:t>cvičenia</w:t>
      </w:r>
      <w:proofErr w:type="spellEnd"/>
    </w:p>
    <w:p w:rsidR="00781935" w:rsidRPr="008E5159" w:rsidRDefault="00781935" w:rsidP="00781935">
      <w:r>
        <w:t xml:space="preserve">1.08. </w:t>
      </w:r>
      <w:proofErr w:type="spellStart"/>
      <w:r>
        <w:t>Násobenie</w:t>
      </w:r>
      <w:proofErr w:type="spellEnd"/>
      <w:r>
        <w:t xml:space="preserve"> </w:t>
      </w:r>
      <w:proofErr w:type="spellStart"/>
      <w:r>
        <w:t>číslom</w:t>
      </w:r>
      <w:proofErr w:type="spellEnd"/>
      <w:r>
        <w:t xml:space="preserve"> 7</w:t>
      </w:r>
    </w:p>
    <w:p w:rsidR="00781935" w:rsidRPr="008E5159" w:rsidRDefault="00781935" w:rsidP="00781935">
      <w:r w:rsidRPr="008E5159">
        <w:t xml:space="preserve">1.09. </w:t>
      </w:r>
      <w:proofErr w:type="spellStart"/>
      <w:r w:rsidRPr="008E5159">
        <w:t>Po</w:t>
      </w:r>
      <w:r>
        <w:t>užitie</w:t>
      </w:r>
      <w:proofErr w:type="spellEnd"/>
      <w:r>
        <w:t xml:space="preserve"> a praktické </w:t>
      </w:r>
      <w:proofErr w:type="spellStart"/>
      <w:r>
        <w:t>cvičenia</w:t>
      </w:r>
      <w:proofErr w:type="spellEnd"/>
    </w:p>
    <w:p w:rsidR="00781935" w:rsidRPr="008E5159" w:rsidRDefault="00781935" w:rsidP="00781935">
      <w:r w:rsidRPr="008E5159">
        <w:t xml:space="preserve">1.10. </w:t>
      </w:r>
      <w:proofErr w:type="spellStart"/>
      <w:r w:rsidRPr="008E5159">
        <w:t>Po</w:t>
      </w:r>
      <w:r>
        <w:t>užitie</w:t>
      </w:r>
      <w:proofErr w:type="spellEnd"/>
      <w:r>
        <w:t xml:space="preserve"> a praktické </w:t>
      </w:r>
      <w:proofErr w:type="spellStart"/>
      <w:r>
        <w:t>cvičenia</w:t>
      </w:r>
      <w:proofErr w:type="spellEnd"/>
    </w:p>
    <w:p w:rsidR="00781935" w:rsidRPr="008E5159" w:rsidRDefault="00781935" w:rsidP="00781935">
      <w:r w:rsidRPr="008E5159">
        <w:t xml:space="preserve">1.11. </w:t>
      </w:r>
      <w:proofErr w:type="spellStart"/>
      <w:r w:rsidRPr="008E5159">
        <w:t>Ná</w:t>
      </w:r>
      <w:r>
        <w:t>sobenie</w:t>
      </w:r>
      <w:proofErr w:type="spellEnd"/>
      <w:r>
        <w:t xml:space="preserve"> </w:t>
      </w:r>
      <w:proofErr w:type="spellStart"/>
      <w:r>
        <w:t>číslom</w:t>
      </w:r>
      <w:proofErr w:type="spellEnd"/>
      <w:r>
        <w:t xml:space="preserve"> 8</w:t>
      </w:r>
    </w:p>
    <w:p w:rsidR="00781935" w:rsidRPr="008E5159" w:rsidRDefault="00781935" w:rsidP="00781935">
      <w:r w:rsidRPr="008E5159">
        <w:t xml:space="preserve">1.12. </w:t>
      </w:r>
      <w:proofErr w:type="spellStart"/>
      <w:r w:rsidRPr="008E5159">
        <w:t>Po</w:t>
      </w:r>
      <w:r>
        <w:t>užitie</w:t>
      </w:r>
      <w:proofErr w:type="spellEnd"/>
      <w:r>
        <w:t xml:space="preserve"> a praktické </w:t>
      </w:r>
      <w:proofErr w:type="spellStart"/>
      <w:r>
        <w:t>cvičenia</w:t>
      </w:r>
      <w:proofErr w:type="spellEnd"/>
    </w:p>
    <w:p w:rsidR="00781935" w:rsidRPr="008E5159" w:rsidRDefault="00781935" w:rsidP="00781935">
      <w:r w:rsidRPr="008E5159">
        <w:t xml:space="preserve">1.13. </w:t>
      </w:r>
      <w:proofErr w:type="spellStart"/>
      <w:r w:rsidRPr="008E5159">
        <w:t>Po</w:t>
      </w:r>
      <w:r>
        <w:t>užitie</w:t>
      </w:r>
      <w:proofErr w:type="spellEnd"/>
      <w:r>
        <w:t xml:space="preserve"> a praktické </w:t>
      </w:r>
      <w:proofErr w:type="spellStart"/>
      <w:r>
        <w:t>cvičenia</w:t>
      </w:r>
      <w:proofErr w:type="spellEnd"/>
    </w:p>
    <w:p w:rsidR="00781935" w:rsidRDefault="00781935" w:rsidP="00781935">
      <w:r>
        <w:t xml:space="preserve">1.14. </w:t>
      </w:r>
      <w:proofErr w:type="spellStart"/>
      <w:r>
        <w:t>Násobenie</w:t>
      </w:r>
      <w:proofErr w:type="spellEnd"/>
      <w:r>
        <w:t xml:space="preserve"> </w:t>
      </w:r>
      <w:proofErr w:type="spellStart"/>
      <w:r>
        <w:t>číslom</w:t>
      </w:r>
      <w:proofErr w:type="spellEnd"/>
      <w:r>
        <w:t xml:space="preserve"> 9</w:t>
      </w:r>
    </w:p>
    <w:p w:rsidR="00781935" w:rsidRPr="008E5159" w:rsidRDefault="00781935" w:rsidP="00781935">
      <w:r w:rsidRPr="008E5159">
        <w:t xml:space="preserve">1.15. Praktické </w:t>
      </w:r>
      <w:proofErr w:type="spellStart"/>
      <w:r w:rsidRPr="008E5159">
        <w:t>cvičenia</w:t>
      </w:r>
      <w:proofErr w:type="spellEnd"/>
      <w:r w:rsidRPr="008E5159">
        <w:t xml:space="preserve"> (16)</w:t>
      </w:r>
    </w:p>
    <w:p w:rsidR="00781935" w:rsidRPr="008E5159" w:rsidRDefault="00781935" w:rsidP="00781935">
      <w:r w:rsidRPr="008E5159">
        <w:t xml:space="preserve">1.16. </w:t>
      </w:r>
      <w:proofErr w:type="spellStart"/>
      <w:r w:rsidRPr="008E5159">
        <w:t>Otvorené</w:t>
      </w:r>
      <w:proofErr w:type="spellEnd"/>
      <w:r w:rsidRPr="008E5159">
        <w:t xml:space="preserve"> </w:t>
      </w:r>
      <w:r>
        <w:t xml:space="preserve">otázky a praktické </w:t>
      </w:r>
      <w:proofErr w:type="spellStart"/>
      <w:r>
        <w:t>cvičenia</w:t>
      </w:r>
      <w:proofErr w:type="spellEnd"/>
    </w:p>
    <w:p w:rsidR="00781935" w:rsidRDefault="00781935" w:rsidP="00781935">
      <w:r w:rsidRPr="008E5159">
        <w:t>1.17. Hlavolamy</w:t>
      </w:r>
    </w:p>
    <w:p w:rsidR="00781935" w:rsidRDefault="00781935" w:rsidP="00781935"/>
    <w:p w:rsidR="00781935" w:rsidRDefault="00781935" w:rsidP="00781935">
      <w:r>
        <w:rPr>
          <w:b/>
        </w:rPr>
        <w:t xml:space="preserve">2. </w:t>
      </w:r>
      <w:proofErr w:type="spellStart"/>
      <w:r>
        <w:rPr>
          <w:b/>
        </w:rPr>
        <w:t>Delenie</w:t>
      </w:r>
      <w:proofErr w:type="spellEnd"/>
      <w:r>
        <w:rPr>
          <w:b/>
        </w:rPr>
        <w:t xml:space="preserve"> </w:t>
      </w:r>
      <w:r>
        <w:t xml:space="preserve"> </w:t>
      </w:r>
    </w:p>
    <w:p w:rsidR="00781935" w:rsidRDefault="00781935" w:rsidP="00781935">
      <w:r>
        <w:t xml:space="preserve">2.01. </w:t>
      </w:r>
      <w:proofErr w:type="spellStart"/>
      <w:r>
        <w:t>Delenie</w:t>
      </w:r>
      <w:proofErr w:type="spellEnd"/>
    </w:p>
    <w:p w:rsidR="00781935" w:rsidRDefault="00781935" w:rsidP="00781935">
      <w:r>
        <w:t xml:space="preserve">2.02. </w:t>
      </w:r>
      <w:proofErr w:type="spellStart"/>
      <w:r>
        <w:t>Zavedenie</w:t>
      </w:r>
      <w:proofErr w:type="spellEnd"/>
      <w:r>
        <w:t xml:space="preserve"> </w:t>
      </w:r>
      <w:proofErr w:type="spellStart"/>
      <w:r>
        <w:t>delenia</w:t>
      </w:r>
      <w:proofErr w:type="spellEnd"/>
    </w:p>
    <w:p w:rsidR="00781935" w:rsidRDefault="00781935" w:rsidP="00781935">
      <w:r>
        <w:t xml:space="preserve">2.03. </w:t>
      </w:r>
      <w:proofErr w:type="spellStart"/>
      <w:r>
        <w:t>Vzťah</w:t>
      </w:r>
      <w:proofErr w:type="spellEnd"/>
      <w:r>
        <w:t xml:space="preserve"> </w:t>
      </w:r>
      <w:proofErr w:type="spellStart"/>
      <w:r>
        <w:t>medzi</w:t>
      </w:r>
      <w:proofErr w:type="spellEnd"/>
      <w:r>
        <w:t xml:space="preserve"> násobením a </w:t>
      </w:r>
      <w:proofErr w:type="spellStart"/>
      <w:r>
        <w:t>delením</w:t>
      </w:r>
      <w:proofErr w:type="spellEnd"/>
    </w:p>
    <w:p w:rsidR="00781935" w:rsidRDefault="00781935" w:rsidP="00781935">
      <w:r>
        <w:t xml:space="preserve">2.04. </w:t>
      </w:r>
      <w:proofErr w:type="spellStart"/>
      <w:r>
        <w:t>Použitie</w:t>
      </w:r>
      <w:proofErr w:type="spellEnd"/>
      <w:r>
        <w:t xml:space="preserve"> </w:t>
      </w:r>
      <w:proofErr w:type="spellStart"/>
      <w:r>
        <w:t>násobenia</w:t>
      </w:r>
      <w:proofErr w:type="spellEnd"/>
      <w:r>
        <w:t xml:space="preserve"> </w:t>
      </w:r>
      <w:proofErr w:type="spellStart"/>
      <w:r>
        <w:t>pri</w:t>
      </w:r>
      <w:proofErr w:type="spellEnd"/>
      <w:r>
        <w:t xml:space="preserve"> </w:t>
      </w:r>
      <w:proofErr w:type="spellStart"/>
      <w:r>
        <w:t>delení</w:t>
      </w:r>
      <w:proofErr w:type="spellEnd"/>
      <w:r>
        <w:t xml:space="preserve"> </w:t>
      </w:r>
    </w:p>
    <w:p w:rsidR="00781935" w:rsidRDefault="00781935" w:rsidP="00781935">
      <w:r>
        <w:t xml:space="preserve">2.05. </w:t>
      </w:r>
      <w:proofErr w:type="spellStart"/>
      <w:r>
        <w:t>Použitie</w:t>
      </w:r>
      <w:proofErr w:type="spellEnd"/>
      <w:r>
        <w:t xml:space="preserve"> a praktické </w:t>
      </w:r>
      <w:proofErr w:type="spellStart"/>
      <w:r>
        <w:t>cvičenia</w:t>
      </w:r>
      <w:proofErr w:type="spellEnd"/>
    </w:p>
    <w:p w:rsidR="00781935" w:rsidRDefault="00781935" w:rsidP="00781935">
      <w:r>
        <w:t xml:space="preserve">2.06. </w:t>
      </w:r>
      <w:proofErr w:type="spellStart"/>
      <w:r>
        <w:t>Použitie</w:t>
      </w:r>
      <w:proofErr w:type="spellEnd"/>
      <w:r>
        <w:t xml:space="preserve"> a praktické </w:t>
      </w:r>
      <w:proofErr w:type="spellStart"/>
      <w:r>
        <w:t>cvičenia</w:t>
      </w:r>
      <w:proofErr w:type="spellEnd"/>
    </w:p>
    <w:p w:rsidR="00781935" w:rsidRDefault="00781935" w:rsidP="00781935">
      <w:r>
        <w:t xml:space="preserve">2.07. </w:t>
      </w:r>
      <w:proofErr w:type="spellStart"/>
      <w:r>
        <w:t>Delitele</w:t>
      </w:r>
      <w:proofErr w:type="spellEnd"/>
      <w:r>
        <w:t xml:space="preserve"> 6 a 7</w:t>
      </w:r>
    </w:p>
    <w:p w:rsidR="00781935" w:rsidRDefault="00781935" w:rsidP="00781935">
      <w:r>
        <w:t xml:space="preserve">2.08. </w:t>
      </w:r>
      <w:proofErr w:type="spellStart"/>
      <w:r>
        <w:t>Delitele</w:t>
      </w:r>
      <w:proofErr w:type="spellEnd"/>
      <w:r>
        <w:t xml:space="preserve"> 8 a 9</w:t>
      </w:r>
    </w:p>
    <w:p w:rsidR="00781935" w:rsidRDefault="00781935" w:rsidP="00781935">
      <w:r>
        <w:lastRenderedPageBreak/>
        <w:t xml:space="preserve">2.09. </w:t>
      </w:r>
      <w:proofErr w:type="spellStart"/>
      <w:r>
        <w:t>Poradie</w:t>
      </w:r>
      <w:proofErr w:type="spellEnd"/>
      <w:r>
        <w:t xml:space="preserve"> </w:t>
      </w:r>
      <w:proofErr w:type="spellStart"/>
      <w:r>
        <w:t>počtových</w:t>
      </w:r>
      <w:proofErr w:type="spellEnd"/>
      <w:r>
        <w:t xml:space="preserve"> </w:t>
      </w:r>
      <w:proofErr w:type="spellStart"/>
      <w:r>
        <w:t>operácií</w:t>
      </w:r>
      <w:proofErr w:type="spellEnd"/>
    </w:p>
    <w:p w:rsidR="00781935" w:rsidRDefault="00781935" w:rsidP="00781935">
      <w:r>
        <w:t xml:space="preserve">2.10. </w:t>
      </w:r>
      <w:proofErr w:type="spellStart"/>
      <w:r>
        <w:t>Použitie</w:t>
      </w:r>
      <w:proofErr w:type="spellEnd"/>
      <w:r>
        <w:t xml:space="preserve"> a praktické </w:t>
      </w:r>
      <w:proofErr w:type="spellStart"/>
      <w:r>
        <w:t>cvičenia</w:t>
      </w:r>
      <w:proofErr w:type="spellEnd"/>
    </w:p>
    <w:p w:rsidR="00781935" w:rsidRDefault="00781935" w:rsidP="00781935">
      <w:r>
        <w:t xml:space="preserve">2.11. </w:t>
      </w:r>
      <w:proofErr w:type="spellStart"/>
      <w:r>
        <w:t>Podmienky</w:t>
      </w:r>
      <w:proofErr w:type="spellEnd"/>
      <w:r>
        <w:t xml:space="preserve"> </w:t>
      </w:r>
      <w:proofErr w:type="spellStart"/>
      <w:r>
        <w:t>delenia</w:t>
      </w:r>
      <w:proofErr w:type="spellEnd"/>
      <w:r>
        <w:t xml:space="preserve"> a </w:t>
      </w:r>
      <w:proofErr w:type="spellStart"/>
      <w:r>
        <w:t>zvyšok</w:t>
      </w:r>
      <w:proofErr w:type="spellEnd"/>
    </w:p>
    <w:p w:rsidR="00781935" w:rsidRDefault="00781935" w:rsidP="00781935">
      <w:r>
        <w:t xml:space="preserve">2.12. Číslo 0 a 1 </w:t>
      </w:r>
      <w:proofErr w:type="spellStart"/>
      <w:r>
        <w:t>pri</w:t>
      </w:r>
      <w:proofErr w:type="spellEnd"/>
      <w:r>
        <w:t xml:space="preserve"> </w:t>
      </w:r>
      <w:proofErr w:type="spellStart"/>
      <w:r>
        <w:t>delení</w:t>
      </w:r>
      <w:proofErr w:type="spellEnd"/>
      <w:r>
        <w:t xml:space="preserve"> </w:t>
      </w:r>
    </w:p>
    <w:p w:rsidR="00781935" w:rsidRDefault="00781935" w:rsidP="00781935">
      <w:r>
        <w:t xml:space="preserve">2.13. </w:t>
      </w:r>
      <w:proofErr w:type="spellStart"/>
      <w:r>
        <w:t>Otvorené</w:t>
      </w:r>
      <w:proofErr w:type="spellEnd"/>
      <w:r>
        <w:t xml:space="preserve"> otázky, úvahy </w:t>
      </w:r>
    </w:p>
    <w:p w:rsidR="00781935" w:rsidRDefault="00781935" w:rsidP="00781935">
      <w:r>
        <w:t>2.14. Hlavolamy</w:t>
      </w:r>
    </w:p>
    <w:p w:rsidR="00781935" w:rsidRDefault="00781935" w:rsidP="00781935"/>
    <w:p w:rsidR="00781935" w:rsidRPr="008E5159" w:rsidRDefault="00781935" w:rsidP="00781935">
      <w:r>
        <w:rPr>
          <w:b/>
        </w:rPr>
        <w:t xml:space="preserve">3. </w:t>
      </w:r>
      <w:proofErr w:type="spellStart"/>
      <w:r>
        <w:rPr>
          <w:b/>
        </w:rPr>
        <w:t>Sčítanie</w:t>
      </w:r>
      <w:proofErr w:type="spellEnd"/>
      <w:r>
        <w:rPr>
          <w:b/>
        </w:rPr>
        <w:t xml:space="preserve"> a </w:t>
      </w:r>
      <w:proofErr w:type="spellStart"/>
      <w:r>
        <w:rPr>
          <w:b/>
        </w:rPr>
        <w:t>odčítanie</w:t>
      </w:r>
      <w:proofErr w:type="spellEnd"/>
      <w:r w:rsidRPr="008E5159">
        <w:t xml:space="preserve"> </w:t>
      </w:r>
    </w:p>
    <w:p w:rsidR="00781935" w:rsidRDefault="00781935" w:rsidP="00781935">
      <w:r>
        <w:t xml:space="preserve">3.01. </w:t>
      </w:r>
      <w:proofErr w:type="spellStart"/>
      <w:r>
        <w:t>Súčet</w:t>
      </w:r>
      <w:proofErr w:type="spellEnd"/>
      <w:r>
        <w:t xml:space="preserve">, </w:t>
      </w:r>
      <w:proofErr w:type="spellStart"/>
      <w:r>
        <w:t>rozdiel</w:t>
      </w:r>
      <w:proofErr w:type="spellEnd"/>
      <w:r>
        <w:t xml:space="preserve">, </w:t>
      </w:r>
      <w:proofErr w:type="spellStart"/>
      <w:r>
        <w:t>sčítanie</w:t>
      </w:r>
      <w:proofErr w:type="spellEnd"/>
      <w:r>
        <w:t xml:space="preserve"> a </w:t>
      </w:r>
      <w:proofErr w:type="spellStart"/>
      <w:r>
        <w:t>odčítanie</w:t>
      </w:r>
      <w:proofErr w:type="spellEnd"/>
      <w:r>
        <w:t xml:space="preserve"> jednociferných čísel</w:t>
      </w:r>
    </w:p>
    <w:p w:rsidR="00781935" w:rsidRDefault="00781935" w:rsidP="00781935">
      <w:r>
        <w:t xml:space="preserve">3.02. </w:t>
      </w:r>
      <w:proofErr w:type="spellStart"/>
      <w:r>
        <w:t>Sčítanie</w:t>
      </w:r>
      <w:proofErr w:type="spellEnd"/>
      <w:r>
        <w:t xml:space="preserve"> a </w:t>
      </w:r>
      <w:proofErr w:type="spellStart"/>
      <w:r>
        <w:t>odčítanie</w:t>
      </w:r>
      <w:proofErr w:type="spellEnd"/>
      <w:r>
        <w:t xml:space="preserve"> dvojciferných čísel</w:t>
      </w:r>
    </w:p>
    <w:p w:rsidR="00781935" w:rsidRDefault="00781935" w:rsidP="00781935">
      <w:r>
        <w:t xml:space="preserve">3.03. </w:t>
      </w:r>
      <w:proofErr w:type="spellStart"/>
      <w:r>
        <w:t>Sčítanie</w:t>
      </w:r>
      <w:proofErr w:type="spellEnd"/>
      <w:r>
        <w:t xml:space="preserve"> dvojciferných čísel</w:t>
      </w:r>
    </w:p>
    <w:p w:rsidR="00781935" w:rsidRDefault="00781935" w:rsidP="00781935">
      <w:r>
        <w:t xml:space="preserve">3.04. </w:t>
      </w:r>
      <w:proofErr w:type="spellStart"/>
      <w:r>
        <w:t>Odčítanie</w:t>
      </w:r>
      <w:proofErr w:type="spellEnd"/>
      <w:r>
        <w:t xml:space="preserve"> dvojciferných čísel </w:t>
      </w:r>
    </w:p>
    <w:p w:rsidR="00781935" w:rsidRDefault="00781935" w:rsidP="00781935">
      <w:r>
        <w:t xml:space="preserve">3.05. </w:t>
      </w:r>
      <w:proofErr w:type="spellStart"/>
      <w:r>
        <w:t>Peňažné</w:t>
      </w:r>
      <w:proofErr w:type="spellEnd"/>
      <w:r>
        <w:t xml:space="preserve"> úlohy</w:t>
      </w:r>
    </w:p>
    <w:p w:rsidR="00781935" w:rsidRDefault="00781935" w:rsidP="00781935">
      <w:r>
        <w:t xml:space="preserve">3.06. </w:t>
      </w:r>
      <w:proofErr w:type="spellStart"/>
      <w:r>
        <w:t>Písomné</w:t>
      </w:r>
      <w:proofErr w:type="spellEnd"/>
      <w:r>
        <w:t xml:space="preserve"> </w:t>
      </w:r>
      <w:proofErr w:type="spellStart"/>
      <w:r>
        <w:t>sčítanie</w:t>
      </w:r>
      <w:proofErr w:type="spellEnd"/>
      <w:r>
        <w:t xml:space="preserve"> s </w:t>
      </w:r>
      <w:proofErr w:type="spellStart"/>
      <w:r>
        <w:t>prechodom</w:t>
      </w:r>
      <w:proofErr w:type="spellEnd"/>
      <w:r>
        <w:t xml:space="preserve"> </w:t>
      </w:r>
      <w:proofErr w:type="spellStart"/>
      <w:r>
        <w:t>cez</w:t>
      </w:r>
      <w:proofErr w:type="spellEnd"/>
      <w:r>
        <w:t xml:space="preserve"> základ</w:t>
      </w:r>
    </w:p>
    <w:p w:rsidR="00781935" w:rsidRDefault="00781935" w:rsidP="00781935">
      <w:r>
        <w:t xml:space="preserve">3.07. </w:t>
      </w:r>
      <w:proofErr w:type="spellStart"/>
      <w:r>
        <w:t>Písomné</w:t>
      </w:r>
      <w:proofErr w:type="spellEnd"/>
      <w:r>
        <w:t xml:space="preserve"> </w:t>
      </w:r>
      <w:proofErr w:type="spellStart"/>
      <w:r>
        <w:t>odčítanie</w:t>
      </w:r>
      <w:proofErr w:type="spellEnd"/>
      <w:r>
        <w:t xml:space="preserve"> s </w:t>
      </w:r>
      <w:proofErr w:type="spellStart"/>
      <w:r>
        <w:t>prechodom</w:t>
      </w:r>
      <w:proofErr w:type="spellEnd"/>
      <w:r>
        <w:t xml:space="preserve"> </w:t>
      </w:r>
      <w:proofErr w:type="spellStart"/>
      <w:r>
        <w:t>cez</w:t>
      </w:r>
      <w:proofErr w:type="spellEnd"/>
      <w:r>
        <w:t xml:space="preserve"> základ</w:t>
      </w:r>
    </w:p>
    <w:p w:rsidR="00781935" w:rsidRDefault="00781935" w:rsidP="00781935">
      <w:r>
        <w:t xml:space="preserve">3.08. </w:t>
      </w:r>
      <w:proofErr w:type="spellStart"/>
      <w:r>
        <w:t>Písomné</w:t>
      </w:r>
      <w:proofErr w:type="spellEnd"/>
      <w:r>
        <w:t xml:space="preserve"> </w:t>
      </w:r>
      <w:proofErr w:type="spellStart"/>
      <w:r>
        <w:t>sčítanie</w:t>
      </w:r>
      <w:proofErr w:type="spellEnd"/>
      <w:r>
        <w:t xml:space="preserve"> a </w:t>
      </w:r>
      <w:proofErr w:type="spellStart"/>
      <w:r>
        <w:t>odčítanie</w:t>
      </w:r>
      <w:proofErr w:type="spellEnd"/>
      <w:r>
        <w:t xml:space="preserve"> - praktické </w:t>
      </w:r>
      <w:proofErr w:type="spellStart"/>
      <w:r>
        <w:t>cvičenia</w:t>
      </w:r>
      <w:proofErr w:type="spellEnd"/>
    </w:p>
    <w:p w:rsidR="00781935" w:rsidRDefault="00781935" w:rsidP="00781935">
      <w:r>
        <w:t xml:space="preserve">3.09. </w:t>
      </w:r>
      <w:proofErr w:type="spellStart"/>
      <w:r>
        <w:t>Písomné</w:t>
      </w:r>
      <w:proofErr w:type="spellEnd"/>
      <w:r>
        <w:t xml:space="preserve"> </w:t>
      </w:r>
      <w:proofErr w:type="spellStart"/>
      <w:r>
        <w:t>sčítanie</w:t>
      </w:r>
      <w:proofErr w:type="spellEnd"/>
      <w:r>
        <w:t xml:space="preserve"> a </w:t>
      </w:r>
      <w:proofErr w:type="spellStart"/>
      <w:r>
        <w:t>odčítanie</w:t>
      </w:r>
      <w:proofErr w:type="spellEnd"/>
      <w:r>
        <w:t xml:space="preserve"> - praktické </w:t>
      </w:r>
      <w:proofErr w:type="spellStart"/>
      <w:r>
        <w:t>cvičenia</w:t>
      </w:r>
      <w:proofErr w:type="spellEnd"/>
    </w:p>
    <w:p w:rsidR="00781935" w:rsidRDefault="00781935" w:rsidP="00781935">
      <w:r>
        <w:t xml:space="preserve">3.10. </w:t>
      </w:r>
      <w:proofErr w:type="spellStart"/>
      <w:r>
        <w:t>Otvorené</w:t>
      </w:r>
      <w:proofErr w:type="spellEnd"/>
      <w:r>
        <w:t xml:space="preserve"> otázky a praktické </w:t>
      </w:r>
      <w:proofErr w:type="spellStart"/>
      <w:r>
        <w:t>cvičenia</w:t>
      </w:r>
      <w:proofErr w:type="spellEnd"/>
      <w:r>
        <w:t xml:space="preserve"> </w:t>
      </w:r>
    </w:p>
    <w:p w:rsidR="00781935" w:rsidRDefault="00781935" w:rsidP="00781935">
      <w:r>
        <w:t>3.11. Hlavolamy</w:t>
      </w:r>
    </w:p>
    <w:p w:rsidR="00781935" w:rsidRDefault="00781935" w:rsidP="00781935"/>
    <w:p w:rsidR="00781935" w:rsidRPr="008E5159" w:rsidRDefault="00781935" w:rsidP="00781935">
      <w:r>
        <w:rPr>
          <w:b/>
        </w:rPr>
        <w:t xml:space="preserve">4. </w:t>
      </w:r>
      <w:proofErr w:type="spellStart"/>
      <w:r>
        <w:rPr>
          <w:b/>
        </w:rPr>
        <w:t>Geometria</w:t>
      </w:r>
      <w:proofErr w:type="spellEnd"/>
      <w:r w:rsidRPr="008E5159">
        <w:t xml:space="preserve">  </w:t>
      </w:r>
    </w:p>
    <w:p w:rsidR="00781935" w:rsidRDefault="00781935" w:rsidP="00781935">
      <w:r>
        <w:t xml:space="preserve">4.01. </w:t>
      </w:r>
      <w:proofErr w:type="spellStart"/>
      <w:r>
        <w:t>Vnímanie</w:t>
      </w:r>
      <w:proofErr w:type="spellEnd"/>
      <w:r>
        <w:t xml:space="preserve"> </w:t>
      </w:r>
      <w:proofErr w:type="spellStart"/>
      <w:r>
        <w:t>rôznych</w:t>
      </w:r>
      <w:proofErr w:type="spellEnd"/>
      <w:r>
        <w:t xml:space="preserve"> </w:t>
      </w:r>
      <w:proofErr w:type="spellStart"/>
      <w:r>
        <w:t>smerov</w:t>
      </w:r>
      <w:proofErr w:type="spellEnd"/>
      <w:r>
        <w:t xml:space="preserve"> </w:t>
      </w:r>
    </w:p>
    <w:p w:rsidR="00781935" w:rsidRDefault="00781935" w:rsidP="00781935">
      <w:r>
        <w:t xml:space="preserve">4.02. </w:t>
      </w:r>
      <w:proofErr w:type="spellStart"/>
      <w:r>
        <w:t>Telesá</w:t>
      </w:r>
      <w:proofErr w:type="spellEnd"/>
    </w:p>
    <w:p w:rsidR="00781935" w:rsidRDefault="00781935" w:rsidP="00781935">
      <w:r>
        <w:t xml:space="preserve">4.03. Pojmy </w:t>
      </w:r>
      <w:proofErr w:type="spellStart"/>
      <w:r>
        <w:t>rovinnej</w:t>
      </w:r>
      <w:proofErr w:type="spellEnd"/>
      <w:r>
        <w:t xml:space="preserve"> geometrie</w:t>
      </w:r>
    </w:p>
    <w:p w:rsidR="00781935" w:rsidRDefault="00781935" w:rsidP="00781935">
      <w:r>
        <w:t xml:space="preserve">4.04. </w:t>
      </w:r>
      <w:proofErr w:type="spellStart"/>
      <w:r>
        <w:t>Štvoruholníky</w:t>
      </w:r>
      <w:proofErr w:type="spellEnd"/>
    </w:p>
    <w:p w:rsidR="00781935" w:rsidRDefault="00781935" w:rsidP="00781935">
      <w:r>
        <w:t xml:space="preserve">4.05. Obvod </w:t>
      </w:r>
      <w:proofErr w:type="spellStart"/>
      <w:r>
        <w:t>mnohouholníka</w:t>
      </w:r>
      <w:proofErr w:type="spellEnd"/>
    </w:p>
    <w:p w:rsidR="00781935" w:rsidRDefault="00781935" w:rsidP="00781935">
      <w:r>
        <w:t xml:space="preserve">4.06. </w:t>
      </w:r>
      <w:proofErr w:type="spellStart"/>
      <w:r>
        <w:t>Symetria</w:t>
      </w:r>
      <w:proofErr w:type="spellEnd"/>
    </w:p>
    <w:p w:rsidR="00781935" w:rsidRDefault="00781935" w:rsidP="00781935">
      <w:r>
        <w:t xml:space="preserve">4.07. </w:t>
      </w:r>
      <w:proofErr w:type="spellStart"/>
      <w:r>
        <w:t>Otvorené</w:t>
      </w:r>
      <w:proofErr w:type="spellEnd"/>
      <w:r>
        <w:t xml:space="preserve"> otázky, hlavolamy</w:t>
      </w:r>
    </w:p>
    <w:p w:rsidR="00781935" w:rsidRDefault="00781935" w:rsidP="00781935">
      <w:r>
        <w:t>4.08. Hlavolamy</w:t>
      </w:r>
    </w:p>
    <w:p w:rsidR="00781935" w:rsidRDefault="00781935" w:rsidP="00781935"/>
    <w:p w:rsidR="00781935" w:rsidRPr="008E5159" w:rsidRDefault="00781935" w:rsidP="00781935">
      <w:r>
        <w:rPr>
          <w:b/>
        </w:rPr>
        <w:t xml:space="preserve">5. </w:t>
      </w:r>
      <w:proofErr w:type="spellStart"/>
      <w:r>
        <w:rPr>
          <w:b/>
        </w:rPr>
        <w:t>Opakovanie</w:t>
      </w:r>
      <w:proofErr w:type="spellEnd"/>
      <w:r w:rsidRPr="008E5159">
        <w:t xml:space="preserve"> </w:t>
      </w:r>
    </w:p>
    <w:p w:rsidR="00781935" w:rsidRDefault="00781935" w:rsidP="00781935">
      <w:r>
        <w:t xml:space="preserve">5.01. </w:t>
      </w:r>
      <w:proofErr w:type="spellStart"/>
      <w:r>
        <w:t>Opakovanie</w:t>
      </w:r>
      <w:proofErr w:type="spellEnd"/>
      <w:r>
        <w:t xml:space="preserve"> </w:t>
      </w:r>
      <w:proofErr w:type="spellStart"/>
      <w:r>
        <w:t>násobenia</w:t>
      </w:r>
      <w:proofErr w:type="spellEnd"/>
    </w:p>
    <w:p w:rsidR="00781935" w:rsidRDefault="00781935" w:rsidP="00781935">
      <w:r>
        <w:t xml:space="preserve">5.02. </w:t>
      </w:r>
      <w:proofErr w:type="spellStart"/>
      <w:r>
        <w:t>Opakovanie</w:t>
      </w:r>
      <w:proofErr w:type="spellEnd"/>
      <w:r>
        <w:t xml:space="preserve"> </w:t>
      </w:r>
      <w:proofErr w:type="spellStart"/>
      <w:r>
        <w:t>násobenia</w:t>
      </w:r>
      <w:proofErr w:type="spellEnd"/>
    </w:p>
    <w:p w:rsidR="00781935" w:rsidRDefault="00781935" w:rsidP="00781935">
      <w:r>
        <w:t xml:space="preserve">5.03. </w:t>
      </w:r>
      <w:proofErr w:type="spellStart"/>
      <w:r>
        <w:t>Podmienky</w:t>
      </w:r>
      <w:proofErr w:type="spellEnd"/>
      <w:r>
        <w:t xml:space="preserve"> </w:t>
      </w:r>
      <w:proofErr w:type="spellStart"/>
      <w:r>
        <w:t>delenia</w:t>
      </w:r>
      <w:proofErr w:type="spellEnd"/>
      <w:r>
        <w:t xml:space="preserve">, </w:t>
      </w:r>
      <w:proofErr w:type="spellStart"/>
      <w:r>
        <w:t>zvyšok</w:t>
      </w:r>
      <w:proofErr w:type="spellEnd"/>
    </w:p>
    <w:p w:rsidR="00781935" w:rsidRDefault="00781935" w:rsidP="00781935">
      <w:r>
        <w:t xml:space="preserve">5.04. </w:t>
      </w:r>
      <w:proofErr w:type="spellStart"/>
      <w:r>
        <w:t>Opakovanie</w:t>
      </w:r>
      <w:proofErr w:type="spellEnd"/>
      <w:r>
        <w:t xml:space="preserve"> </w:t>
      </w:r>
      <w:proofErr w:type="spellStart"/>
      <w:r>
        <w:t>delenia</w:t>
      </w:r>
      <w:proofErr w:type="spellEnd"/>
      <w:r>
        <w:t xml:space="preserve">, </w:t>
      </w:r>
      <w:proofErr w:type="spellStart"/>
      <w:r>
        <w:t>delitele</w:t>
      </w:r>
      <w:proofErr w:type="spellEnd"/>
      <w:r>
        <w:t xml:space="preserve"> 6 -9</w:t>
      </w:r>
    </w:p>
    <w:p w:rsidR="00781935" w:rsidRDefault="00781935" w:rsidP="00781935">
      <w:r>
        <w:t xml:space="preserve">5.05. </w:t>
      </w:r>
      <w:proofErr w:type="spellStart"/>
      <w:r>
        <w:t>Opakovanie</w:t>
      </w:r>
      <w:proofErr w:type="spellEnd"/>
      <w:r>
        <w:t xml:space="preserve"> </w:t>
      </w:r>
      <w:proofErr w:type="spellStart"/>
      <w:r>
        <w:t>sčítania</w:t>
      </w:r>
      <w:proofErr w:type="spellEnd"/>
      <w:r>
        <w:t xml:space="preserve"> a </w:t>
      </w:r>
      <w:proofErr w:type="spellStart"/>
      <w:r>
        <w:t>odčítania</w:t>
      </w:r>
      <w:proofErr w:type="spellEnd"/>
    </w:p>
    <w:p w:rsidR="00781935" w:rsidRDefault="00781935" w:rsidP="00781935">
      <w:r>
        <w:t xml:space="preserve">5.06. </w:t>
      </w:r>
      <w:proofErr w:type="spellStart"/>
      <w:r>
        <w:t>Voliteľné</w:t>
      </w:r>
      <w:proofErr w:type="spellEnd"/>
      <w:r>
        <w:t xml:space="preserve"> cvičné úlohy</w:t>
      </w:r>
    </w:p>
    <w:p w:rsidR="00781935" w:rsidRDefault="00781935" w:rsidP="00781935">
      <w:pPr>
        <w:rPr>
          <w:b/>
        </w:rPr>
      </w:pPr>
      <w:proofErr w:type="spellStart"/>
      <w:r>
        <w:rPr>
          <w:b/>
        </w:rPr>
        <w:t>Časť</w:t>
      </w:r>
      <w:proofErr w:type="spellEnd"/>
      <w:r>
        <w:rPr>
          <w:b/>
        </w:rPr>
        <w:t xml:space="preserve"> 3B</w:t>
      </w:r>
    </w:p>
    <w:p w:rsidR="00781935" w:rsidRDefault="00781935" w:rsidP="00781935">
      <w:pPr>
        <w:rPr>
          <w:b/>
        </w:rPr>
      </w:pPr>
    </w:p>
    <w:p w:rsidR="00781935" w:rsidRDefault="00781935" w:rsidP="00781935">
      <w:pPr>
        <w:rPr>
          <w:b/>
        </w:rPr>
      </w:pPr>
      <w:r>
        <w:rPr>
          <w:b/>
        </w:rPr>
        <w:t xml:space="preserve">1. </w:t>
      </w:r>
      <w:proofErr w:type="spellStart"/>
      <w:r>
        <w:rPr>
          <w:b/>
        </w:rPr>
        <w:t>Písomné</w:t>
      </w:r>
      <w:proofErr w:type="spellEnd"/>
      <w:r>
        <w:rPr>
          <w:b/>
        </w:rPr>
        <w:t xml:space="preserve"> </w:t>
      </w:r>
      <w:proofErr w:type="spellStart"/>
      <w:r>
        <w:rPr>
          <w:b/>
        </w:rPr>
        <w:t>násobenie</w:t>
      </w:r>
      <w:proofErr w:type="spellEnd"/>
    </w:p>
    <w:p w:rsidR="00781935" w:rsidRPr="007B53F6" w:rsidRDefault="00781935" w:rsidP="00781935">
      <w:pPr>
        <w:rPr>
          <w:b/>
        </w:rPr>
      </w:pPr>
      <w:r>
        <w:t xml:space="preserve">1.01. </w:t>
      </w:r>
      <w:proofErr w:type="spellStart"/>
      <w:r>
        <w:t>Pamäťové</w:t>
      </w:r>
      <w:proofErr w:type="spellEnd"/>
      <w:r>
        <w:t xml:space="preserve"> </w:t>
      </w:r>
      <w:proofErr w:type="spellStart"/>
      <w:r>
        <w:t>násobenie</w:t>
      </w:r>
      <w:proofErr w:type="spellEnd"/>
    </w:p>
    <w:p w:rsidR="00781935" w:rsidRPr="007B53F6" w:rsidRDefault="00781935" w:rsidP="00781935">
      <w:pPr>
        <w:rPr>
          <w:b/>
        </w:rPr>
      </w:pPr>
      <w:r>
        <w:t xml:space="preserve">1.02. </w:t>
      </w:r>
      <w:proofErr w:type="spellStart"/>
      <w:r>
        <w:t>Písomné</w:t>
      </w:r>
      <w:proofErr w:type="spellEnd"/>
      <w:r>
        <w:t xml:space="preserve"> </w:t>
      </w:r>
      <w:proofErr w:type="spellStart"/>
      <w:r>
        <w:t>násobenie</w:t>
      </w:r>
      <w:proofErr w:type="spellEnd"/>
    </w:p>
    <w:p w:rsidR="00781935" w:rsidRPr="007B53F6" w:rsidRDefault="00781935" w:rsidP="00781935">
      <w:r w:rsidRPr="007B53F6">
        <w:t xml:space="preserve">1.03. </w:t>
      </w:r>
      <w:proofErr w:type="spellStart"/>
      <w:r w:rsidRPr="007B53F6">
        <w:t>Písomné</w:t>
      </w:r>
      <w:proofErr w:type="spellEnd"/>
      <w:r w:rsidRPr="007B53F6">
        <w:t xml:space="preserve"> </w:t>
      </w:r>
      <w:proofErr w:type="spellStart"/>
      <w:r w:rsidRPr="007B53F6">
        <w:t>násobe</w:t>
      </w:r>
      <w:r>
        <w:t>nie</w:t>
      </w:r>
      <w:proofErr w:type="spellEnd"/>
      <w:r>
        <w:t xml:space="preserve"> - </w:t>
      </w:r>
      <w:proofErr w:type="spellStart"/>
      <w:r>
        <w:t>počítanie</w:t>
      </w:r>
      <w:proofErr w:type="spellEnd"/>
      <w:r>
        <w:t xml:space="preserve"> s </w:t>
      </w:r>
      <w:proofErr w:type="spellStart"/>
      <w:r>
        <w:t>prechodom</w:t>
      </w:r>
      <w:proofErr w:type="spellEnd"/>
    </w:p>
    <w:p w:rsidR="00781935" w:rsidRPr="007B53F6" w:rsidRDefault="00781935" w:rsidP="00781935">
      <w:r w:rsidRPr="007B53F6">
        <w:t>1.04.</w:t>
      </w:r>
      <w:r>
        <w:t xml:space="preserve"> </w:t>
      </w:r>
      <w:proofErr w:type="spellStart"/>
      <w:r>
        <w:t>Poradie</w:t>
      </w:r>
      <w:proofErr w:type="spellEnd"/>
      <w:r>
        <w:t xml:space="preserve"> </w:t>
      </w:r>
      <w:proofErr w:type="spellStart"/>
      <w:r>
        <w:t>operácií</w:t>
      </w:r>
      <w:proofErr w:type="spellEnd"/>
      <w:r>
        <w:t xml:space="preserve">, </w:t>
      </w:r>
      <w:proofErr w:type="spellStart"/>
      <w:r>
        <w:t>použitie</w:t>
      </w:r>
      <w:proofErr w:type="spellEnd"/>
    </w:p>
    <w:p w:rsidR="00781935" w:rsidRPr="007B53F6" w:rsidRDefault="00781935" w:rsidP="00781935">
      <w:r w:rsidRPr="007B53F6">
        <w:t xml:space="preserve">1.05. </w:t>
      </w:r>
      <w:proofErr w:type="spellStart"/>
      <w:r w:rsidRPr="007B53F6">
        <w:t>Písomné</w:t>
      </w:r>
      <w:proofErr w:type="spellEnd"/>
      <w:r w:rsidRPr="007B53F6">
        <w:t xml:space="preserve"> </w:t>
      </w:r>
      <w:proofErr w:type="spellStart"/>
      <w:r w:rsidRPr="007B53F6">
        <w:t>násobe</w:t>
      </w:r>
      <w:r>
        <w:t>nie</w:t>
      </w:r>
      <w:proofErr w:type="spellEnd"/>
      <w:r>
        <w:t xml:space="preserve"> - </w:t>
      </w:r>
      <w:proofErr w:type="spellStart"/>
      <w:r>
        <w:t>počítanie</w:t>
      </w:r>
      <w:proofErr w:type="spellEnd"/>
      <w:r>
        <w:t xml:space="preserve"> s </w:t>
      </w:r>
      <w:proofErr w:type="spellStart"/>
      <w:r>
        <w:t>prechodom</w:t>
      </w:r>
      <w:proofErr w:type="spellEnd"/>
    </w:p>
    <w:p w:rsidR="00781935" w:rsidRPr="007B53F6" w:rsidRDefault="00781935" w:rsidP="00781935">
      <w:r w:rsidRPr="007B53F6">
        <w:t>1.06. Pr</w:t>
      </w:r>
      <w:r>
        <w:t xml:space="preserve">aktické </w:t>
      </w:r>
      <w:proofErr w:type="spellStart"/>
      <w:r>
        <w:t>cvičenia</w:t>
      </w:r>
      <w:proofErr w:type="spellEnd"/>
      <w:r>
        <w:t xml:space="preserve"> a </w:t>
      </w:r>
      <w:proofErr w:type="spellStart"/>
      <w:r>
        <w:t>použitie</w:t>
      </w:r>
      <w:proofErr w:type="spellEnd"/>
    </w:p>
    <w:p w:rsidR="00781935" w:rsidRPr="007B53F6" w:rsidRDefault="00781935" w:rsidP="00781935">
      <w:r w:rsidRPr="007B53F6">
        <w:t xml:space="preserve">1.07. </w:t>
      </w:r>
      <w:proofErr w:type="spellStart"/>
      <w:r w:rsidRPr="007B53F6">
        <w:t>Písomné</w:t>
      </w:r>
      <w:proofErr w:type="spellEnd"/>
      <w:r w:rsidRPr="007B53F6">
        <w:t xml:space="preserve"> </w:t>
      </w:r>
      <w:proofErr w:type="spellStart"/>
      <w:r w:rsidRPr="007B53F6">
        <w:t>sčít</w:t>
      </w:r>
      <w:r>
        <w:t>anie</w:t>
      </w:r>
      <w:proofErr w:type="spellEnd"/>
      <w:r>
        <w:t xml:space="preserve">, </w:t>
      </w:r>
      <w:proofErr w:type="spellStart"/>
      <w:r>
        <w:t>odčítanie</w:t>
      </w:r>
      <w:proofErr w:type="spellEnd"/>
      <w:r>
        <w:t xml:space="preserve"> a </w:t>
      </w:r>
      <w:proofErr w:type="spellStart"/>
      <w:r>
        <w:t>násobenie</w:t>
      </w:r>
      <w:proofErr w:type="spellEnd"/>
    </w:p>
    <w:p w:rsidR="00781935" w:rsidRPr="007B53F6" w:rsidRDefault="00781935" w:rsidP="00781935">
      <w:r w:rsidRPr="007B53F6">
        <w:t xml:space="preserve">1.08. </w:t>
      </w:r>
      <w:proofErr w:type="spellStart"/>
      <w:r>
        <w:t>Otvorené</w:t>
      </w:r>
      <w:proofErr w:type="spellEnd"/>
      <w:r>
        <w:t xml:space="preserve"> otázky a hlavolamy </w:t>
      </w:r>
    </w:p>
    <w:p w:rsidR="00781935" w:rsidRDefault="00781935" w:rsidP="00781935">
      <w:r w:rsidRPr="007B53F6">
        <w:t xml:space="preserve">1.09. Hlavolamy </w:t>
      </w:r>
    </w:p>
    <w:p w:rsidR="00781935" w:rsidRDefault="00781935" w:rsidP="00781935"/>
    <w:p w:rsidR="00781935" w:rsidRPr="007B53F6" w:rsidRDefault="00781935" w:rsidP="00781935">
      <w:pPr>
        <w:rPr>
          <w:b/>
        </w:rPr>
      </w:pPr>
      <w:r w:rsidRPr="007B53F6">
        <w:rPr>
          <w:b/>
        </w:rPr>
        <w:t xml:space="preserve">2. </w:t>
      </w:r>
      <w:r>
        <w:rPr>
          <w:b/>
        </w:rPr>
        <w:t xml:space="preserve">Zlomky a </w:t>
      </w:r>
      <w:proofErr w:type="spellStart"/>
      <w:r>
        <w:rPr>
          <w:b/>
        </w:rPr>
        <w:t>desatinné</w:t>
      </w:r>
      <w:proofErr w:type="spellEnd"/>
      <w:r>
        <w:rPr>
          <w:b/>
        </w:rPr>
        <w:t xml:space="preserve"> čísla</w:t>
      </w:r>
    </w:p>
    <w:p w:rsidR="00781935" w:rsidRDefault="00781935" w:rsidP="00781935">
      <w:r>
        <w:t xml:space="preserve">2.01. </w:t>
      </w:r>
      <w:proofErr w:type="spellStart"/>
      <w:r>
        <w:t>Delenie</w:t>
      </w:r>
      <w:proofErr w:type="spellEnd"/>
      <w:r>
        <w:t xml:space="preserve"> na </w:t>
      </w:r>
      <w:proofErr w:type="spellStart"/>
      <w:r>
        <w:t>rovnaké</w:t>
      </w:r>
      <w:proofErr w:type="spellEnd"/>
      <w:r>
        <w:t xml:space="preserve"> časti</w:t>
      </w:r>
    </w:p>
    <w:p w:rsidR="00781935" w:rsidRDefault="00781935" w:rsidP="00781935">
      <w:r>
        <w:t xml:space="preserve">2.02. </w:t>
      </w:r>
      <w:proofErr w:type="spellStart"/>
      <w:r>
        <w:t>Zavedenie</w:t>
      </w:r>
      <w:proofErr w:type="spellEnd"/>
      <w:r>
        <w:t xml:space="preserve"> </w:t>
      </w:r>
      <w:proofErr w:type="spellStart"/>
      <w:r>
        <w:t>zlomkov</w:t>
      </w:r>
      <w:proofErr w:type="spellEnd"/>
    </w:p>
    <w:p w:rsidR="00781935" w:rsidRDefault="00781935" w:rsidP="00781935">
      <w:r>
        <w:t xml:space="preserve">2.03. Jedna celá </w:t>
      </w:r>
      <w:proofErr w:type="spellStart"/>
      <w:r>
        <w:t>ako</w:t>
      </w:r>
      <w:proofErr w:type="spellEnd"/>
      <w:r>
        <w:t xml:space="preserve"> </w:t>
      </w:r>
      <w:proofErr w:type="spellStart"/>
      <w:r>
        <w:t>zlomok</w:t>
      </w:r>
      <w:proofErr w:type="spellEnd"/>
    </w:p>
    <w:p w:rsidR="00781935" w:rsidRDefault="00781935" w:rsidP="00781935">
      <w:r>
        <w:t xml:space="preserve">2.04. </w:t>
      </w:r>
      <w:proofErr w:type="spellStart"/>
      <w:r>
        <w:t>Použitie</w:t>
      </w:r>
      <w:proofErr w:type="spellEnd"/>
    </w:p>
    <w:p w:rsidR="00781935" w:rsidRDefault="00781935" w:rsidP="00781935">
      <w:r>
        <w:t xml:space="preserve">2.05. </w:t>
      </w:r>
      <w:proofErr w:type="spellStart"/>
      <w:r>
        <w:t>Porovnávanie</w:t>
      </w:r>
      <w:proofErr w:type="spellEnd"/>
      <w:r>
        <w:t xml:space="preserve"> </w:t>
      </w:r>
      <w:proofErr w:type="spellStart"/>
      <w:r>
        <w:t>zlomkov</w:t>
      </w:r>
      <w:proofErr w:type="spellEnd"/>
    </w:p>
    <w:p w:rsidR="00781935" w:rsidRDefault="00781935" w:rsidP="00781935">
      <w:r>
        <w:t xml:space="preserve">2.06. </w:t>
      </w:r>
      <w:proofErr w:type="spellStart"/>
      <w:r>
        <w:t>Zmiešané</w:t>
      </w:r>
      <w:proofErr w:type="spellEnd"/>
      <w:r>
        <w:t xml:space="preserve"> čísla</w:t>
      </w:r>
    </w:p>
    <w:p w:rsidR="00781935" w:rsidRDefault="00781935" w:rsidP="00781935">
      <w:r>
        <w:t xml:space="preserve">2.07. Zlomky na </w:t>
      </w:r>
      <w:proofErr w:type="spellStart"/>
      <w:r>
        <w:t>číselnej</w:t>
      </w:r>
      <w:proofErr w:type="spellEnd"/>
      <w:r>
        <w:t xml:space="preserve"> </w:t>
      </w:r>
      <w:proofErr w:type="spellStart"/>
      <w:r>
        <w:t>osi</w:t>
      </w:r>
      <w:proofErr w:type="spellEnd"/>
    </w:p>
    <w:p w:rsidR="00781935" w:rsidRDefault="00781935" w:rsidP="00781935">
      <w:r>
        <w:t xml:space="preserve">2.08. </w:t>
      </w:r>
      <w:proofErr w:type="spellStart"/>
      <w:r>
        <w:t>Desatinné</w:t>
      </w:r>
      <w:proofErr w:type="spellEnd"/>
      <w:r>
        <w:t xml:space="preserve"> čísla, </w:t>
      </w:r>
      <w:proofErr w:type="spellStart"/>
      <w:r>
        <w:t>desatiny</w:t>
      </w:r>
      <w:proofErr w:type="spellEnd"/>
    </w:p>
    <w:p w:rsidR="00781935" w:rsidRDefault="00781935" w:rsidP="00781935">
      <w:r>
        <w:lastRenderedPageBreak/>
        <w:t xml:space="preserve">2.09. </w:t>
      </w:r>
      <w:proofErr w:type="spellStart"/>
      <w:r>
        <w:t>Desatinné</w:t>
      </w:r>
      <w:proofErr w:type="spellEnd"/>
      <w:r>
        <w:t xml:space="preserve"> čísla na </w:t>
      </w:r>
      <w:proofErr w:type="spellStart"/>
      <w:r>
        <w:t>číselnej</w:t>
      </w:r>
      <w:proofErr w:type="spellEnd"/>
      <w:r>
        <w:t xml:space="preserve"> </w:t>
      </w:r>
      <w:proofErr w:type="spellStart"/>
      <w:r>
        <w:t>osi</w:t>
      </w:r>
      <w:proofErr w:type="spellEnd"/>
    </w:p>
    <w:p w:rsidR="00781935" w:rsidRDefault="00781935" w:rsidP="00781935">
      <w:r>
        <w:t xml:space="preserve">2.10. </w:t>
      </w:r>
      <w:proofErr w:type="spellStart"/>
      <w:r>
        <w:t>Porovnávanie</w:t>
      </w:r>
      <w:proofErr w:type="spellEnd"/>
      <w:r>
        <w:t xml:space="preserve"> </w:t>
      </w:r>
      <w:proofErr w:type="spellStart"/>
      <w:r>
        <w:t>desatinných</w:t>
      </w:r>
      <w:proofErr w:type="spellEnd"/>
      <w:r>
        <w:t xml:space="preserve"> čísel</w:t>
      </w:r>
    </w:p>
    <w:p w:rsidR="00781935" w:rsidRDefault="00781935" w:rsidP="00781935">
      <w:r>
        <w:t xml:space="preserve">2.11. </w:t>
      </w:r>
      <w:proofErr w:type="spellStart"/>
      <w:r>
        <w:t>Použitie</w:t>
      </w:r>
      <w:proofErr w:type="spellEnd"/>
    </w:p>
    <w:p w:rsidR="00781935" w:rsidRDefault="00781935" w:rsidP="00781935">
      <w:r>
        <w:t xml:space="preserve">2.12. </w:t>
      </w:r>
      <w:proofErr w:type="spellStart"/>
      <w:r>
        <w:t>Desatinné</w:t>
      </w:r>
      <w:proofErr w:type="spellEnd"/>
      <w:r>
        <w:t xml:space="preserve"> čísla, stotiny</w:t>
      </w:r>
    </w:p>
    <w:p w:rsidR="00781935" w:rsidRDefault="00781935" w:rsidP="00781935">
      <w:r>
        <w:t xml:space="preserve">2.13. </w:t>
      </w:r>
      <w:proofErr w:type="spellStart"/>
      <w:r>
        <w:t>Eurá</w:t>
      </w:r>
      <w:proofErr w:type="spellEnd"/>
      <w:r>
        <w:t xml:space="preserve"> a ceny</w:t>
      </w:r>
    </w:p>
    <w:p w:rsidR="00781935" w:rsidRDefault="00781935" w:rsidP="00781935">
      <w:r>
        <w:t xml:space="preserve">2.14. </w:t>
      </w:r>
      <w:proofErr w:type="spellStart"/>
      <w:r>
        <w:t>Otvorené</w:t>
      </w:r>
      <w:proofErr w:type="spellEnd"/>
      <w:r>
        <w:t xml:space="preserve"> otázky a hlavolamy</w:t>
      </w:r>
    </w:p>
    <w:p w:rsidR="00781935" w:rsidRDefault="00781935" w:rsidP="00781935">
      <w:r>
        <w:t>2.15. Hlavolamy</w:t>
      </w:r>
    </w:p>
    <w:p w:rsidR="00781935" w:rsidRDefault="00781935" w:rsidP="00781935"/>
    <w:p w:rsidR="00781935" w:rsidRPr="007B53F6" w:rsidRDefault="00781935" w:rsidP="00781935">
      <w:r w:rsidRPr="007B53F6">
        <w:rPr>
          <w:b/>
        </w:rPr>
        <w:t xml:space="preserve">3. </w:t>
      </w:r>
      <w:proofErr w:type="spellStart"/>
      <w:r w:rsidRPr="007B53F6">
        <w:rPr>
          <w:b/>
        </w:rPr>
        <w:t>Rozšíreni</w:t>
      </w:r>
      <w:r>
        <w:rPr>
          <w:b/>
        </w:rPr>
        <w:t>e</w:t>
      </w:r>
      <w:proofErr w:type="spellEnd"/>
      <w:r>
        <w:rPr>
          <w:b/>
        </w:rPr>
        <w:t xml:space="preserve"> číselného oboru do 9999</w:t>
      </w:r>
      <w:r w:rsidRPr="007B53F6">
        <w:t xml:space="preserve"> </w:t>
      </w:r>
    </w:p>
    <w:p w:rsidR="00781935" w:rsidRDefault="00781935" w:rsidP="00781935">
      <w:r>
        <w:t>3.01. Čísla 0–9999</w:t>
      </w:r>
    </w:p>
    <w:p w:rsidR="00781935" w:rsidRDefault="00781935" w:rsidP="00781935">
      <w:r>
        <w:t>3.02. Číselná os</w:t>
      </w:r>
    </w:p>
    <w:p w:rsidR="00781935" w:rsidRDefault="00781935" w:rsidP="00781935">
      <w:r>
        <w:t>3.03. Číselná os</w:t>
      </w:r>
    </w:p>
    <w:p w:rsidR="00781935" w:rsidRDefault="00781935" w:rsidP="00781935">
      <w:r>
        <w:t xml:space="preserve">3.04. </w:t>
      </w:r>
      <w:proofErr w:type="spellStart"/>
      <w:r>
        <w:t>Porovnávanie</w:t>
      </w:r>
      <w:proofErr w:type="spellEnd"/>
      <w:r>
        <w:t xml:space="preserve"> čísel</w:t>
      </w:r>
    </w:p>
    <w:p w:rsidR="00781935" w:rsidRDefault="00781935" w:rsidP="00781935">
      <w:r>
        <w:t xml:space="preserve">3.05. </w:t>
      </w:r>
      <w:proofErr w:type="spellStart"/>
      <w:r>
        <w:t>Písomné</w:t>
      </w:r>
      <w:proofErr w:type="spellEnd"/>
      <w:r>
        <w:t xml:space="preserve"> </w:t>
      </w:r>
      <w:proofErr w:type="spellStart"/>
      <w:r>
        <w:t>sčítanie</w:t>
      </w:r>
      <w:proofErr w:type="spellEnd"/>
      <w:r>
        <w:t xml:space="preserve"> s </w:t>
      </w:r>
      <w:proofErr w:type="spellStart"/>
      <w:r>
        <w:t>prechodom</w:t>
      </w:r>
      <w:proofErr w:type="spellEnd"/>
      <w:r>
        <w:t xml:space="preserve"> </w:t>
      </w:r>
      <w:proofErr w:type="spellStart"/>
      <w:r>
        <w:t>cez</w:t>
      </w:r>
      <w:proofErr w:type="spellEnd"/>
      <w:r>
        <w:t xml:space="preserve"> základ</w:t>
      </w:r>
    </w:p>
    <w:p w:rsidR="00781935" w:rsidRDefault="00781935" w:rsidP="00781935">
      <w:r>
        <w:t xml:space="preserve">3.06. </w:t>
      </w:r>
      <w:proofErr w:type="spellStart"/>
      <w:r>
        <w:t>Písomné</w:t>
      </w:r>
      <w:proofErr w:type="spellEnd"/>
      <w:r>
        <w:t xml:space="preserve"> </w:t>
      </w:r>
      <w:proofErr w:type="spellStart"/>
      <w:r>
        <w:t>odčítanie</w:t>
      </w:r>
      <w:proofErr w:type="spellEnd"/>
      <w:r>
        <w:t xml:space="preserve"> s </w:t>
      </w:r>
      <w:proofErr w:type="spellStart"/>
      <w:r>
        <w:t>prechodom</w:t>
      </w:r>
      <w:proofErr w:type="spellEnd"/>
      <w:r>
        <w:t xml:space="preserve"> </w:t>
      </w:r>
      <w:proofErr w:type="spellStart"/>
      <w:r>
        <w:t>cez</w:t>
      </w:r>
      <w:proofErr w:type="spellEnd"/>
      <w:r>
        <w:t xml:space="preserve"> základ</w:t>
      </w:r>
    </w:p>
    <w:p w:rsidR="00781935" w:rsidRDefault="00781935" w:rsidP="00781935">
      <w:r>
        <w:t xml:space="preserve">3.07. </w:t>
      </w:r>
      <w:proofErr w:type="spellStart"/>
      <w:r>
        <w:t>Použitie</w:t>
      </w:r>
      <w:proofErr w:type="spellEnd"/>
      <w:r>
        <w:t xml:space="preserve"> a praktické </w:t>
      </w:r>
      <w:proofErr w:type="spellStart"/>
      <w:r>
        <w:t>cvičenia</w:t>
      </w:r>
      <w:proofErr w:type="spellEnd"/>
    </w:p>
    <w:p w:rsidR="00781935" w:rsidRDefault="00781935" w:rsidP="00781935">
      <w:r>
        <w:t xml:space="preserve">3.08. </w:t>
      </w:r>
      <w:proofErr w:type="spellStart"/>
      <w:r>
        <w:t>Použitie</w:t>
      </w:r>
      <w:proofErr w:type="spellEnd"/>
      <w:r>
        <w:t xml:space="preserve"> a praktické </w:t>
      </w:r>
      <w:proofErr w:type="spellStart"/>
      <w:r>
        <w:t>cvičenia</w:t>
      </w:r>
      <w:proofErr w:type="spellEnd"/>
    </w:p>
    <w:p w:rsidR="00781935" w:rsidRDefault="00781935" w:rsidP="00781935">
      <w:r>
        <w:t xml:space="preserve">3.09. </w:t>
      </w:r>
      <w:proofErr w:type="spellStart"/>
      <w:r>
        <w:t>Vyhľadávanie</w:t>
      </w:r>
      <w:proofErr w:type="spellEnd"/>
      <w:r>
        <w:t xml:space="preserve"> </w:t>
      </w:r>
      <w:proofErr w:type="spellStart"/>
      <w:r>
        <w:t>informácií</w:t>
      </w:r>
      <w:proofErr w:type="spellEnd"/>
      <w:r>
        <w:t xml:space="preserve"> a </w:t>
      </w:r>
      <w:proofErr w:type="spellStart"/>
      <w:r>
        <w:t>ich</w:t>
      </w:r>
      <w:proofErr w:type="spellEnd"/>
      <w:r>
        <w:t xml:space="preserve"> </w:t>
      </w:r>
      <w:proofErr w:type="spellStart"/>
      <w:r>
        <w:t>použitie</w:t>
      </w:r>
      <w:proofErr w:type="spellEnd"/>
    </w:p>
    <w:p w:rsidR="00781935" w:rsidRDefault="00781935" w:rsidP="00781935">
      <w:r>
        <w:t xml:space="preserve">3.10. </w:t>
      </w:r>
      <w:proofErr w:type="spellStart"/>
      <w:r>
        <w:t>Zaokrúhlenie</w:t>
      </w:r>
      <w:proofErr w:type="spellEnd"/>
      <w:r>
        <w:t xml:space="preserve"> na </w:t>
      </w:r>
      <w:proofErr w:type="spellStart"/>
      <w:r>
        <w:t>najbližšiu</w:t>
      </w:r>
      <w:proofErr w:type="spellEnd"/>
      <w:r>
        <w:t xml:space="preserve"> </w:t>
      </w:r>
      <w:proofErr w:type="spellStart"/>
      <w:r>
        <w:t>desiatku</w:t>
      </w:r>
      <w:proofErr w:type="spellEnd"/>
      <w:r>
        <w:t xml:space="preserve"> a stovku</w:t>
      </w:r>
    </w:p>
    <w:p w:rsidR="00781935" w:rsidRDefault="00781935" w:rsidP="00781935">
      <w:r>
        <w:t xml:space="preserve">3.11. </w:t>
      </w:r>
      <w:proofErr w:type="spellStart"/>
      <w:r>
        <w:t>Vyhľadávanie</w:t>
      </w:r>
      <w:proofErr w:type="spellEnd"/>
      <w:r>
        <w:t xml:space="preserve"> </w:t>
      </w:r>
      <w:proofErr w:type="spellStart"/>
      <w:r>
        <w:t>informácií</w:t>
      </w:r>
      <w:proofErr w:type="spellEnd"/>
      <w:r>
        <w:t xml:space="preserve"> a </w:t>
      </w:r>
      <w:proofErr w:type="spellStart"/>
      <w:r>
        <w:t>ich</w:t>
      </w:r>
      <w:proofErr w:type="spellEnd"/>
      <w:r>
        <w:t xml:space="preserve"> </w:t>
      </w:r>
      <w:proofErr w:type="spellStart"/>
      <w:r>
        <w:t>použitie</w:t>
      </w:r>
      <w:proofErr w:type="spellEnd"/>
    </w:p>
    <w:p w:rsidR="00781935" w:rsidRDefault="00781935" w:rsidP="00781935">
      <w:r>
        <w:t xml:space="preserve">3.12. </w:t>
      </w:r>
      <w:proofErr w:type="spellStart"/>
      <w:r>
        <w:t>Otvorené</w:t>
      </w:r>
      <w:proofErr w:type="spellEnd"/>
      <w:r>
        <w:t xml:space="preserve"> otázky a hlavolamy</w:t>
      </w:r>
    </w:p>
    <w:p w:rsidR="00781935" w:rsidRDefault="00781935" w:rsidP="00781935">
      <w:r>
        <w:t>3.13. Hlavolamy</w:t>
      </w:r>
    </w:p>
    <w:p w:rsidR="00781935" w:rsidRDefault="00781935" w:rsidP="00781935"/>
    <w:p w:rsidR="00781935" w:rsidRPr="007B53F6" w:rsidRDefault="00781935" w:rsidP="00781935">
      <w:r>
        <w:rPr>
          <w:b/>
        </w:rPr>
        <w:t xml:space="preserve">4. </w:t>
      </w:r>
      <w:proofErr w:type="spellStart"/>
      <w:r>
        <w:rPr>
          <w:b/>
        </w:rPr>
        <w:t>Meranie</w:t>
      </w:r>
      <w:proofErr w:type="spellEnd"/>
      <w:r w:rsidRPr="007B53F6">
        <w:t xml:space="preserve"> </w:t>
      </w:r>
    </w:p>
    <w:p w:rsidR="00781935" w:rsidRDefault="00781935" w:rsidP="00781935">
      <w:r>
        <w:t xml:space="preserve">4.01. </w:t>
      </w:r>
      <w:proofErr w:type="spellStart"/>
      <w:r>
        <w:t>Deň</w:t>
      </w:r>
      <w:proofErr w:type="spellEnd"/>
    </w:p>
    <w:p w:rsidR="00781935" w:rsidRDefault="00781935" w:rsidP="00781935">
      <w:r>
        <w:t xml:space="preserve">4.02. </w:t>
      </w:r>
      <w:proofErr w:type="spellStart"/>
      <w:r>
        <w:t>Digitálne</w:t>
      </w:r>
      <w:proofErr w:type="spellEnd"/>
      <w:r>
        <w:t xml:space="preserve"> hodiny</w:t>
      </w:r>
    </w:p>
    <w:p w:rsidR="00781935" w:rsidRDefault="00781935" w:rsidP="00781935">
      <w:r>
        <w:t xml:space="preserve">4.03. </w:t>
      </w:r>
      <w:proofErr w:type="spellStart"/>
      <w:r>
        <w:t>Trvanie</w:t>
      </w:r>
      <w:proofErr w:type="spellEnd"/>
      <w:r>
        <w:t xml:space="preserve"> v </w:t>
      </w:r>
      <w:proofErr w:type="spellStart"/>
      <w:r>
        <w:t>minútach</w:t>
      </w:r>
      <w:proofErr w:type="spellEnd"/>
      <w:r>
        <w:t xml:space="preserve"> a hodinách</w:t>
      </w:r>
    </w:p>
    <w:p w:rsidR="00781935" w:rsidRDefault="00781935" w:rsidP="00781935">
      <w:r>
        <w:t xml:space="preserve">4.04. </w:t>
      </w:r>
      <w:proofErr w:type="spellStart"/>
      <w:r>
        <w:t>Opakovanie</w:t>
      </w:r>
      <w:proofErr w:type="spellEnd"/>
      <w:r>
        <w:t xml:space="preserve"> </w:t>
      </w:r>
      <w:proofErr w:type="spellStart"/>
      <w:r>
        <w:t>jednotiek</w:t>
      </w:r>
      <w:proofErr w:type="spellEnd"/>
      <w:r>
        <w:t xml:space="preserve"> času</w:t>
      </w:r>
    </w:p>
    <w:p w:rsidR="00781935" w:rsidRDefault="00781935" w:rsidP="00781935">
      <w:r>
        <w:t>4.05. Centimetre a milimetre</w:t>
      </w:r>
    </w:p>
    <w:p w:rsidR="00781935" w:rsidRDefault="00781935" w:rsidP="00781935">
      <w:r>
        <w:t>4.06. Metre a centimetre</w:t>
      </w:r>
    </w:p>
    <w:p w:rsidR="00781935" w:rsidRDefault="00781935" w:rsidP="00781935">
      <w:r>
        <w:t xml:space="preserve">4.07. </w:t>
      </w:r>
      <w:proofErr w:type="spellStart"/>
      <w:r>
        <w:t>Použitie</w:t>
      </w:r>
      <w:proofErr w:type="spellEnd"/>
    </w:p>
    <w:p w:rsidR="00781935" w:rsidRDefault="00781935" w:rsidP="00781935">
      <w:r>
        <w:t>4.08. Kilometre a metre</w:t>
      </w:r>
    </w:p>
    <w:p w:rsidR="00781935" w:rsidRDefault="00781935" w:rsidP="00781935">
      <w:r>
        <w:t xml:space="preserve">4.09. </w:t>
      </w:r>
      <w:proofErr w:type="spellStart"/>
      <w:r>
        <w:t>Použitie</w:t>
      </w:r>
      <w:proofErr w:type="spellEnd"/>
    </w:p>
    <w:p w:rsidR="00781935" w:rsidRDefault="00781935" w:rsidP="00781935">
      <w:r>
        <w:t>4.10. Kilogramy a gramy</w:t>
      </w:r>
    </w:p>
    <w:p w:rsidR="00781935" w:rsidRDefault="00781935" w:rsidP="00781935">
      <w:r>
        <w:t xml:space="preserve">4.11. Odhad a </w:t>
      </w:r>
      <w:proofErr w:type="spellStart"/>
      <w:r>
        <w:t>použitie</w:t>
      </w:r>
      <w:proofErr w:type="spellEnd"/>
    </w:p>
    <w:p w:rsidR="00781935" w:rsidRDefault="00781935" w:rsidP="00781935">
      <w:r>
        <w:t>4.12. Litre a decilitre</w:t>
      </w:r>
    </w:p>
    <w:p w:rsidR="00781935" w:rsidRDefault="00781935" w:rsidP="00781935">
      <w:r>
        <w:t xml:space="preserve">4.13. </w:t>
      </w:r>
      <w:proofErr w:type="spellStart"/>
      <w:r>
        <w:t>Otvorené</w:t>
      </w:r>
      <w:proofErr w:type="spellEnd"/>
      <w:r>
        <w:t xml:space="preserve"> otázky a hlavolamy</w:t>
      </w:r>
    </w:p>
    <w:p w:rsidR="00781935" w:rsidRDefault="00781935" w:rsidP="00781935">
      <w:r>
        <w:t>4.14. Hlavolamy</w:t>
      </w:r>
    </w:p>
    <w:p w:rsidR="00781935" w:rsidRDefault="00781935" w:rsidP="00781935"/>
    <w:p w:rsidR="00781935" w:rsidRDefault="00781935" w:rsidP="00781935">
      <w:pPr>
        <w:rPr>
          <w:b/>
        </w:rPr>
      </w:pPr>
      <w:r>
        <w:rPr>
          <w:b/>
        </w:rPr>
        <w:t xml:space="preserve">5. </w:t>
      </w:r>
      <w:proofErr w:type="spellStart"/>
      <w:r>
        <w:rPr>
          <w:b/>
        </w:rPr>
        <w:t>Opakovanie</w:t>
      </w:r>
      <w:proofErr w:type="spellEnd"/>
      <w:r>
        <w:rPr>
          <w:b/>
        </w:rPr>
        <w:t xml:space="preserve"> a </w:t>
      </w:r>
      <w:proofErr w:type="spellStart"/>
      <w:r>
        <w:rPr>
          <w:b/>
        </w:rPr>
        <w:t>použitie</w:t>
      </w:r>
      <w:proofErr w:type="spellEnd"/>
    </w:p>
    <w:p w:rsidR="00781935" w:rsidRPr="007B53F6" w:rsidRDefault="00781935" w:rsidP="00781935">
      <w:pPr>
        <w:rPr>
          <w:b/>
        </w:rPr>
      </w:pPr>
      <w:r>
        <w:t xml:space="preserve">5.01. </w:t>
      </w:r>
      <w:proofErr w:type="spellStart"/>
      <w:r>
        <w:t>Opakovanie</w:t>
      </w:r>
      <w:proofErr w:type="spellEnd"/>
      <w:r>
        <w:t xml:space="preserve"> </w:t>
      </w:r>
      <w:proofErr w:type="spellStart"/>
      <w:r>
        <w:t>násobenia</w:t>
      </w:r>
      <w:proofErr w:type="spellEnd"/>
    </w:p>
    <w:p w:rsidR="00781935" w:rsidRDefault="00781935" w:rsidP="00781935">
      <w:r>
        <w:t xml:space="preserve">5.02. </w:t>
      </w:r>
      <w:proofErr w:type="spellStart"/>
      <w:r>
        <w:t>Opakovanie</w:t>
      </w:r>
      <w:proofErr w:type="spellEnd"/>
      <w:r>
        <w:t xml:space="preserve"> </w:t>
      </w:r>
      <w:proofErr w:type="spellStart"/>
      <w:r>
        <w:t>zlomkov</w:t>
      </w:r>
      <w:proofErr w:type="spellEnd"/>
      <w:r>
        <w:t xml:space="preserve"> a </w:t>
      </w:r>
      <w:proofErr w:type="spellStart"/>
      <w:r>
        <w:t>desatinných</w:t>
      </w:r>
      <w:proofErr w:type="spellEnd"/>
      <w:r>
        <w:t xml:space="preserve"> čísel</w:t>
      </w:r>
    </w:p>
    <w:p w:rsidR="00781935" w:rsidRDefault="00781935" w:rsidP="00781935">
      <w:r>
        <w:t xml:space="preserve">5.03. </w:t>
      </w:r>
      <w:proofErr w:type="spellStart"/>
      <w:r>
        <w:t>Opakovanie</w:t>
      </w:r>
      <w:proofErr w:type="spellEnd"/>
      <w:r>
        <w:t xml:space="preserve"> </w:t>
      </w:r>
      <w:proofErr w:type="spellStart"/>
      <w:r>
        <w:t>sčítania</w:t>
      </w:r>
      <w:proofErr w:type="spellEnd"/>
      <w:r>
        <w:t xml:space="preserve"> a </w:t>
      </w:r>
      <w:proofErr w:type="spellStart"/>
      <w:r>
        <w:t>odčítania</w:t>
      </w:r>
      <w:proofErr w:type="spellEnd"/>
    </w:p>
    <w:p w:rsidR="00781935" w:rsidRDefault="00781935" w:rsidP="00781935">
      <w:r>
        <w:t xml:space="preserve">5.04. Časový rozvrh, výpočet času, </w:t>
      </w:r>
      <w:proofErr w:type="spellStart"/>
      <w:r>
        <w:t>použitie</w:t>
      </w:r>
      <w:proofErr w:type="spellEnd"/>
    </w:p>
    <w:p w:rsidR="00781935" w:rsidRDefault="00781935" w:rsidP="00781935">
      <w:r>
        <w:t xml:space="preserve">5.05. </w:t>
      </w:r>
      <w:proofErr w:type="spellStart"/>
      <w:r>
        <w:t>Opakovanie</w:t>
      </w:r>
      <w:proofErr w:type="spellEnd"/>
      <w:r>
        <w:t xml:space="preserve"> </w:t>
      </w:r>
      <w:proofErr w:type="spellStart"/>
      <w:r>
        <w:t>jednotiek</w:t>
      </w:r>
      <w:proofErr w:type="spellEnd"/>
      <w:r>
        <w:t xml:space="preserve"> </w:t>
      </w:r>
      <w:proofErr w:type="spellStart"/>
      <w:r>
        <w:t>dĺžky</w:t>
      </w:r>
      <w:proofErr w:type="spellEnd"/>
    </w:p>
    <w:p w:rsidR="00781935" w:rsidRDefault="00781935" w:rsidP="00781935">
      <w:r>
        <w:t xml:space="preserve">5.06. </w:t>
      </w:r>
      <w:proofErr w:type="spellStart"/>
      <w:r>
        <w:t>Opakovanie</w:t>
      </w:r>
      <w:proofErr w:type="spellEnd"/>
    </w:p>
    <w:p w:rsidR="00781935" w:rsidRPr="0010148C" w:rsidRDefault="00781935" w:rsidP="00781935">
      <w:r>
        <w:t xml:space="preserve"> </w:t>
      </w:r>
    </w:p>
    <w:p w:rsidR="00781935" w:rsidRPr="00023534" w:rsidRDefault="00781935" w:rsidP="00781935"/>
    <w:p w:rsidR="00781935" w:rsidRDefault="00781935" w:rsidP="00781935"/>
    <w:p w:rsidR="00781935" w:rsidRDefault="00781935" w:rsidP="00781935">
      <w:pPr>
        <w:pStyle w:val="Odstavecseseznamem"/>
        <w:numPr>
          <w:ilvl w:val="0"/>
          <w:numId w:val="35"/>
        </w:numPr>
        <w:spacing w:after="0" w:line="240" w:lineRule="auto"/>
        <w:rPr>
          <w:b/>
        </w:rPr>
      </w:pPr>
      <w:r>
        <w:rPr>
          <w:b/>
        </w:rPr>
        <w:t>Poznámky</w:t>
      </w:r>
    </w:p>
    <w:p w:rsidR="00781935" w:rsidRPr="003C6C77" w:rsidRDefault="00781935" w:rsidP="00781935">
      <w:pPr>
        <w:pStyle w:val="Odstavecseseznamem"/>
        <w:rPr>
          <w:b/>
        </w:rPr>
      </w:pPr>
      <w:r>
        <w:tab/>
      </w:r>
    </w:p>
    <w:p w:rsidR="00781935" w:rsidRDefault="00781935" w:rsidP="00781935">
      <w:pPr>
        <w:pStyle w:val="Odstavecseseznamem"/>
        <w:numPr>
          <w:ilvl w:val="1"/>
          <w:numId w:val="36"/>
        </w:numPr>
        <w:spacing w:after="0" w:line="240" w:lineRule="auto"/>
      </w:pPr>
      <w:r w:rsidRPr="00565D72">
        <w:t>Jedná se o do detailů prop</w:t>
      </w:r>
      <w:r>
        <w:t>r</w:t>
      </w:r>
      <w:r w:rsidRPr="00565D72">
        <w:t>acovaný systém</w:t>
      </w:r>
      <w:r>
        <w:t xml:space="preserve"> výuky matematiky </w:t>
      </w:r>
      <w:proofErr w:type="gramStart"/>
      <w:r>
        <w:t>ve 3. a 4.  ročníku</w:t>
      </w:r>
      <w:proofErr w:type="gramEnd"/>
      <w:r>
        <w:t xml:space="preserve"> od opakování 2. ročníku přes zavedení čísel do 10 000, násobilku, geometrii, zlomky, desetinná čísla, praktické využití až po složitější úkoly pro nadané žáky. Velmi se mi líbí především zpracování geometrie, která je v českých výukových programech pro 1. stupeň dost opomíjena.</w:t>
      </w:r>
    </w:p>
    <w:p w:rsidR="00781935" w:rsidRPr="00565D72" w:rsidRDefault="00781935" w:rsidP="00781935">
      <w:pPr>
        <w:pStyle w:val="Odstavecseseznamem"/>
        <w:numPr>
          <w:ilvl w:val="1"/>
          <w:numId w:val="36"/>
        </w:numPr>
        <w:spacing w:after="0" w:line="240" w:lineRule="auto"/>
      </w:pPr>
      <w:r>
        <w:t xml:space="preserve">Systém je primárně určen pro dotyková zařízení, tedy interaktivní tabule a tablety, ke kterým je nutné zakoupit dotyková pera, protože výsledky se do programu vpisují </w:t>
      </w:r>
      <w:r>
        <w:lastRenderedPageBreak/>
        <w:t>ručně.</w:t>
      </w:r>
    </w:p>
    <w:p w:rsidR="00781935" w:rsidRPr="003C6C77" w:rsidRDefault="00781935" w:rsidP="00781935">
      <w:pPr>
        <w:pStyle w:val="Odstavecseseznamem"/>
        <w:numPr>
          <w:ilvl w:val="1"/>
          <w:numId w:val="36"/>
        </w:numPr>
        <w:spacing w:after="0" w:line="240" w:lineRule="auto"/>
        <w:rPr>
          <w:b/>
        </w:rPr>
      </w:pPr>
      <w:r>
        <w:t>Po vyhledání určité části programu jsou pro nás v Čechách použitelné konkrétní lekce, Lekce se spouští tlačítkem Náhled. Pod každou jednotlivou částí se nacházejí tři lekce.</w:t>
      </w:r>
    </w:p>
    <w:p w:rsidR="006F19D1" w:rsidRDefault="006F19D1" w:rsidP="00FF572C">
      <w:pPr>
        <w:pStyle w:val="Zhlav"/>
        <w:tabs>
          <w:tab w:val="clear" w:pos="4536"/>
          <w:tab w:val="clear" w:pos="9072"/>
        </w:tabs>
        <w:jc w:val="center"/>
        <w:rPr>
          <w:sz w:val="28"/>
          <w:szCs w:val="28"/>
        </w:rPr>
      </w:pPr>
    </w:p>
    <w:sectPr w:rsidR="006F19D1" w:rsidSect="000B7003">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7AA6" w:rsidRDefault="00947AA6">
      <w:r>
        <w:separator/>
      </w:r>
    </w:p>
  </w:endnote>
  <w:endnote w:type="continuationSeparator" w:id="0">
    <w:p w:rsidR="00947AA6" w:rsidRDefault="00947A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Light">
    <w:altName w:val="Segoe UI"/>
    <w:charset w:val="EE"/>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96D" w:rsidRPr="00664B28" w:rsidRDefault="00AC196D" w:rsidP="00AC196D">
    <w:pPr>
      <w:pStyle w:val="Zpat"/>
      <w:rPr>
        <w:sz w:val="16"/>
        <w:szCs w:val="16"/>
      </w:rPr>
    </w:pPr>
    <w:r>
      <w:rPr>
        <w:noProof/>
      </w:rPr>
      <w:drawing>
        <wp:anchor distT="0" distB="0" distL="114300" distR="114300" simplePos="0" relativeHeight="251657728" behindDoc="1" locked="0" layoutInCell="1" allowOverlap="1">
          <wp:simplePos x="0" y="0"/>
          <wp:positionH relativeFrom="column">
            <wp:posOffset>4615180</wp:posOffset>
          </wp:positionH>
          <wp:positionV relativeFrom="paragraph">
            <wp:posOffset>-343535</wp:posOffset>
          </wp:positionV>
          <wp:extent cx="1495425" cy="790575"/>
          <wp:effectExtent l="0" t="0" r="9525" b="9525"/>
          <wp:wrapTight wrapText="bothSides">
            <wp:wrapPolygon edited="0">
              <wp:start x="0" y="0"/>
              <wp:lineTo x="0" y="21340"/>
              <wp:lineTo x="21462" y="21340"/>
              <wp:lineTo x="21462" y="0"/>
              <wp:lineTo x="0"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95425" cy="790575"/>
                  </a:xfrm>
                  <a:prstGeom prst="rect">
                    <a:avLst/>
                  </a:prstGeom>
                  <a:noFill/>
                  <a:ln>
                    <a:noFill/>
                  </a:ln>
                </pic:spPr>
              </pic:pic>
            </a:graphicData>
          </a:graphic>
        </wp:anchor>
      </w:drawing>
    </w:r>
    <w:r w:rsidR="00EE329D" w:rsidRPr="00664B28">
      <w:rPr>
        <w:sz w:val="16"/>
        <w:szCs w:val="16"/>
      </w:rPr>
      <w:t>Tento projekt je spolufinancován Evropským sociálním fondem a státním rozpočtem České republiky.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7AA6" w:rsidRDefault="00947AA6">
      <w:r>
        <w:separator/>
      </w:r>
    </w:p>
  </w:footnote>
  <w:footnote w:type="continuationSeparator" w:id="0">
    <w:p w:rsidR="00947AA6" w:rsidRDefault="00947A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29D" w:rsidRDefault="00AC196D" w:rsidP="00E109E7">
    <w:pPr>
      <w:tabs>
        <w:tab w:val="left" w:pos="720"/>
        <w:tab w:val="left" w:pos="1620"/>
        <w:tab w:val="left" w:pos="6480"/>
        <w:tab w:val="left" w:pos="6660"/>
        <w:tab w:val="left" w:pos="7200"/>
      </w:tabs>
      <w:jc w:val="center"/>
      <w:rPr>
        <w:rFonts w:ascii="Arial" w:hAnsi="Arial"/>
        <w:b/>
      </w:rPr>
    </w:pPr>
    <w:r>
      <w:rPr>
        <w:noProof/>
      </w:rPr>
      <w:drawing>
        <wp:anchor distT="0" distB="0" distL="114300" distR="114300" simplePos="0" relativeHeight="251656704" behindDoc="1" locked="0" layoutInCell="1" allowOverlap="1">
          <wp:simplePos x="0" y="0"/>
          <wp:positionH relativeFrom="column">
            <wp:posOffset>4368800</wp:posOffset>
          </wp:positionH>
          <wp:positionV relativeFrom="paragraph">
            <wp:posOffset>-118110</wp:posOffset>
          </wp:positionV>
          <wp:extent cx="1375410" cy="400685"/>
          <wp:effectExtent l="0" t="0" r="0" b="0"/>
          <wp:wrapTight wrapText="bothSides">
            <wp:wrapPolygon edited="0">
              <wp:start x="0" y="0"/>
              <wp:lineTo x="0" y="20539"/>
              <wp:lineTo x="21241" y="20539"/>
              <wp:lineTo x="21241" y="0"/>
              <wp:lineTo x="0" y="0"/>
            </wp:wrapPolygon>
          </wp:wrapTight>
          <wp:docPr id="1" name="obrázek 1"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xed_color_large_1730x500-e1405690036969"/>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5410" cy="400685"/>
                  </a:xfrm>
                  <a:prstGeom prst="rect">
                    <a:avLst/>
                  </a:prstGeom>
                  <a:noFill/>
                  <a:ln>
                    <a:noFill/>
                  </a:ln>
                </pic:spPr>
              </pic:pic>
            </a:graphicData>
          </a:graphic>
        </wp:anchor>
      </w:drawing>
    </w:r>
    <w:r>
      <w:rPr>
        <w:noProof/>
      </w:rPr>
      <w:drawing>
        <wp:anchor distT="0" distB="0" distL="114300" distR="114300" simplePos="0" relativeHeight="251658752" behindDoc="1" locked="0" layoutInCell="1" allowOverlap="1">
          <wp:simplePos x="0" y="0"/>
          <wp:positionH relativeFrom="column">
            <wp:posOffset>127000</wp:posOffset>
          </wp:positionH>
          <wp:positionV relativeFrom="paragraph">
            <wp:posOffset>-287655</wp:posOffset>
          </wp:positionV>
          <wp:extent cx="3656965" cy="801370"/>
          <wp:effectExtent l="0" t="0" r="635" b="0"/>
          <wp:wrapTight wrapText="bothSides">
            <wp:wrapPolygon edited="0">
              <wp:start x="0" y="0"/>
              <wp:lineTo x="0" y="21052"/>
              <wp:lineTo x="21491" y="21052"/>
              <wp:lineTo x="21491" y="0"/>
              <wp:lineTo x="0" y="0"/>
            </wp:wrapPolygon>
          </wp:wrapTight>
          <wp:docPr id="4" name="obrázek 4"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investice-do-rozvoje-vzdelavani-msmt"/>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6965" cy="801370"/>
                  </a:xfrm>
                  <a:prstGeom prst="rect">
                    <a:avLst/>
                  </a:prstGeom>
                  <a:noFill/>
                  <a:ln>
                    <a:noFill/>
                  </a:ln>
                </pic:spPr>
              </pic:pic>
            </a:graphicData>
          </a:graphic>
        </wp:anchor>
      </w:drawing>
    </w: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Pr="00B36E70" w:rsidRDefault="00AC196D" w:rsidP="00E109E7">
    <w:pPr>
      <w:tabs>
        <w:tab w:val="left" w:pos="720"/>
        <w:tab w:val="left" w:pos="1620"/>
        <w:tab w:val="left" w:pos="6480"/>
        <w:tab w:val="left" w:pos="6660"/>
        <w:tab w:val="left" w:pos="7200"/>
      </w:tabs>
      <w:jc w:val="center"/>
      <w:rPr>
        <w:rFonts w:ascii="Arial" w:hAnsi="Arial"/>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74F4B0"/>
    <w:lvl w:ilvl="0">
      <w:start w:val="1"/>
      <w:numFmt w:val="decimal"/>
      <w:lvlText w:val="%1."/>
      <w:lvlJc w:val="left"/>
      <w:pPr>
        <w:tabs>
          <w:tab w:val="num" w:pos="1492"/>
        </w:tabs>
        <w:ind w:left="1492" w:hanging="360"/>
      </w:pPr>
    </w:lvl>
  </w:abstractNum>
  <w:abstractNum w:abstractNumId="1">
    <w:nsid w:val="FFFFFF7D"/>
    <w:multiLevelType w:val="singleLevel"/>
    <w:tmpl w:val="E092FCB8"/>
    <w:lvl w:ilvl="0">
      <w:start w:val="1"/>
      <w:numFmt w:val="decimal"/>
      <w:lvlText w:val="%1."/>
      <w:lvlJc w:val="left"/>
      <w:pPr>
        <w:tabs>
          <w:tab w:val="num" w:pos="1209"/>
        </w:tabs>
        <w:ind w:left="1209" w:hanging="360"/>
      </w:pPr>
    </w:lvl>
  </w:abstractNum>
  <w:abstractNum w:abstractNumId="2">
    <w:nsid w:val="FFFFFF7E"/>
    <w:multiLevelType w:val="singleLevel"/>
    <w:tmpl w:val="B914B6E2"/>
    <w:lvl w:ilvl="0">
      <w:start w:val="1"/>
      <w:numFmt w:val="decimal"/>
      <w:lvlText w:val="%1."/>
      <w:lvlJc w:val="left"/>
      <w:pPr>
        <w:tabs>
          <w:tab w:val="num" w:pos="926"/>
        </w:tabs>
        <w:ind w:left="926" w:hanging="360"/>
      </w:pPr>
    </w:lvl>
  </w:abstractNum>
  <w:abstractNum w:abstractNumId="3">
    <w:nsid w:val="FFFFFF7F"/>
    <w:multiLevelType w:val="singleLevel"/>
    <w:tmpl w:val="D7EAB83C"/>
    <w:lvl w:ilvl="0">
      <w:start w:val="1"/>
      <w:numFmt w:val="decimal"/>
      <w:lvlText w:val="%1."/>
      <w:lvlJc w:val="left"/>
      <w:pPr>
        <w:tabs>
          <w:tab w:val="num" w:pos="643"/>
        </w:tabs>
        <w:ind w:left="643" w:hanging="360"/>
      </w:pPr>
    </w:lvl>
  </w:abstractNum>
  <w:abstractNum w:abstractNumId="4">
    <w:nsid w:val="FFFFFF80"/>
    <w:multiLevelType w:val="singleLevel"/>
    <w:tmpl w:val="703C4C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2A6E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77E85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6C7A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32C1B8"/>
    <w:lvl w:ilvl="0">
      <w:start w:val="1"/>
      <w:numFmt w:val="decimal"/>
      <w:lvlText w:val="%1."/>
      <w:lvlJc w:val="left"/>
      <w:pPr>
        <w:tabs>
          <w:tab w:val="num" w:pos="360"/>
        </w:tabs>
        <w:ind w:left="360" w:hanging="360"/>
      </w:pPr>
    </w:lvl>
  </w:abstractNum>
  <w:abstractNum w:abstractNumId="9">
    <w:nsid w:val="FFFFFF89"/>
    <w:multiLevelType w:val="singleLevel"/>
    <w:tmpl w:val="4BEAE8D8"/>
    <w:lvl w:ilvl="0">
      <w:start w:val="1"/>
      <w:numFmt w:val="bullet"/>
      <w:lvlText w:val=""/>
      <w:lvlJc w:val="left"/>
      <w:pPr>
        <w:tabs>
          <w:tab w:val="num" w:pos="360"/>
        </w:tabs>
        <w:ind w:left="360" w:hanging="360"/>
      </w:pPr>
      <w:rPr>
        <w:rFonts w:ascii="Symbol" w:hAnsi="Symbol" w:hint="default"/>
      </w:rPr>
    </w:lvl>
  </w:abstractNum>
  <w:abstractNum w:abstractNumId="10">
    <w:nsid w:val="01012CF6"/>
    <w:multiLevelType w:val="hybridMultilevel"/>
    <w:tmpl w:val="0AC449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097E6130"/>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2">
    <w:nsid w:val="0A396875"/>
    <w:multiLevelType w:val="hybridMultilevel"/>
    <w:tmpl w:val="B2FA94FC"/>
    <w:lvl w:ilvl="0" w:tplc="DEA2720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0FBB3110"/>
    <w:multiLevelType w:val="hybridMultilevel"/>
    <w:tmpl w:val="C8ACE1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160C7898"/>
    <w:multiLevelType w:val="hybridMultilevel"/>
    <w:tmpl w:val="59F4793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16FF72AE"/>
    <w:multiLevelType w:val="hybridMultilevel"/>
    <w:tmpl w:val="EADED1A0"/>
    <w:lvl w:ilvl="0" w:tplc="413C2752">
      <w:start w:val="1"/>
      <w:numFmt w:val="decimal"/>
      <w:lvlText w:val="%1."/>
      <w:lvlJc w:val="left"/>
      <w:pPr>
        <w:ind w:left="360" w:hanging="360"/>
      </w:pPr>
      <w:rPr>
        <w:rFonts w:hint="default"/>
        <w:sz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nsid w:val="1C03655E"/>
    <w:multiLevelType w:val="hybridMultilevel"/>
    <w:tmpl w:val="1C3A4E76"/>
    <w:lvl w:ilvl="0" w:tplc="9BFCC38A">
      <w:start w:val="1"/>
      <w:numFmt w:val="bullet"/>
      <w:lvlText w:val=""/>
      <w:lvlJc w:val="left"/>
      <w:pPr>
        <w:tabs>
          <w:tab w:val="num" w:pos="720"/>
        </w:tabs>
        <w:ind w:left="720" w:hanging="360"/>
      </w:pPr>
      <w:rPr>
        <w:rFonts w:ascii="Wingdings" w:hAnsi="Wingdings" w:hint="default"/>
      </w:rPr>
    </w:lvl>
    <w:lvl w:ilvl="1" w:tplc="F9A27C40">
      <w:start w:val="58"/>
      <w:numFmt w:val="bullet"/>
      <w:lvlText w:val="o"/>
      <w:lvlJc w:val="left"/>
      <w:pPr>
        <w:tabs>
          <w:tab w:val="num" w:pos="1440"/>
        </w:tabs>
        <w:ind w:left="1440" w:hanging="360"/>
      </w:pPr>
      <w:rPr>
        <w:rFonts w:ascii="Courier New" w:hAnsi="Courier New" w:hint="default"/>
      </w:rPr>
    </w:lvl>
    <w:lvl w:ilvl="2" w:tplc="2DE87172" w:tentative="1">
      <w:start w:val="1"/>
      <w:numFmt w:val="bullet"/>
      <w:lvlText w:val=""/>
      <w:lvlJc w:val="left"/>
      <w:pPr>
        <w:tabs>
          <w:tab w:val="num" w:pos="2160"/>
        </w:tabs>
        <w:ind w:left="2160" w:hanging="360"/>
      </w:pPr>
      <w:rPr>
        <w:rFonts w:ascii="Wingdings" w:hAnsi="Wingdings" w:hint="default"/>
      </w:rPr>
    </w:lvl>
    <w:lvl w:ilvl="3" w:tplc="B7943C68" w:tentative="1">
      <w:start w:val="1"/>
      <w:numFmt w:val="bullet"/>
      <w:lvlText w:val=""/>
      <w:lvlJc w:val="left"/>
      <w:pPr>
        <w:tabs>
          <w:tab w:val="num" w:pos="2880"/>
        </w:tabs>
        <w:ind w:left="2880" w:hanging="360"/>
      </w:pPr>
      <w:rPr>
        <w:rFonts w:ascii="Wingdings" w:hAnsi="Wingdings" w:hint="default"/>
      </w:rPr>
    </w:lvl>
    <w:lvl w:ilvl="4" w:tplc="EC146494" w:tentative="1">
      <w:start w:val="1"/>
      <w:numFmt w:val="bullet"/>
      <w:lvlText w:val=""/>
      <w:lvlJc w:val="left"/>
      <w:pPr>
        <w:tabs>
          <w:tab w:val="num" w:pos="3600"/>
        </w:tabs>
        <w:ind w:left="3600" w:hanging="360"/>
      </w:pPr>
      <w:rPr>
        <w:rFonts w:ascii="Wingdings" w:hAnsi="Wingdings" w:hint="default"/>
      </w:rPr>
    </w:lvl>
    <w:lvl w:ilvl="5" w:tplc="156E5D0C" w:tentative="1">
      <w:start w:val="1"/>
      <w:numFmt w:val="bullet"/>
      <w:lvlText w:val=""/>
      <w:lvlJc w:val="left"/>
      <w:pPr>
        <w:tabs>
          <w:tab w:val="num" w:pos="4320"/>
        </w:tabs>
        <w:ind w:left="4320" w:hanging="360"/>
      </w:pPr>
      <w:rPr>
        <w:rFonts w:ascii="Wingdings" w:hAnsi="Wingdings" w:hint="default"/>
      </w:rPr>
    </w:lvl>
    <w:lvl w:ilvl="6" w:tplc="0E124504" w:tentative="1">
      <w:start w:val="1"/>
      <w:numFmt w:val="bullet"/>
      <w:lvlText w:val=""/>
      <w:lvlJc w:val="left"/>
      <w:pPr>
        <w:tabs>
          <w:tab w:val="num" w:pos="5040"/>
        </w:tabs>
        <w:ind w:left="5040" w:hanging="360"/>
      </w:pPr>
      <w:rPr>
        <w:rFonts w:ascii="Wingdings" w:hAnsi="Wingdings" w:hint="default"/>
      </w:rPr>
    </w:lvl>
    <w:lvl w:ilvl="7" w:tplc="28F22F8C" w:tentative="1">
      <w:start w:val="1"/>
      <w:numFmt w:val="bullet"/>
      <w:lvlText w:val=""/>
      <w:lvlJc w:val="left"/>
      <w:pPr>
        <w:tabs>
          <w:tab w:val="num" w:pos="5760"/>
        </w:tabs>
        <w:ind w:left="5760" w:hanging="360"/>
      </w:pPr>
      <w:rPr>
        <w:rFonts w:ascii="Wingdings" w:hAnsi="Wingdings" w:hint="default"/>
      </w:rPr>
    </w:lvl>
    <w:lvl w:ilvl="8" w:tplc="91E69E76" w:tentative="1">
      <w:start w:val="1"/>
      <w:numFmt w:val="bullet"/>
      <w:lvlText w:val=""/>
      <w:lvlJc w:val="left"/>
      <w:pPr>
        <w:tabs>
          <w:tab w:val="num" w:pos="6480"/>
        </w:tabs>
        <w:ind w:left="6480" w:hanging="360"/>
      </w:pPr>
      <w:rPr>
        <w:rFonts w:ascii="Wingdings" w:hAnsi="Wingdings" w:hint="default"/>
      </w:rPr>
    </w:lvl>
  </w:abstractNum>
  <w:abstractNum w:abstractNumId="17">
    <w:nsid w:val="1FE720A0"/>
    <w:multiLevelType w:val="hybridMultilevel"/>
    <w:tmpl w:val="9376A7DE"/>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nsid w:val="380F632B"/>
    <w:multiLevelType w:val="multilevel"/>
    <w:tmpl w:val="27AA301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nsid w:val="38527055"/>
    <w:multiLevelType w:val="hybridMultilevel"/>
    <w:tmpl w:val="14D0C9DE"/>
    <w:lvl w:ilvl="0" w:tplc="EC54F6FE">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0">
    <w:nsid w:val="3FF01D2F"/>
    <w:multiLevelType w:val="hybridMultilevel"/>
    <w:tmpl w:val="72161D14"/>
    <w:lvl w:ilvl="0" w:tplc="D7F8DEA2">
      <w:start w:val="1"/>
      <w:numFmt w:val="bullet"/>
      <w:lvlText w:val="•"/>
      <w:lvlJc w:val="left"/>
      <w:pPr>
        <w:tabs>
          <w:tab w:val="num" w:pos="720"/>
        </w:tabs>
        <w:ind w:left="720" w:hanging="360"/>
      </w:pPr>
      <w:rPr>
        <w:rFonts w:ascii="Arial" w:hAnsi="Arial" w:hint="default"/>
      </w:rPr>
    </w:lvl>
    <w:lvl w:ilvl="1" w:tplc="7C44C9EA" w:tentative="1">
      <w:start w:val="1"/>
      <w:numFmt w:val="bullet"/>
      <w:lvlText w:val="•"/>
      <w:lvlJc w:val="left"/>
      <w:pPr>
        <w:tabs>
          <w:tab w:val="num" w:pos="1440"/>
        </w:tabs>
        <w:ind w:left="1440" w:hanging="360"/>
      </w:pPr>
      <w:rPr>
        <w:rFonts w:ascii="Arial" w:hAnsi="Arial" w:hint="default"/>
      </w:rPr>
    </w:lvl>
    <w:lvl w:ilvl="2" w:tplc="C4F0B19A" w:tentative="1">
      <w:start w:val="1"/>
      <w:numFmt w:val="bullet"/>
      <w:lvlText w:val="•"/>
      <w:lvlJc w:val="left"/>
      <w:pPr>
        <w:tabs>
          <w:tab w:val="num" w:pos="2160"/>
        </w:tabs>
        <w:ind w:left="2160" w:hanging="360"/>
      </w:pPr>
      <w:rPr>
        <w:rFonts w:ascii="Arial" w:hAnsi="Arial" w:hint="default"/>
      </w:rPr>
    </w:lvl>
    <w:lvl w:ilvl="3" w:tplc="F22624E2" w:tentative="1">
      <w:start w:val="1"/>
      <w:numFmt w:val="bullet"/>
      <w:lvlText w:val="•"/>
      <w:lvlJc w:val="left"/>
      <w:pPr>
        <w:tabs>
          <w:tab w:val="num" w:pos="2880"/>
        </w:tabs>
        <w:ind w:left="2880" w:hanging="360"/>
      </w:pPr>
      <w:rPr>
        <w:rFonts w:ascii="Arial" w:hAnsi="Arial" w:hint="default"/>
      </w:rPr>
    </w:lvl>
    <w:lvl w:ilvl="4" w:tplc="3E70C370" w:tentative="1">
      <w:start w:val="1"/>
      <w:numFmt w:val="bullet"/>
      <w:lvlText w:val="•"/>
      <w:lvlJc w:val="left"/>
      <w:pPr>
        <w:tabs>
          <w:tab w:val="num" w:pos="3600"/>
        </w:tabs>
        <w:ind w:left="3600" w:hanging="360"/>
      </w:pPr>
      <w:rPr>
        <w:rFonts w:ascii="Arial" w:hAnsi="Arial" w:hint="default"/>
      </w:rPr>
    </w:lvl>
    <w:lvl w:ilvl="5" w:tplc="241A66C2" w:tentative="1">
      <w:start w:val="1"/>
      <w:numFmt w:val="bullet"/>
      <w:lvlText w:val="•"/>
      <w:lvlJc w:val="left"/>
      <w:pPr>
        <w:tabs>
          <w:tab w:val="num" w:pos="4320"/>
        </w:tabs>
        <w:ind w:left="4320" w:hanging="360"/>
      </w:pPr>
      <w:rPr>
        <w:rFonts w:ascii="Arial" w:hAnsi="Arial" w:hint="default"/>
      </w:rPr>
    </w:lvl>
    <w:lvl w:ilvl="6" w:tplc="8FA2C3FC" w:tentative="1">
      <w:start w:val="1"/>
      <w:numFmt w:val="bullet"/>
      <w:lvlText w:val="•"/>
      <w:lvlJc w:val="left"/>
      <w:pPr>
        <w:tabs>
          <w:tab w:val="num" w:pos="5040"/>
        </w:tabs>
        <w:ind w:left="5040" w:hanging="360"/>
      </w:pPr>
      <w:rPr>
        <w:rFonts w:ascii="Arial" w:hAnsi="Arial" w:hint="default"/>
      </w:rPr>
    </w:lvl>
    <w:lvl w:ilvl="7" w:tplc="32BE10C8" w:tentative="1">
      <w:start w:val="1"/>
      <w:numFmt w:val="bullet"/>
      <w:lvlText w:val="•"/>
      <w:lvlJc w:val="left"/>
      <w:pPr>
        <w:tabs>
          <w:tab w:val="num" w:pos="5760"/>
        </w:tabs>
        <w:ind w:left="5760" w:hanging="360"/>
      </w:pPr>
      <w:rPr>
        <w:rFonts w:ascii="Arial" w:hAnsi="Arial" w:hint="default"/>
      </w:rPr>
    </w:lvl>
    <w:lvl w:ilvl="8" w:tplc="4C84D36E" w:tentative="1">
      <w:start w:val="1"/>
      <w:numFmt w:val="bullet"/>
      <w:lvlText w:val="•"/>
      <w:lvlJc w:val="left"/>
      <w:pPr>
        <w:tabs>
          <w:tab w:val="num" w:pos="6480"/>
        </w:tabs>
        <w:ind w:left="6480" w:hanging="360"/>
      </w:pPr>
      <w:rPr>
        <w:rFonts w:ascii="Arial" w:hAnsi="Arial" w:hint="default"/>
      </w:rPr>
    </w:lvl>
  </w:abstractNum>
  <w:abstractNum w:abstractNumId="21">
    <w:nsid w:val="415634F5"/>
    <w:multiLevelType w:val="hybridMultilevel"/>
    <w:tmpl w:val="B34CFE76"/>
    <w:lvl w:ilvl="0" w:tplc="B99E7554">
      <w:start w:val="1"/>
      <w:numFmt w:val="bullet"/>
      <w:lvlText w:val=""/>
      <w:lvlJc w:val="left"/>
      <w:pPr>
        <w:tabs>
          <w:tab w:val="num" w:pos="720"/>
        </w:tabs>
        <w:ind w:left="720" w:hanging="360"/>
      </w:pPr>
      <w:rPr>
        <w:rFonts w:ascii="Wingdings" w:hAnsi="Wingdings" w:hint="default"/>
      </w:rPr>
    </w:lvl>
    <w:lvl w:ilvl="1" w:tplc="96943D8E">
      <w:start w:val="1"/>
      <w:numFmt w:val="bullet"/>
      <w:lvlText w:val=""/>
      <w:lvlJc w:val="left"/>
      <w:pPr>
        <w:tabs>
          <w:tab w:val="num" w:pos="1440"/>
        </w:tabs>
        <w:ind w:left="1440" w:hanging="360"/>
      </w:pPr>
      <w:rPr>
        <w:rFonts w:ascii="Wingdings" w:hAnsi="Wingdings" w:hint="default"/>
      </w:rPr>
    </w:lvl>
    <w:lvl w:ilvl="2" w:tplc="D518A5CA" w:tentative="1">
      <w:start w:val="1"/>
      <w:numFmt w:val="bullet"/>
      <w:lvlText w:val=""/>
      <w:lvlJc w:val="left"/>
      <w:pPr>
        <w:tabs>
          <w:tab w:val="num" w:pos="2160"/>
        </w:tabs>
        <w:ind w:left="2160" w:hanging="360"/>
      </w:pPr>
      <w:rPr>
        <w:rFonts w:ascii="Wingdings" w:hAnsi="Wingdings" w:hint="default"/>
      </w:rPr>
    </w:lvl>
    <w:lvl w:ilvl="3" w:tplc="D98ECFB8" w:tentative="1">
      <w:start w:val="1"/>
      <w:numFmt w:val="bullet"/>
      <w:lvlText w:val=""/>
      <w:lvlJc w:val="left"/>
      <w:pPr>
        <w:tabs>
          <w:tab w:val="num" w:pos="2880"/>
        </w:tabs>
        <w:ind w:left="2880" w:hanging="360"/>
      </w:pPr>
      <w:rPr>
        <w:rFonts w:ascii="Wingdings" w:hAnsi="Wingdings" w:hint="default"/>
      </w:rPr>
    </w:lvl>
    <w:lvl w:ilvl="4" w:tplc="8660B3E8" w:tentative="1">
      <w:start w:val="1"/>
      <w:numFmt w:val="bullet"/>
      <w:lvlText w:val=""/>
      <w:lvlJc w:val="left"/>
      <w:pPr>
        <w:tabs>
          <w:tab w:val="num" w:pos="3600"/>
        </w:tabs>
        <w:ind w:left="3600" w:hanging="360"/>
      </w:pPr>
      <w:rPr>
        <w:rFonts w:ascii="Wingdings" w:hAnsi="Wingdings" w:hint="default"/>
      </w:rPr>
    </w:lvl>
    <w:lvl w:ilvl="5" w:tplc="748E08D0" w:tentative="1">
      <w:start w:val="1"/>
      <w:numFmt w:val="bullet"/>
      <w:lvlText w:val=""/>
      <w:lvlJc w:val="left"/>
      <w:pPr>
        <w:tabs>
          <w:tab w:val="num" w:pos="4320"/>
        </w:tabs>
        <w:ind w:left="4320" w:hanging="360"/>
      </w:pPr>
      <w:rPr>
        <w:rFonts w:ascii="Wingdings" w:hAnsi="Wingdings" w:hint="default"/>
      </w:rPr>
    </w:lvl>
    <w:lvl w:ilvl="6" w:tplc="7D104D4A" w:tentative="1">
      <w:start w:val="1"/>
      <w:numFmt w:val="bullet"/>
      <w:lvlText w:val=""/>
      <w:lvlJc w:val="left"/>
      <w:pPr>
        <w:tabs>
          <w:tab w:val="num" w:pos="5040"/>
        </w:tabs>
        <w:ind w:left="5040" w:hanging="360"/>
      </w:pPr>
      <w:rPr>
        <w:rFonts w:ascii="Wingdings" w:hAnsi="Wingdings" w:hint="default"/>
      </w:rPr>
    </w:lvl>
    <w:lvl w:ilvl="7" w:tplc="658E6116" w:tentative="1">
      <w:start w:val="1"/>
      <w:numFmt w:val="bullet"/>
      <w:lvlText w:val=""/>
      <w:lvlJc w:val="left"/>
      <w:pPr>
        <w:tabs>
          <w:tab w:val="num" w:pos="5760"/>
        </w:tabs>
        <w:ind w:left="5760" w:hanging="360"/>
      </w:pPr>
      <w:rPr>
        <w:rFonts w:ascii="Wingdings" w:hAnsi="Wingdings" w:hint="default"/>
      </w:rPr>
    </w:lvl>
    <w:lvl w:ilvl="8" w:tplc="1D9C3056" w:tentative="1">
      <w:start w:val="1"/>
      <w:numFmt w:val="bullet"/>
      <w:lvlText w:val=""/>
      <w:lvlJc w:val="left"/>
      <w:pPr>
        <w:tabs>
          <w:tab w:val="num" w:pos="6480"/>
        </w:tabs>
        <w:ind w:left="6480" w:hanging="360"/>
      </w:pPr>
      <w:rPr>
        <w:rFonts w:ascii="Wingdings" w:hAnsi="Wingdings" w:hint="default"/>
      </w:rPr>
    </w:lvl>
  </w:abstractNum>
  <w:abstractNum w:abstractNumId="22">
    <w:nsid w:val="4D1726BE"/>
    <w:multiLevelType w:val="hybridMultilevel"/>
    <w:tmpl w:val="006C6C72"/>
    <w:lvl w:ilvl="0" w:tplc="DFA8CDA4">
      <w:start w:val="1"/>
      <w:numFmt w:val="bullet"/>
      <w:lvlText w:val=""/>
      <w:lvlJc w:val="left"/>
      <w:pPr>
        <w:tabs>
          <w:tab w:val="num" w:pos="720"/>
        </w:tabs>
        <w:ind w:left="720" w:hanging="360"/>
      </w:pPr>
      <w:rPr>
        <w:rFonts w:ascii="Wingdings" w:hAnsi="Wingdings" w:hint="default"/>
      </w:rPr>
    </w:lvl>
    <w:lvl w:ilvl="1" w:tplc="9BC67F74">
      <w:start w:val="58"/>
      <w:numFmt w:val="bullet"/>
      <w:lvlText w:val="o"/>
      <w:lvlJc w:val="left"/>
      <w:pPr>
        <w:tabs>
          <w:tab w:val="num" w:pos="1440"/>
        </w:tabs>
        <w:ind w:left="1440" w:hanging="360"/>
      </w:pPr>
      <w:rPr>
        <w:rFonts w:ascii="Courier New" w:hAnsi="Courier New" w:hint="default"/>
      </w:rPr>
    </w:lvl>
    <w:lvl w:ilvl="2" w:tplc="E91ED9B6" w:tentative="1">
      <w:start w:val="1"/>
      <w:numFmt w:val="bullet"/>
      <w:lvlText w:val=""/>
      <w:lvlJc w:val="left"/>
      <w:pPr>
        <w:tabs>
          <w:tab w:val="num" w:pos="2160"/>
        </w:tabs>
        <w:ind w:left="2160" w:hanging="360"/>
      </w:pPr>
      <w:rPr>
        <w:rFonts w:ascii="Wingdings" w:hAnsi="Wingdings" w:hint="default"/>
      </w:rPr>
    </w:lvl>
    <w:lvl w:ilvl="3" w:tplc="C0180D42" w:tentative="1">
      <w:start w:val="1"/>
      <w:numFmt w:val="bullet"/>
      <w:lvlText w:val=""/>
      <w:lvlJc w:val="left"/>
      <w:pPr>
        <w:tabs>
          <w:tab w:val="num" w:pos="2880"/>
        </w:tabs>
        <w:ind w:left="2880" w:hanging="360"/>
      </w:pPr>
      <w:rPr>
        <w:rFonts w:ascii="Wingdings" w:hAnsi="Wingdings" w:hint="default"/>
      </w:rPr>
    </w:lvl>
    <w:lvl w:ilvl="4" w:tplc="1B723F16" w:tentative="1">
      <w:start w:val="1"/>
      <w:numFmt w:val="bullet"/>
      <w:lvlText w:val=""/>
      <w:lvlJc w:val="left"/>
      <w:pPr>
        <w:tabs>
          <w:tab w:val="num" w:pos="3600"/>
        </w:tabs>
        <w:ind w:left="3600" w:hanging="360"/>
      </w:pPr>
      <w:rPr>
        <w:rFonts w:ascii="Wingdings" w:hAnsi="Wingdings" w:hint="default"/>
      </w:rPr>
    </w:lvl>
    <w:lvl w:ilvl="5" w:tplc="8D06A82A" w:tentative="1">
      <w:start w:val="1"/>
      <w:numFmt w:val="bullet"/>
      <w:lvlText w:val=""/>
      <w:lvlJc w:val="left"/>
      <w:pPr>
        <w:tabs>
          <w:tab w:val="num" w:pos="4320"/>
        </w:tabs>
        <w:ind w:left="4320" w:hanging="360"/>
      </w:pPr>
      <w:rPr>
        <w:rFonts w:ascii="Wingdings" w:hAnsi="Wingdings" w:hint="default"/>
      </w:rPr>
    </w:lvl>
    <w:lvl w:ilvl="6" w:tplc="0122C516" w:tentative="1">
      <w:start w:val="1"/>
      <w:numFmt w:val="bullet"/>
      <w:lvlText w:val=""/>
      <w:lvlJc w:val="left"/>
      <w:pPr>
        <w:tabs>
          <w:tab w:val="num" w:pos="5040"/>
        </w:tabs>
        <w:ind w:left="5040" w:hanging="360"/>
      </w:pPr>
      <w:rPr>
        <w:rFonts w:ascii="Wingdings" w:hAnsi="Wingdings" w:hint="default"/>
      </w:rPr>
    </w:lvl>
    <w:lvl w:ilvl="7" w:tplc="5A34149E" w:tentative="1">
      <w:start w:val="1"/>
      <w:numFmt w:val="bullet"/>
      <w:lvlText w:val=""/>
      <w:lvlJc w:val="left"/>
      <w:pPr>
        <w:tabs>
          <w:tab w:val="num" w:pos="5760"/>
        </w:tabs>
        <w:ind w:left="5760" w:hanging="360"/>
      </w:pPr>
      <w:rPr>
        <w:rFonts w:ascii="Wingdings" w:hAnsi="Wingdings" w:hint="default"/>
      </w:rPr>
    </w:lvl>
    <w:lvl w:ilvl="8" w:tplc="40988146" w:tentative="1">
      <w:start w:val="1"/>
      <w:numFmt w:val="bullet"/>
      <w:lvlText w:val=""/>
      <w:lvlJc w:val="left"/>
      <w:pPr>
        <w:tabs>
          <w:tab w:val="num" w:pos="6480"/>
        </w:tabs>
        <w:ind w:left="6480" w:hanging="360"/>
      </w:pPr>
      <w:rPr>
        <w:rFonts w:ascii="Wingdings" w:hAnsi="Wingdings" w:hint="default"/>
      </w:rPr>
    </w:lvl>
  </w:abstractNum>
  <w:abstractNum w:abstractNumId="23">
    <w:nsid w:val="4E695964"/>
    <w:multiLevelType w:val="hybridMultilevel"/>
    <w:tmpl w:val="4DA060B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4F570C86"/>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5">
    <w:nsid w:val="52346DB6"/>
    <w:multiLevelType w:val="hybridMultilevel"/>
    <w:tmpl w:val="7982E5D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nsid w:val="5AAF2ADC"/>
    <w:multiLevelType w:val="hybridMultilevel"/>
    <w:tmpl w:val="ADEA806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nsid w:val="5B4C3F62"/>
    <w:multiLevelType w:val="hybridMultilevel"/>
    <w:tmpl w:val="A7946B20"/>
    <w:lvl w:ilvl="0" w:tplc="1BD0443A">
      <w:start w:val="1"/>
      <w:numFmt w:val="bullet"/>
      <w:lvlText w:val=""/>
      <w:lvlJc w:val="left"/>
      <w:pPr>
        <w:tabs>
          <w:tab w:val="num" w:pos="720"/>
        </w:tabs>
        <w:ind w:left="720" w:hanging="360"/>
      </w:pPr>
      <w:rPr>
        <w:rFonts w:ascii="Wingdings" w:hAnsi="Wingdings" w:hint="default"/>
      </w:rPr>
    </w:lvl>
    <w:lvl w:ilvl="1" w:tplc="B5A62DB4" w:tentative="1">
      <w:start w:val="1"/>
      <w:numFmt w:val="bullet"/>
      <w:lvlText w:val=""/>
      <w:lvlJc w:val="left"/>
      <w:pPr>
        <w:tabs>
          <w:tab w:val="num" w:pos="1440"/>
        </w:tabs>
        <w:ind w:left="1440" w:hanging="360"/>
      </w:pPr>
      <w:rPr>
        <w:rFonts w:ascii="Wingdings" w:hAnsi="Wingdings" w:hint="default"/>
      </w:rPr>
    </w:lvl>
    <w:lvl w:ilvl="2" w:tplc="CD68B584" w:tentative="1">
      <w:start w:val="1"/>
      <w:numFmt w:val="bullet"/>
      <w:lvlText w:val=""/>
      <w:lvlJc w:val="left"/>
      <w:pPr>
        <w:tabs>
          <w:tab w:val="num" w:pos="2160"/>
        </w:tabs>
        <w:ind w:left="2160" w:hanging="360"/>
      </w:pPr>
      <w:rPr>
        <w:rFonts w:ascii="Wingdings" w:hAnsi="Wingdings" w:hint="default"/>
      </w:rPr>
    </w:lvl>
    <w:lvl w:ilvl="3" w:tplc="2E3E7E84" w:tentative="1">
      <w:start w:val="1"/>
      <w:numFmt w:val="bullet"/>
      <w:lvlText w:val=""/>
      <w:lvlJc w:val="left"/>
      <w:pPr>
        <w:tabs>
          <w:tab w:val="num" w:pos="2880"/>
        </w:tabs>
        <w:ind w:left="2880" w:hanging="360"/>
      </w:pPr>
      <w:rPr>
        <w:rFonts w:ascii="Wingdings" w:hAnsi="Wingdings" w:hint="default"/>
      </w:rPr>
    </w:lvl>
    <w:lvl w:ilvl="4" w:tplc="FDFC784C" w:tentative="1">
      <w:start w:val="1"/>
      <w:numFmt w:val="bullet"/>
      <w:lvlText w:val=""/>
      <w:lvlJc w:val="left"/>
      <w:pPr>
        <w:tabs>
          <w:tab w:val="num" w:pos="3600"/>
        </w:tabs>
        <w:ind w:left="3600" w:hanging="360"/>
      </w:pPr>
      <w:rPr>
        <w:rFonts w:ascii="Wingdings" w:hAnsi="Wingdings" w:hint="default"/>
      </w:rPr>
    </w:lvl>
    <w:lvl w:ilvl="5" w:tplc="74288CA6" w:tentative="1">
      <w:start w:val="1"/>
      <w:numFmt w:val="bullet"/>
      <w:lvlText w:val=""/>
      <w:lvlJc w:val="left"/>
      <w:pPr>
        <w:tabs>
          <w:tab w:val="num" w:pos="4320"/>
        </w:tabs>
        <w:ind w:left="4320" w:hanging="360"/>
      </w:pPr>
      <w:rPr>
        <w:rFonts w:ascii="Wingdings" w:hAnsi="Wingdings" w:hint="default"/>
      </w:rPr>
    </w:lvl>
    <w:lvl w:ilvl="6" w:tplc="5A2A6B20" w:tentative="1">
      <w:start w:val="1"/>
      <w:numFmt w:val="bullet"/>
      <w:lvlText w:val=""/>
      <w:lvlJc w:val="left"/>
      <w:pPr>
        <w:tabs>
          <w:tab w:val="num" w:pos="5040"/>
        </w:tabs>
        <w:ind w:left="5040" w:hanging="360"/>
      </w:pPr>
      <w:rPr>
        <w:rFonts w:ascii="Wingdings" w:hAnsi="Wingdings" w:hint="default"/>
      </w:rPr>
    </w:lvl>
    <w:lvl w:ilvl="7" w:tplc="13B67184" w:tentative="1">
      <w:start w:val="1"/>
      <w:numFmt w:val="bullet"/>
      <w:lvlText w:val=""/>
      <w:lvlJc w:val="left"/>
      <w:pPr>
        <w:tabs>
          <w:tab w:val="num" w:pos="5760"/>
        </w:tabs>
        <w:ind w:left="5760" w:hanging="360"/>
      </w:pPr>
      <w:rPr>
        <w:rFonts w:ascii="Wingdings" w:hAnsi="Wingdings" w:hint="default"/>
      </w:rPr>
    </w:lvl>
    <w:lvl w:ilvl="8" w:tplc="2D406B2C" w:tentative="1">
      <w:start w:val="1"/>
      <w:numFmt w:val="bullet"/>
      <w:lvlText w:val=""/>
      <w:lvlJc w:val="left"/>
      <w:pPr>
        <w:tabs>
          <w:tab w:val="num" w:pos="6480"/>
        </w:tabs>
        <w:ind w:left="6480" w:hanging="360"/>
      </w:pPr>
      <w:rPr>
        <w:rFonts w:ascii="Wingdings" w:hAnsi="Wingdings" w:hint="default"/>
      </w:rPr>
    </w:lvl>
  </w:abstractNum>
  <w:abstractNum w:abstractNumId="28">
    <w:nsid w:val="5BB33308"/>
    <w:multiLevelType w:val="hybridMultilevel"/>
    <w:tmpl w:val="02C0E520"/>
    <w:lvl w:ilvl="0" w:tplc="E6888092">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9">
    <w:nsid w:val="60247F37"/>
    <w:multiLevelType w:val="hybridMultilevel"/>
    <w:tmpl w:val="6C0C8DB4"/>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0">
    <w:nsid w:val="66E40F2D"/>
    <w:multiLevelType w:val="hybridMultilevel"/>
    <w:tmpl w:val="A47A54DE"/>
    <w:lvl w:ilvl="0" w:tplc="04050001">
      <w:start w:val="1"/>
      <w:numFmt w:val="bullet"/>
      <w:lvlText w:val=""/>
      <w:lvlJc w:val="left"/>
      <w:pPr>
        <w:ind w:left="1242" w:hanging="360"/>
      </w:pPr>
      <w:rPr>
        <w:rFonts w:ascii="Symbol" w:hAnsi="Symbol" w:hint="default"/>
      </w:rPr>
    </w:lvl>
    <w:lvl w:ilvl="1" w:tplc="04050003" w:tentative="1">
      <w:start w:val="1"/>
      <w:numFmt w:val="bullet"/>
      <w:lvlText w:val="o"/>
      <w:lvlJc w:val="left"/>
      <w:pPr>
        <w:ind w:left="1962" w:hanging="360"/>
      </w:pPr>
      <w:rPr>
        <w:rFonts w:ascii="Courier New" w:hAnsi="Courier New" w:cs="Courier New" w:hint="default"/>
      </w:rPr>
    </w:lvl>
    <w:lvl w:ilvl="2" w:tplc="04050005" w:tentative="1">
      <w:start w:val="1"/>
      <w:numFmt w:val="bullet"/>
      <w:lvlText w:val=""/>
      <w:lvlJc w:val="left"/>
      <w:pPr>
        <w:ind w:left="2682" w:hanging="360"/>
      </w:pPr>
      <w:rPr>
        <w:rFonts w:ascii="Wingdings" w:hAnsi="Wingdings" w:hint="default"/>
      </w:rPr>
    </w:lvl>
    <w:lvl w:ilvl="3" w:tplc="04050001" w:tentative="1">
      <w:start w:val="1"/>
      <w:numFmt w:val="bullet"/>
      <w:lvlText w:val=""/>
      <w:lvlJc w:val="left"/>
      <w:pPr>
        <w:ind w:left="3402" w:hanging="360"/>
      </w:pPr>
      <w:rPr>
        <w:rFonts w:ascii="Symbol" w:hAnsi="Symbol" w:hint="default"/>
      </w:rPr>
    </w:lvl>
    <w:lvl w:ilvl="4" w:tplc="04050003" w:tentative="1">
      <w:start w:val="1"/>
      <w:numFmt w:val="bullet"/>
      <w:lvlText w:val="o"/>
      <w:lvlJc w:val="left"/>
      <w:pPr>
        <w:ind w:left="4122" w:hanging="360"/>
      </w:pPr>
      <w:rPr>
        <w:rFonts w:ascii="Courier New" w:hAnsi="Courier New" w:cs="Courier New" w:hint="default"/>
      </w:rPr>
    </w:lvl>
    <w:lvl w:ilvl="5" w:tplc="04050005" w:tentative="1">
      <w:start w:val="1"/>
      <w:numFmt w:val="bullet"/>
      <w:lvlText w:val=""/>
      <w:lvlJc w:val="left"/>
      <w:pPr>
        <w:ind w:left="4842" w:hanging="360"/>
      </w:pPr>
      <w:rPr>
        <w:rFonts w:ascii="Wingdings" w:hAnsi="Wingdings" w:hint="default"/>
      </w:rPr>
    </w:lvl>
    <w:lvl w:ilvl="6" w:tplc="04050001" w:tentative="1">
      <w:start w:val="1"/>
      <w:numFmt w:val="bullet"/>
      <w:lvlText w:val=""/>
      <w:lvlJc w:val="left"/>
      <w:pPr>
        <w:ind w:left="5562" w:hanging="360"/>
      </w:pPr>
      <w:rPr>
        <w:rFonts w:ascii="Symbol" w:hAnsi="Symbol" w:hint="default"/>
      </w:rPr>
    </w:lvl>
    <w:lvl w:ilvl="7" w:tplc="04050003" w:tentative="1">
      <w:start w:val="1"/>
      <w:numFmt w:val="bullet"/>
      <w:lvlText w:val="o"/>
      <w:lvlJc w:val="left"/>
      <w:pPr>
        <w:ind w:left="6282" w:hanging="360"/>
      </w:pPr>
      <w:rPr>
        <w:rFonts w:ascii="Courier New" w:hAnsi="Courier New" w:cs="Courier New" w:hint="default"/>
      </w:rPr>
    </w:lvl>
    <w:lvl w:ilvl="8" w:tplc="04050005" w:tentative="1">
      <w:start w:val="1"/>
      <w:numFmt w:val="bullet"/>
      <w:lvlText w:val=""/>
      <w:lvlJc w:val="left"/>
      <w:pPr>
        <w:ind w:left="7002" w:hanging="360"/>
      </w:pPr>
      <w:rPr>
        <w:rFonts w:ascii="Wingdings" w:hAnsi="Wingdings" w:hint="default"/>
      </w:rPr>
    </w:lvl>
  </w:abstractNum>
  <w:abstractNum w:abstractNumId="31">
    <w:nsid w:val="691923AB"/>
    <w:multiLevelType w:val="hybridMultilevel"/>
    <w:tmpl w:val="FC7A949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69292232"/>
    <w:multiLevelType w:val="hybridMultilevel"/>
    <w:tmpl w:val="2B6A0A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nsid w:val="6F235210"/>
    <w:multiLevelType w:val="hybridMultilevel"/>
    <w:tmpl w:val="753CE08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nsid w:val="751164D6"/>
    <w:multiLevelType w:val="hybridMultilevel"/>
    <w:tmpl w:val="662E5B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nsid w:val="78CF5E71"/>
    <w:multiLevelType w:val="hybridMultilevel"/>
    <w:tmpl w:val="DC68059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8"/>
  </w:num>
  <w:num w:numId="13">
    <w:abstractNumId w:val="11"/>
  </w:num>
  <w:num w:numId="14">
    <w:abstractNumId w:val="24"/>
  </w:num>
  <w:num w:numId="15">
    <w:abstractNumId w:val="13"/>
  </w:num>
  <w:num w:numId="16">
    <w:abstractNumId w:val="19"/>
  </w:num>
  <w:num w:numId="17">
    <w:abstractNumId w:val="28"/>
  </w:num>
  <w:num w:numId="18">
    <w:abstractNumId w:val="15"/>
  </w:num>
  <w:num w:numId="19">
    <w:abstractNumId w:val="12"/>
  </w:num>
  <w:num w:numId="20">
    <w:abstractNumId w:val="33"/>
  </w:num>
  <w:num w:numId="21">
    <w:abstractNumId w:val="34"/>
  </w:num>
  <w:num w:numId="22">
    <w:abstractNumId w:val="10"/>
  </w:num>
  <w:num w:numId="23">
    <w:abstractNumId w:val="20"/>
  </w:num>
  <w:num w:numId="24">
    <w:abstractNumId w:val="22"/>
  </w:num>
  <w:num w:numId="25">
    <w:abstractNumId w:val="16"/>
  </w:num>
  <w:num w:numId="26">
    <w:abstractNumId w:val="31"/>
  </w:num>
  <w:num w:numId="27">
    <w:abstractNumId w:val="29"/>
  </w:num>
  <w:num w:numId="28">
    <w:abstractNumId w:val="17"/>
  </w:num>
  <w:num w:numId="29">
    <w:abstractNumId w:val="21"/>
  </w:num>
  <w:num w:numId="30">
    <w:abstractNumId w:val="14"/>
  </w:num>
  <w:num w:numId="31">
    <w:abstractNumId w:val="25"/>
  </w:num>
  <w:num w:numId="32">
    <w:abstractNumId w:val="27"/>
  </w:num>
  <w:num w:numId="33">
    <w:abstractNumId w:val="32"/>
  </w:num>
  <w:num w:numId="34">
    <w:abstractNumId w:val="35"/>
  </w:num>
  <w:num w:numId="35">
    <w:abstractNumId w:val="26"/>
  </w:num>
  <w:num w:numId="3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characterSpacingControl w:val="doNotCompress"/>
  <w:hdrShapeDefaults>
    <o:shapedefaults v:ext="edit" spidmax="13314"/>
  </w:hdrShapeDefaults>
  <w:footnotePr>
    <w:footnote w:id="-1"/>
    <w:footnote w:id="0"/>
  </w:footnotePr>
  <w:endnotePr>
    <w:endnote w:id="-1"/>
    <w:endnote w:id="0"/>
  </w:endnotePr>
  <w:compat/>
  <w:rsids>
    <w:rsidRoot w:val="00135C04"/>
    <w:rsid w:val="0000144F"/>
    <w:rsid w:val="000045B6"/>
    <w:rsid w:val="00007F97"/>
    <w:rsid w:val="00011354"/>
    <w:rsid w:val="000118C1"/>
    <w:rsid w:val="00015C0E"/>
    <w:rsid w:val="00017FD8"/>
    <w:rsid w:val="00022AF5"/>
    <w:rsid w:val="0002443A"/>
    <w:rsid w:val="0002459E"/>
    <w:rsid w:val="00032863"/>
    <w:rsid w:val="0004351A"/>
    <w:rsid w:val="000438CC"/>
    <w:rsid w:val="00044DB6"/>
    <w:rsid w:val="00045F16"/>
    <w:rsid w:val="00050719"/>
    <w:rsid w:val="00050CB3"/>
    <w:rsid w:val="00052BD4"/>
    <w:rsid w:val="00055282"/>
    <w:rsid w:val="000566C9"/>
    <w:rsid w:val="00057620"/>
    <w:rsid w:val="00071FBF"/>
    <w:rsid w:val="00075684"/>
    <w:rsid w:val="00076E91"/>
    <w:rsid w:val="000804AC"/>
    <w:rsid w:val="00083392"/>
    <w:rsid w:val="00096DEA"/>
    <w:rsid w:val="000A5A08"/>
    <w:rsid w:val="000B0C1C"/>
    <w:rsid w:val="000B3A47"/>
    <w:rsid w:val="000B3F78"/>
    <w:rsid w:val="000B43F3"/>
    <w:rsid w:val="000B59F9"/>
    <w:rsid w:val="000B60B4"/>
    <w:rsid w:val="000B7003"/>
    <w:rsid w:val="000C2EB8"/>
    <w:rsid w:val="000D2D86"/>
    <w:rsid w:val="000D618A"/>
    <w:rsid w:val="000D642B"/>
    <w:rsid w:val="000D799D"/>
    <w:rsid w:val="000E13F0"/>
    <w:rsid w:val="000E1559"/>
    <w:rsid w:val="000E5CB6"/>
    <w:rsid w:val="001036AE"/>
    <w:rsid w:val="00111429"/>
    <w:rsid w:val="001238A3"/>
    <w:rsid w:val="00123964"/>
    <w:rsid w:val="00130769"/>
    <w:rsid w:val="001308FA"/>
    <w:rsid w:val="00130B00"/>
    <w:rsid w:val="00132BD8"/>
    <w:rsid w:val="00132F5F"/>
    <w:rsid w:val="00133F95"/>
    <w:rsid w:val="001354B9"/>
    <w:rsid w:val="00135C04"/>
    <w:rsid w:val="00142567"/>
    <w:rsid w:val="001452B0"/>
    <w:rsid w:val="00151A04"/>
    <w:rsid w:val="00153322"/>
    <w:rsid w:val="00162F68"/>
    <w:rsid w:val="001639A6"/>
    <w:rsid w:val="00163D04"/>
    <w:rsid w:val="00165C85"/>
    <w:rsid w:val="001671CB"/>
    <w:rsid w:val="001703CC"/>
    <w:rsid w:val="00170BAA"/>
    <w:rsid w:val="00172431"/>
    <w:rsid w:val="001724B6"/>
    <w:rsid w:val="0017363D"/>
    <w:rsid w:val="001746A9"/>
    <w:rsid w:val="0017727B"/>
    <w:rsid w:val="001775A9"/>
    <w:rsid w:val="001803B5"/>
    <w:rsid w:val="00190AB6"/>
    <w:rsid w:val="00192F7C"/>
    <w:rsid w:val="0019546B"/>
    <w:rsid w:val="00197832"/>
    <w:rsid w:val="001A1824"/>
    <w:rsid w:val="001A1968"/>
    <w:rsid w:val="001B06AA"/>
    <w:rsid w:val="001B49B2"/>
    <w:rsid w:val="001B4DDA"/>
    <w:rsid w:val="001B51B0"/>
    <w:rsid w:val="001B5C1E"/>
    <w:rsid w:val="001C4EB8"/>
    <w:rsid w:val="001D3783"/>
    <w:rsid w:val="001D389F"/>
    <w:rsid w:val="001E1635"/>
    <w:rsid w:val="001E329F"/>
    <w:rsid w:val="001E67F7"/>
    <w:rsid w:val="001F5164"/>
    <w:rsid w:val="00204006"/>
    <w:rsid w:val="0020519C"/>
    <w:rsid w:val="00206B9C"/>
    <w:rsid w:val="00217329"/>
    <w:rsid w:val="00217FBB"/>
    <w:rsid w:val="00220811"/>
    <w:rsid w:val="0022639E"/>
    <w:rsid w:val="00226D4C"/>
    <w:rsid w:val="00232F67"/>
    <w:rsid w:val="00234114"/>
    <w:rsid w:val="00243A5F"/>
    <w:rsid w:val="002446AD"/>
    <w:rsid w:val="0024756B"/>
    <w:rsid w:val="00247612"/>
    <w:rsid w:val="002511E9"/>
    <w:rsid w:val="00251BB0"/>
    <w:rsid w:val="0025603E"/>
    <w:rsid w:val="00256D87"/>
    <w:rsid w:val="00256E96"/>
    <w:rsid w:val="00260393"/>
    <w:rsid w:val="002624BF"/>
    <w:rsid w:val="0026301F"/>
    <w:rsid w:val="00266FDD"/>
    <w:rsid w:val="00267108"/>
    <w:rsid w:val="00267DBE"/>
    <w:rsid w:val="00271037"/>
    <w:rsid w:val="00272968"/>
    <w:rsid w:val="002813A0"/>
    <w:rsid w:val="0029191C"/>
    <w:rsid w:val="0029294C"/>
    <w:rsid w:val="0029657C"/>
    <w:rsid w:val="002A369B"/>
    <w:rsid w:val="002A3717"/>
    <w:rsid w:val="002A44B2"/>
    <w:rsid w:val="002A45CC"/>
    <w:rsid w:val="002A48F7"/>
    <w:rsid w:val="002B14B4"/>
    <w:rsid w:val="002B2AF2"/>
    <w:rsid w:val="002C1935"/>
    <w:rsid w:val="002C1A78"/>
    <w:rsid w:val="002C7F85"/>
    <w:rsid w:val="002D45F8"/>
    <w:rsid w:val="002D6616"/>
    <w:rsid w:val="002F1D91"/>
    <w:rsid w:val="002F1F3F"/>
    <w:rsid w:val="002F27D7"/>
    <w:rsid w:val="002F62EB"/>
    <w:rsid w:val="002F6968"/>
    <w:rsid w:val="00302C18"/>
    <w:rsid w:val="00303B1F"/>
    <w:rsid w:val="00303BF0"/>
    <w:rsid w:val="00303F6C"/>
    <w:rsid w:val="003057BB"/>
    <w:rsid w:val="00312323"/>
    <w:rsid w:val="00316291"/>
    <w:rsid w:val="00320149"/>
    <w:rsid w:val="003252AB"/>
    <w:rsid w:val="0034012A"/>
    <w:rsid w:val="00342DAC"/>
    <w:rsid w:val="003436F6"/>
    <w:rsid w:val="00346243"/>
    <w:rsid w:val="0034638A"/>
    <w:rsid w:val="003471ED"/>
    <w:rsid w:val="00347632"/>
    <w:rsid w:val="003560D6"/>
    <w:rsid w:val="00356126"/>
    <w:rsid w:val="00365161"/>
    <w:rsid w:val="00365928"/>
    <w:rsid w:val="0037150A"/>
    <w:rsid w:val="00373587"/>
    <w:rsid w:val="0037509C"/>
    <w:rsid w:val="003842B5"/>
    <w:rsid w:val="00392EC3"/>
    <w:rsid w:val="00394C27"/>
    <w:rsid w:val="003955D6"/>
    <w:rsid w:val="003A0C89"/>
    <w:rsid w:val="003A721B"/>
    <w:rsid w:val="003B0028"/>
    <w:rsid w:val="003B4D92"/>
    <w:rsid w:val="003B6F3A"/>
    <w:rsid w:val="003B7E19"/>
    <w:rsid w:val="003C0484"/>
    <w:rsid w:val="003D5243"/>
    <w:rsid w:val="003E008E"/>
    <w:rsid w:val="003E14CB"/>
    <w:rsid w:val="003E4B16"/>
    <w:rsid w:val="003E4DEE"/>
    <w:rsid w:val="003E545C"/>
    <w:rsid w:val="003E7B5E"/>
    <w:rsid w:val="003F001C"/>
    <w:rsid w:val="003F1B34"/>
    <w:rsid w:val="003F242E"/>
    <w:rsid w:val="003F7A60"/>
    <w:rsid w:val="00403B0F"/>
    <w:rsid w:val="004046F5"/>
    <w:rsid w:val="00405F95"/>
    <w:rsid w:val="004069A1"/>
    <w:rsid w:val="00407F32"/>
    <w:rsid w:val="00414792"/>
    <w:rsid w:val="004153FF"/>
    <w:rsid w:val="00417E2C"/>
    <w:rsid w:val="0042794E"/>
    <w:rsid w:val="00427BBD"/>
    <w:rsid w:val="00427C02"/>
    <w:rsid w:val="004331CE"/>
    <w:rsid w:val="00433D6E"/>
    <w:rsid w:val="00436CAF"/>
    <w:rsid w:val="0044412A"/>
    <w:rsid w:val="00457CAE"/>
    <w:rsid w:val="00461DC9"/>
    <w:rsid w:val="00461E82"/>
    <w:rsid w:val="00463537"/>
    <w:rsid w:val="00465A25"/>
    <w:rsid w:val="00466835"/>
    <w:rsid w:val="00471BEA"/>
    <w:rsid w:val="00472898"/>
    <w:rsid w:val="00476AA6"/>
    <w:rsid w:val="00476B81"/>
    <w:rsid w:val="00477EE2"/>
    <w:rsid w:val="00482E7E"/>
    <w:rsid w:val="00483982"/>
    <w:rsid w:val="00483E50"/>
    <w:rsid w:val="00487391"/>
    <w:rsid w:val="0049065E"/>
    <w:rsid w:val="0049406E"/>
    <w:rsid w:val="004A0E92"/>
    <w:rsid w:val="004A277C"/>
    <w:rsid w:val="004A3914"/>
    <w:rsid w:val="004B1027"/>
    <w:rsid w:val="004B14F1"/>
    <w:rsid w:val="004B524A"/>
    <w:rsid w:val="004B72CB"/>
    <w:rsid w:val="004C0552"/>
    <w:rsid w:val="004C1812"/>
    <w:rsid w:val="004C6206"/>
    <w:rsid w:val="004D07D7"/>
    <w:rsid w:val="004E28A7"/>
    <w:rsid w:val="004E6392"/>
    <w:rsid w:val="004F24DA"/>
    <w:rsid w:val="004F2DBF"/>
    <w:rsid w:val="004F2EF9"/>
    <w:rsid w:val="004F637F"/>
    <w:rsid w:val="00500583"/>
    <w:rsid w:val="0050449E"/>
    <w:rsid w:val="00504AE9"/>
    <w:rsid w:val="005119E1"/>
    <w:rsid w:val="00511ABC"/>
    <w:rsid w:val="00512622"/>
    <w:rsid w:val="00513B4B"/>
    <w:rsid w:val="00514215"/>
    <w:rsid w:val="00515DF3"/>
    <w:rsid w:val="0052267D"/>
    <w:rsid w:val="00522CBC"/>
    <w:rsid w:val="00522E7A"/>
    <w:rsid w:val="00524E94"/>
    <w:rsid w:val="00532D59"/>
    <w:rsid w:val="00533E5C"/>
    <w:rsid w:val="00543403"/>
    <w:rsid w:val="005444D7"/>
    <w:rsid w:val="00544DED"/>
    <w:rsid w:val="00554379"/>
    <w:rsid w:val="00556822"/>
    <w:rsid w:val="00556FA8"/>
    <w:rsid w:val="00557D9D"/>
    <w:rsid w:val="00560BA9"/>
    <w:rsid w:val="005654AD"/>
    <w:rsid w:val="0056731F"/>
    <w:rsid w:val="00570392"/>
    <w:rsid w:val="00574976"/>
    <w:rsid w:val="00581CE3"/>
    <w:rsid w:val="00586363"/>
    <w:rsid w:val="00586840"/>
    <w:rsid w:val="005870E2"/>
    <w:rsid w:val="00595359"/>
    <w:rsid w:val="00596A49"/>
    <w:rsid w:val="00596F2C"/>
    <w:rsid w:val="005A04EB"/>
    <w:rsid w:val="005A5CDB"/>
    <w:rsid w:val="005A63CC"/>
    <w:rsid w:val="005B13E2"/>
    <w:rsid w:val="005B51BE"/>
    <w:rsid w:val="005B5629"/>
    <w:rsid w:val="005B5B28"/>
    <w:rsid w:val="005B7FA8"/>
    <w:rsid w:val="005C1488"/>
    <w:rsid w:val="005C4051"/>
    <w:rsid w:val="005C5D07"/>
    <w:rsid w:val="005C6A27"/>
    <w:rsid w:val="005D6460"/>
    <w:rsid w:val="005D7B77"/>
    <w:rsid w:val="005D7F99"/>
    <w:rsid w:val="005E0E92"/>
    <w:rsid w:val="005E1D39"/>
    <w:rsid w:val="005E4427"/>
    <w:rsid w:val="005F5591"/>
    <w:rsid w:val="005F61D2"/>
    <w:rsid w:val="005F7664"/>
    <w:rsid w:val="005F76C3"/>
    <w:rsid w:val="006042A4"/>
    <w:rsid w:val="00610A66"/>
    <w:rsid w:val="006116E8"/>
    <w:rsid w:val="00612EF2"/>
    <w:rsid w:val="00613559"/>
    <w:rsid w:val="00615D0A"/>
    <w:rsid w:val="00617D0E"/>
    <w:rsid w:val="0062363B"/>
    <w:rsid w:val="00625197"/>
    <w:rsid w:val="00641DD6"/>
    <w:rsid w:val="0064212F"/>
    <w:rsid w:val="00642CD7"/>
    <w:rsid w:val="00643AFE"/>
    <w:rsid w:val="0064557B"/>
    <w:rsid w:val="00656261"/>
    <w:rsid w:val="0066005D"/>
    <w:rsid w:val="006630EF"/>
    <w:rsid w:val="00663BAE"/>
    <w:rsid w:val="00681BA0"/>
    <w:rsid w:val="00685B64"/>
    <w:rsid w:val="0069708D"/>
    <w:rsid w:val="006A4848"/>
    <w:rsid w:val="006A619F"/>
    <w:rsid w:val="006B25FA"/>
    <w:rsid w:val="006B5942"/>
    <w:rsid w:val="006B69AA"/>
    <w:rsid w:val="006C1B91"/>
    <w:rsid w:val="006C1CEB"/>
    <w:rsid w:val="006C5CE8"/>
    <w:rsid w:val="006D0283"/>
    <w:rsid w:val="006D17F6"/>
    <w:rsid w:val="006D2590"/>
    <w:rsid w:val="006D76AE"/>
    <w:rsid w:val="006E5CDF"/>
    <w:rsid w:val="006F19D1"/>
    <w:rsid w:val="006F1C1B"/>
    <w:rsid w:val="006F1DB5"/>
    <w:rsid w:val="006F2813"/>
    <w:rsid w:val="006F596F"/>
    <w:rsid w:val="00706F9E"/>
    <w:rsid w:val="007071CC"/>
    <w:rsid w:val="00710E9E"/>
    <w:rsid w:val="007123C7"/>
    <w:rsid w:val="00712695"/>
    <w:rsid w:val="0071288B"/>
    <w:rsid w:val="00712E4D"/>
    <w:rsid w:val="00722C48"/>
    <w:rsid w:val="00723480"/>
    <w:rsid w:val="0072378F"/>
    <w:rsid w:val="007258AD"/>
    <w:rsid w:val="007372D9"/>
    <w:rsid w:val="00742363"/>
    <w:rsid w:val="00750ED5"/>
    <w:rsid w:val="00756B44"/>
    <w:rsid w:val="007577D1"/>
    <w:rsid w:val="0075793A"/>
    <w:rsid w:val="00757BEC"/>
    <w:rsid w:val="00763899"/>
    <w:rsid w:val="00763BCB"/>
    <w:rsid w:val="0076558A"/>
    <w:rsid w:val="00765D95"/>
    <w:rsid w:val="00780EEE"/>
    <w:rsid w:val="00781935"/>
    <w:rsid w:val="00783C71"/>
    <w:rsid w:val="00793E74"/>
    <w:rsid w:val="0079483D"/>
    <w:rsid w:val="00795715"/>
    <w:rsid w:val="00797913"/>
    <w:rsid w:val="00797BD1"/>
    <w:rsid w:val="007A0808"/>
    <w:rsid w:val="007A1C48"/>
    <w:rsid w:val="007A1D3F"/>
    <w:rsid w:val="007A3768"/>
    <w:rsid w:val="007B02E0"/>
    <w:rsid w:val="007B0B22"/>
    <w:rsid w:val="007B6514"/>
    <w:rsid w:val="007B7712"/>
    <w:rsid w:val="007C0C7C"/>
    <w:rsid w:val="007C350E"/>
    <w:rsid w:val="007C3EBB"/>
    <w:rsid w:val="007D1775"/>
    <w:rsid w:val="007D5857"/>
    <w:rsid w:val="007E2087"/>
    <w:rsid w:val="007E59C1"/>
    <w:rsid w:val="007E6EC9"/>
    <w:rsid w:val="007F1F08"/>
    <w:rsid w:val="007F2802"/>
    <w:rsid w:val="007F3016"/>
    <w:rsid w:val="007F33F1"/>
    <w:rsid w:val="00800FDE"/>
    <w:rsid w:val="00806271"/>
    <w:rsid w:val="00820552"/>
    <w:rsid w:val="0082300B"/>
    <w:rsid w:val="008306E9"/>
    <w:rsid w:val="008379E0"/>
    <w:rsid w:val="008501B4"/>
    <w:rsid w:val="00852398"/>
    <w:rsid w:val="00860128"/>
    <w:rsid w:val="008715A8"/>
    <w:rsid w:val="0087349F"/>
    <w:rsid w:val="008779AC"/>
    <w:rsid w:val="00877A57"/>
    <w:rsid w:val="00880FBD"/>
    <w:rsid w:val="008832D9"/>
    <w:rsid w:val="00890822"/>
    <w:rsid w:val="00892241"/>
    <w:rsid w:val="00892DF0"/>
    <w:rsid w:val="00896365"/>
    <w:rsid w:val="008A0FB8"/>
    <w:rsid w:val="008A5F9E"/>
    <w:rsid w:val="008B00D8"/>
    <w:rsid w:val="008B2A11"/>
    <w:rsid w:val="008B2C14"/>
    <w:rsid w:val="008B30E4"/>
    <w:rsid w:val="008B3FEE"/>
    <w:rsid w:val="008B5CBE"/>
    <w:rsid w:val="008B6390"/>
    <w:rsid w:val="008C4080"/>
    <w:rsid w:val="008C5743"/>
    <w:rsid w:val="008D203E"/>
    <w:rsid w:val="008D28BB"/>
    <w:rsid w:val="008D783B"/>
    <w:rsid w:val="008E165B"/>
    <w:rsid w:val="008E287E"/>
    <w:rsid w:val="008E6399"/>
    <w:rsid w:val="008F6A12"/>
    <w:rsid w:val="009015DE"/>
    <w:rsid w:val="00902763"/>
    <w:rsid w:val="00902912"/>
    <w:rsid w:val="0090474D"/>
    <w:rsid w:val="00905438"/>
    <w:rsid w:val="00905E89"/>
    <w:rsid w:val="0091077A"/>
    <w:rsid w:val="00913CBF"/>
    <w:rsid w:val="00914042"/>
    <w:rsid w:val="00915C70"/>
    <w:rsid w:val="0091713B"/>
    <w:rsid w:val="00917EA0"/>
    <w:rsid w:val="009222C1"/>
    <w:rsid w:val="009225BF"/>
    <w:rsid w:val="00925733"/>
    <w:rsid w:val="009276E6"/>
    <w:rsid w:val="00927E25"/>
    <w:rsid w:val="009303EF"/>
    <w:rsid w:val="00930BD9"/>
    <w:rsid w:val="00931031"/>
    <w:rsid w:val="0093436A"/>
    <w:rsid w:val="00940D47"/>
    <w:rsid w:val="00941DE9"/>
    <w:rsid w:val="009429C5"/>
    <w:rsid w:val="00943357"/>
    <w:rsid w:val="00947AA6"/>
    <w:rsid w:val="00952E55"/>
    <w:rsid w:val="00953A3C"/>
    <w:rsid w:val="00954C3C"/>
    <w:rsid w:val="00955292"/>
    <w:rsid w:val="00955CF2"/>
    <w:rsid w:val="009602C0"/>
    <w:rsid w:val="00961E5C"/>
    <w:rsid w:val="00967023"/>
    <w:rsid w:val="009676A6"/>
    <w:rsid w:val="009719B8"/>
    <w:rsid w:val="0097225A"/>
    <w:rsid w:val="00972E8F"/>
    <w:rsid w:val="00975CBD"/>
    <w:rsid w:val="00982A68"/>
    <w:rsid w:val="00982A71"/>
    <w:rsid w:val="00983869"/>
    <w:rsid w:val="009851CE"/>
    <w:rsid w:val="00990096"/>
    <w:rsid w:val="009919E1"/>
    <w:rsid w:val="00991CCE"/>
    <w:rsid w:val="009929FF"/>
    <w:rsid w:val="009933C9"/>
    <w:rsid w:val="009952D7"/>
    <w:rsid w:val="009976D4"/>
    <w:rsid w:val="00997B79"/>
    <w:rsid w:val="009A39E5"/>
    <w:rsid w:val="009A47A2"/>
    <w:rsid w:val="009A5BB0"/>
    <w:rsid w:val="009A7368"/>
    <w:rsid w:val="009B0A8B"/>
    <w:rsid w:val="009B0D47"/>
    <w:rsid w:val="009B2BBA"/>
    <w:rsid w:val="009B2F9C"/>
    <w:rsid w:val="009B334F"/>
    <w:rsid w:val="009B50C3"/>
    <w:rsid w:val="009C418E"/>
    <w:rsid w:val="009C4355"/>
    <w:rsid w:val="009C7898"/>
    <w:rsid w:val="009D109B"/>
    <w:rsid w:val="009D1617"/>
    <w:rsid w:val="009D2618"/>
    <w:rsid w:val="009D3FFA"/>
    <w:rsid w:val="009D6539"/>
    <w:rsid w:val="009E1CB4"/>
    <w:rsid w:val="009F0FFA"/>
    <w:rsid w:val="009F2B63"/>
    <w:rsid w:val="009F3456"/>
    <w:rsid w:val="009F4A95"/>
    <w:rsid w:val="009F6DBC"/>
    <w:rsid w:val="00A005A5"/>
    <w:rsid w:val="00A00E07"/>
    <w:rsid w:val="00A056DD"/>
    <w:rsid w:val="00A067C8"/>
    <w:rsid w:val="00A1161F"/>
    <w:rsid w:val="00A12B79"/>
    <w:rsid w:val="00A13506"/>
    <w:rsid w:val="00A244D0"/>
    <w:rsid w:val="00A2592A"/>
    <w:rsid w:val="00A25F6F"/>
    <w:rsid w:val="00A343B0"/>
    <w:rsid w:val="00A43EB2"/>
    <w:rsid w:val="00A516DF"/>
    <w:rsid w:val="00A532FA"/>
    <w:rsid w:val="00A535E4"/>
    <w:rsid w:val="00A5697C"/>
    <w:rsid w:val="00A569B5"/>
    <w:rsid w:val="00A56D97"/>
    <w:rsid w:val="00A57C66"/>
    <w:rsid w:val="00A60576"/>
    <w:rsid w:val="00A67D7F"/>
    <w:rsid w:val="00A767A2"/>
    <w:rsid w:val="00A76906"/>
    <w:rsid w:val="00A86132"/>
    <w:rsid w:val="00A86687"/>
    <w:rsid w:val="00A94D59"/>
    <w:rsid w:val="00A955DF"/>
    <w:rsid w:val="00AA4102"/>
    <w:rsid w:val="00AA4D91"/>
    <w:rsid w:val="00AC0249"/>
    <w:rsid w:val="00AC144B"/>
    <w:rsid w:val="00AC196D"/>
    <w:rsid w:val="00AC56DC"/>
    <w:rsid w:val="00AC6CFD"/>
    <w:rsid w:val="00AC7098"/>
    <w:rsid w:val="00AC7EAD"/>
    <w:rsid w:val="00AD251C"/>
    <w:rsid w:val="00AE0557"/>
    <w:rsid w:val="00AE5517"/>
    <w:rsid w:val="00AE5C81"/>
    <w:rsid w:val="00AF7244"/>
    <w:rsid w:val="00AF74F0"/>
    <w:rsid w:val="00AF7795"/>
    <w:rsid w:val="00B00441"/>
    <w:rsid w:val="00B00A83"/>
    <w:rsid w:val="00B010F1"/>
    <w:rsid w:val="00B0146B"/>
    <w:rsid w:val="00B036C0"/>
    <w:rsid w:val="00B055AA"/>
    <w:rsid w:val="00B05D65"/>
    <w:rsid w:val="00B111DE"/>
    <w:rsid w:val="00B1447D"/>
    <w:rsid w:val="00B21C29"/>
    <w:rsid w:val="00B2623F"/>
    <w:rsid w:val="00B41BEB"/>
    <w:rsid w:val="00B42104"/>
    <w:rsid w:val="00B4772F"/>
    <w:rsid w:val="00B47892"/>
    <w:rsid w:val="00B5454F"/>
    <w:rsid w:val="00B55507"/>
    <w:rsid w:val="00B6262B"/>
    <w:rsid w:val="00B71ADF"/>
    <w:rsid w:val="00B738CB"/>
    <w:rsid w:val="00B76741"/>
    <w:rsid w:val="00B77533"/>
    <w:rsid w:val="00B80F06"/>
    <w:rsid w:val="00B812EC"/>
    <w:rsid w:val="00B81F57"/>
    <w:rsid w:val="00B83ED0"/>
    <w:rsid w:val="00B84D1F"/>
    <w:rsid w:val="00B90453"/>
    <w:rsid w:val="00B90ACC"/>
    <w:rsid w:val="00B92A85"/>
    <w:rsid w:val="00B952CE"/>
    <w:rsid w:val="00B953F4"/>
    <w:rsid w:val="00B95600"/>
    <w:rsid w:val="00BA1784"/>
    <w:rsid w:val="00BA2009"/>
    <w:rsid w:val="00BA2B4E"/>
    <w:rsid w:val="00BA35D7"/>
    <w:rsid w:val="00BA3EE5"/>
    <w:rsid w:val="00BA53BE"/>
    <w:rsid w:val="00BA5B58"/>
    <w:rsid w:val="00BA720B"/>
    <w:rsid w:val="00BA7D06"/>
    <w:rsid w:val="00BB147B"/>
    <w:rsid w:val="00BB24AF"/>
    <w:rsid w:val="00BC4D99"/>
    <w:rsid w:val="00BC58EC"/>
    <w:rsid w:val="00BD0821"/>
    <w:rsid w:val="00BD0D76"/>
    <w:rsid w:val="00BD1AC4"/>
    <w:rsid w:val="00BD1BCA"/>
    <w:rsid w:val="00BD256B"/>
    <w:rsid w:val="00BD62C7"/>
    <w:rsid w:val="00BD735C"/>
    <w:rsid w:val="00BD7CD4"/>
    <w:rsid w:val="00BE0842"/>
    <w:rsid w:val="00BE0A1B"/>
    <w:rsid w:val="00BE17EF"/>
    <w:rsid w:val="00BE2FFD"/>
    <w:rsid w:val="00BE5790"/>
    <w:rsid w:val="00BE668E"/>
    <w:rsid w:val="00BE78D4"/>
    <w:rsid w:val="00BF2A5C"/>
    <w:rsid w:val="00BF4549"/>
    <w:rsid w:val="00BF55A4"/>
    <w:rsid w:val="00C01CA3"/>
    <w:rsid w:val="00C0310F"/>
    <w:rsid w:val="00C04D14"/>
    <w:rsid w:val="00C062A3"/>
    <w:rsid w:val="00C11C07"/>
    <w:rsid w:val="00C12BE0"/>
    <w:rsid w:val="00C16177"/>
    <w:rsid w:val="00C21349"/>
    <w:rsid w:val="00C21BA8"/>
    <w:rsid w:val="00C237C8"/>
    <w:rsid w:val="00C25EC4"/>
    <w:rsid w:val="00C27224"/>
    <w:rsid w:val="00C35848"/>
    <w:rsid w:val="00C370F0"/>
    <w:rsid w:val="00C37DD1"/>
    <w:rsid w:val="00C404F7"/>
    <w:rsid w:val="00C4075A"/>
    <w:rsid w:val="00C44D5F"/>
    <w:rsid w:val="00C47C46"/>
    <w:rsid w:val="00C53138"/>
    <w:rsid w:val="00C57C50"/>
    <w:rsid w:val="00C64088"/>
    <w:rsid w:val="00C665A1"/>
    <w:rsid w:val="00C66D4F"/>
    <w:rsid w:val="00C6781C"/>
    <w:rsid w:val="00C67850"/>
    <w:rsid w:val="00C70B66"/>
    <w:rsid w:val="00C70BB7"/>
    <w:rsid w:val="00C74586"/>
    <w:rsid w:val="00C74FA7"/>
    <w:rsid w:val="00C85202"/>
    <w:rsid w:val="00C869EC"/>
    <w:rsid w:val="00C873AD"/>
    <w:rsid w:val="00C90465"/>
    <w:rsid w:val="00C90B9F"/>
    <w:rsid w:val="00C9497D"/>
    <w:rsid w:val="00C968C5"/>
    <w:rsid w:val="00C97295"/>
    <w:rsid w:val="00CA0358"/>
    <w:rsid w:val="00CA222D"/>
    <w:rsid w:val="00CA2FF3"/>
    <w:rsid w:val="00CB0046"/>
    <w:rsid w:val="00CB3D56"/>
    <w:rsid w:val="00CB4EEB"/>
    <w:rsid w:val="00CB568B"/>
    <w:rsid w:val="00CB684C"/>
    <w:rsid w:val="00CB6FB9"/>
    <w:rsid w:val="00CC19E6"/>
    <w:rsid w:val="00CC2735"/>
    <w:rsid w:val="00CC2C55"/>
    <w:rsid w:val="00CC3D92"/>
    <w:rsid w:val="00CC665D"/>
    <w:rsid w:val="00CC7F04"/>
    <w:rsid w:val="00CD00F2"/>
    <w:rsid w:val="00CD4678"/>
    <w:rsid w:val="00CD6CBD"/>
    <w:rsid w:val="00CE0574"/>
    <w:rsid w:val="00CE29BE"/>
    <w:rsid w:val="00CF3CB1"/>
    <w:rsid w:val="00CF54AA"/>
    <w:rsid w:val="00D01270"/>
    <w:rsid w:val="00D01453"/>
    <w:rsid w:val="00D05E4D"/>
    <w:rsid w:val="00D11D11"/>
    <w:rsid w:val="00D13BD1"/>
    <w:rsid w:val="00D14239"/>
    <w:rsid w:val="00D2239D"/>
    <w:rsid w:val="00D30B9F"/>
    <w:rsid w:val="00D322B7"/>
    <w:rsid w:val="00D34C85"/>
    <w:rsid w:val="00D367E2"/>
    <w:rsid w:val="00D369A8"/>
    <w:rsid w:val="00D52FD3"/>
    <w:rsid w:val="00D535DE"/>
    <w:rsid w:val="00D5370A"/>
    <w:rsid w:val="00D54B8A"/>
    <w:rsid w:val="00D556BE"/>
    <w:rsid w:val="00D57BEA"/>
    <w:rsid w:val="00D60BC2"/>
    <w:rsid w:val="00D668BD"/>
    <w:rsid w:val="00D670E6"/>
    <w:rsid w:val="00D677DE"/>
    <w:rsid w:val="00D67F95"/>
    <w:rsid w:val="00D71FCB"/>
    <w:rsid w:val="00D72DC0"/>
    <w:rsid w:val="00D73951"/>
    <w:rsid w:val="00D778EF"/>
    <w:rsid w:val="00D827E9"/>
    <w:rsid w:val="00D82C85"/>
    <w:rsid w:val="00D838F2"/>
    <w:rsid w:val="00D86F1C"/>
    <w:rsid w:val="00D8758B"/>
    <w:rsid w:val="00D901AF"/>
    <w:rsid w:val="00D90D19"/>
    <w:rsid w:val="00D9115B"/>
    <w:rsid w:val="00D92BCF"/>
    <w:rsid w:val="00D93419"/>
    <w:rsid w:val="00DA2F2D"/>
    <w:rsid w:val="00DB081A"/>
    <w:rsid w:val="00DB1072"/>
    <w:rsid w:val="00DB4808"/>
    <w:rsid w:val="00DB55A5"/>
    <w:rsid w:val="00DB68EC"/>
    <w:rsid w:val="00DB7934"/>
    <w:rsid w:val="00DC0ACD"/>
    <w:rsid w:val="00DC2B36"/>
    <w:rsid w:val="00DC663C"/>
    <w:rsid w:val="00DD09E0"/>
    <w:rsid w:val="00DD256D"/>
    <w:rsid w:val="00DD403B"/>
    <w:rsid w:val="00DE1D43"/>
    <w:rsid w:val="00DE5F2C"/>
    <w:rsid w:val="00DF00B1"/>
    <w:rsid w:val="00DF4846"/>
    <w:rsid w:val="00E00231"/>
    <w:rsid w:val="00E109E7"/>
    <w:rsid w:val="00E164E2"/>
    <w:rsid w:val="00E30E61"/>
    <w:rsid w:val="00E3196F"/>
    <w:rsid w:val="00E37BF8"/>
    <w:rsid w:val="00E37FED"/>
    <w:rsid w:val="00E43654"/>
    <w:rsid w:val="00E47E88"/>
    <w:rsid w:val="00E5017E"/>
    <w:rsid w:val="00E5196B"/>
    <w:rsid w:val="00E52128"/>
    <w:rsid w:val="00E553A5"/>
    <w:rsid w:val="00E55E61"/>
    <w:rsid w:val="00E57C63"/>
    <w:rsid w:val="00E64287"/>
    <w:rsid w:val="00E672B3"/>
    <w:rsid w:val="00E67F6A"/>
    <w:rsid w:val="00E72680"/>
    <w:rsid w:val="00E80F41"/>
    <w:rsid w:val="00E82C09"/>
    <w:rsid w:val="00E82DAB"/>
    <w:rsid w:val="00E86E93"/>
    <w:rsid w:val="00E86F0D"/>
    <w:rsid w:val="00E906DF"/>
    <w:rsid w:val="00E92A1D"/>
    <w:rsid w:val="00E93DB4"/>
    <w:rsid w:val="00E94276"/>
    <w:rsid w:val="00EA42F4"/>
    <w:rsid w:val="00EA5722"/>
    <w:rsid w:val="00EB0410"/>
    <w:rsid w:val="00EB0414"/>
    <w:rsid w:val="00EB3BBF"/>
    <w:rsid w:val="00EB526F"/>
    <w:rsid w:val="00EC4244"/>
    <w:rsid w:val="00EC4DDA"/>
    <w:rsid w:val="00EC604E"/>
    <w:rsid w:val="00EC62CD"/>
    <w:rsid w:val="00ED0B25"/>
    <w:rsid w:val="00ED2429"/>
    <w:rsid w:val="00ED3CC4"/>
    <w:rsid w:val="00ED4833"/>
    <w:rsid w:val="00ED6B57"/>
    <w:rsid w:val="00ED7A4B"/>
    <w:rsid w:val="00EE004D"/>
    <w:rsid w:val="00EE329D"/>
    <w:rsid w:val="00EE4C67"/>
    <w:rsid w:val="00EE5042"/>
    <w:rsid w:val="00EE69EE"/>
    <w:rsid w:val="00EF6D2C"/>
    <w:rsid w:val="00F01519"/>
    <w:rsid w:val="00F036FF"/>
    <w:rsid w:val="00F06533"/>
    <w:rsid w:val="00F076D3"/>
    <w:rsid w:val="00F10532"/>
    <w:rsid w:val="00F17486"/>
    <w:rsid w:val="00F2514C"/>
    <w:rsid w:val="00F31DDE"/>
    <w:rsid w:val="00F36DD8"/>
    <w:rsid w:val="00F400E6"/>
    <w:rsid w:val="00F43185"/>
    <w:rsid w:val="00F440FF"/>
    <w:rsid w:val="00F46DB9"/>
    <w:rsid w:val="00F47808"/>
    <w:rsid w:val="00F535D8"/>
    <w:rsid w:val="00F56C73"/>
    <w:rsid w:val="00F61939"/>
    <w:rsid w:val="00F6599E"/>
    <w:rsid w:val="00F76E09"/>
    <w:rsid w:val="00F8024E"/>
    <w:rsid w:val="00F8139D"/>
    <w:rsid w:val="00F8144D"/>
    <w:rsid w:val="00F8242A"/>
    <w:rsid w:val="00F82D5E"/>
    <w:rsid w:val="00F8346B"/>
    <w:rsid w:val="00F8397E"/>
    <w:rsid w:val="00F878E3"/>
    <w:rsid w:val="00F92966"/>
    <w:rsid w:val="00FA48A5"/>
    <w:rsid w:val="00FA544E"/>
    <w:rsid w:val="00FA5AFA"/>
    <w:rsid w:val="00FA6430"/>
    <w:rsid w:val="00FA7C41"/>
    <w:rsid w:val="00FB038B"/>
    <w:rsid w:val="00FB0762"/>
    <w:rsid w:val="00FB1359"/>
    <w:rsid w:val="00FB37B5"/>
    <w:rsid w:val="00FB3D83"/>
    <w:rsid w:val="00FB5561"/>
    <w:rsid w:val="00FB69CF"/>
    <w:rsid w:val="00FC0211"/>
    <w:rsid w:val="00FC563B"/>
    <w:rsid w:val="00FC56EC"/>
    <w:rsid w:val="00FC57D8"/>
    <w:rsid w:val="00FC7962"/>
    <w:rsid w:val="00FD0FB2"/>
    <w:rsid w:val="00FD2EFD"/>
    <w:rsid w:val="00FD5927"/>
    <w:rsid w:val="00FE1CDC"/>
    <w:rsid w:val="00FE237C"/>
    <w:rsid w:val="00FE511E"/>
    <w:rsid w:val="00FE648E"/>
    <w:rsid w:val="00FE707F"/>
    <w:rsid w:val="00FE7756"/>
    <w:rsid w:val="00FF0FA6"/>
    <w:rsid w:val="00FF572C"/>
    <w:rsid w:val="00FF5F09"/>
    <w:rsid w:val="00FF699C"/>
    <w:rsid w:val="00FF7255"/>
    <w:rsid w:val="00FF78FF"/>
    <w:rsid w:val="00FF7A0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109E7"/>
    <w:rPr>
      <w:rFonts w:ascii="Times New Roman" w:eastAsia="Times New Roman" w:hAnsi="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E109E7"/>
    <w:pPr>
      <w:tabs>
        <w:tab w:val="center" w:pos="4536"/>
        <w:tab w:val="right" w:pos="9072"/>
      </w:tabs>
    </w:pPr>
  </w:style>
  <w:style w:type="character" w:customStyle="1" w:styleId="ZhlavChar">
    <w:name w:val="Záhlaví Char"/>
    <w:link w:val="Zhlav"/>
    <w:rsid w:val="00E109E7"/>
    <w:rPr>
      <w:rFonts w:ascii="Times New Roman" w:eastAsia="Times New Roman" w:hAnsi="Times New Roman" w:cs="Times New Roman"/>
      <w:sz w:val="20"/>
      <w:szCs w:val="20"/>
      <w:lang w:eastAsia="cs-CZ"/>
    </w:rPr>
  </w:style>
  <w:style w:type="paragraph" w:styleId="Zpat">
    <w:name w:val="footer"/>
    <w:basedOn w:val="Normln"/>
    <w:link w:val="ZpatChar"/>
    <w:rsid w:val="00E109E7"/>
    <w:pPr>
      <w:tabs>
        <w:tab w:val="center" w:pos="4536"/>
        <w:tab w:val="right" w:pos="9072"/>
      </w:tabs>
    </w:pPr>
  </w:style>
  <w:style w:type="character" w:customStyle="1" w:styleId="ZpatChar">
    <w:name w:val="Zápatí Char"/>
    <w:link w:val="Zpat"/>
    <w:rsid w:val="00E109E7"/>
    <w:rPr>
      <w:rFonts w:ascii="Times New Roman" w:eastAsia="Times New Roman" w:hAnsi="Times New Roman" w:cs="Times New Roman"/>
      <w:sz w:val="20"/>
      <w:szCs w:val="20"/>
      <w:lang w:eastAsia="cs-CZ"/>
    </w:rPr>
  </w:style>
  <w:style w:type="character" w:styleId="Odkaznakoment">
    <w:name w:val="annotation reference"/>
    <w:uiPriority w:val="99"/>
    <w:semiHidden/>
    <w:unhideWhenUsed/>
    <w:rsid w:val="00DE5F2C"/>
    <w:rPr>
      <w:sz w:val="16"/>
      <w:szCs w:val="16"/>
    </w:rPr>
  </w:style>
  <w:style w:type="paragraph" w:styleId="Textkomente">
    <w:name w:val="annotation text"/>
    <w:basedOn w:val="Normln"/>
    <w:link w:val="TextkomenteChar"/>
    <w:uiPriority w:val="99"/>
    <w:semiHidden/>
    <w:unhideWhenUsed/>
    <w:rsid w:val="00DE5F2C"/>
  </w:style>
  <w:style w:type="character" w:customStyle="1" w:styleId="TextkomenteChar">
    <w:name w:val="Text komentáře Char"/>
    <w:link w:val="Textkomente"/>
    <w:uiPriority w:val="99"/>
    <w:semiHidden/>
    <w:rsid w:val="00DE5F2C"/>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DE5F2C"/>
    <w:rPr>
      <w:b/>
      <w:bCs/>
    </w:rPr>
  </w:style>
  <w:style w:type="character" w:customStyle="1" w:styleId="PedmtkomenteChar">
    <w:name w:val="Předmět komentáře Char"/>
    <w:link w:val="Pedmtkomente"/>
    <w:uiPriority w:val="99"/>
    <w:semiHidden/>
    <w:rsid w:val="00DE5F2C"/>
    <w:rPr>
      <w:rFonts w:ascii="Times New Roman" w:eastAsia="Times New Roman" w:hAnsi="Times New Roman"/>
      <w:b/>
      <w:bCs/>
    </w:rPr>
  </w:style>
  <w:style w:type="paragraph" w:styleId="Textbubliny">
    <w:name w:val="Balloon Text"/>
    <w:basedOn w:val="Normln"/>
    <w:link w:val="TextbublinyChar"/>
    <w:uiPriority w:val="99"/>
    <w:semiHidden/>
    <w:unhideWhenUsed/>
    <w:rsid w:val="00DE5F2C"/>
    <w:rPr>
      <w:rFonts w:ascii="Tahoma" w:hAnsi="Tahoma" w:cs="Tahoma"/>
      <w:sz w:val="16"/>
      <w:szCs w:val="16"/>
    </w:rPr>
  </w:style>
  <w:style w:type="character" w:customStyle="1" w:styleId="TextbublinyChar">
    <w:name w:val="Text bubliny Char"/>
    <w:link w:val="Textbubliny"/>
    <w:uiPriority w:val="99"/>
    <w:semiHidden/>
    <w:rsid w:val="00DE5F2C"/>
    <w:rPr>
      <w:rFonts w:ascii="Tahoma" w:eastAsia="Times New Roman" w:hAnsi="Tahoma" w:cs="Tahoma"/>
      <w:sz w:val="16"/>
      <w:szCs w:val="16"/>
    </w:rPr>
  </w:style>
  <w:style w:type="paragraph" w:styleId="Normlnweb">
    <w:name w:val="Normal (Web)"/>
    <w:basedOn w:val="Normln"/>
    <w:uiPriority w:val="99"/>
    <w:rsid w:val="00FF699C"/>
    <w:pPr>
      <w:spacing w:before="100" w:beforeAutospacing="1" w:after="100" w:afterAutospacing="1"/>
    </w:pPr>
    <w:rPr>
      <w:sz w:val="24"/>
      <w:szCs w:val="24"/>
    </w:rPr>
  </w:style>
  <w:style w:type="paragraph" w:styleId="Odstavecseseznamem">
    <w:name w:val="List Paragraph"/>
    <w:basedOn w:val="Normln"/>
    <w:uiPriority w:val="34"/>
    <w:qFormat/>
    <w:rsid w:val="006D2590"/>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532D59"/>
    <w:rPr>
      <w:color w:val="0563C1" w:themeColor="hyperlink"/>
      <w:u w:val="single"/>
    </w:rPr>
  </w:style>
  <w:style w:type="table" w:styleId="Mkatabulky">
    <w:name w:val="Table Grid"/>
    <w:basedOn w:val="Normlntabulka"/>
    <w:rsid w:val="0078193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00540925">
      <w:bodyDiv w:val="1"/>
      <w:marLeft w:val="0"/>
      <w:marRight w:val="0"/>
      <w:marTop w:val="0"/>
      <w:marBottom w:val="0"/>
      <w:divBdr>
        <w:top w:val="none" w:sz="0" w:space="0" w:color="auto"/>
        <w:left w:val="none" w:sz="0" w:space="0" w:color="auto"/>
        <w:bottom w:val="none" w:sz="0" w:space="0" w:color="auto"/>
        <w:right w:val="none" w:sz="0" w:space="0" w:color="auto"/>
      </w:divBdr>
      <w:divsChild>
        <w:div w:id="945846380">
          <w:marLeft w:val="1166"/>
          <w:marRight w:val="0"/>
          <w:marTop w:val="240"/>
          <w:marBottom w:val="0"/>
          <w:divBdr>
            <w:top w:val="none" w:sz="0" w:space="0" w:color="auto"/>
            <w:left w:val="none" w:sz="0" w:space="0" w:color="auto"/>
            <w:bottom w:val="none" w:sz="0" w:space="0" w:color="auto"/>
            <w:right w:val="none" w:sz="0" w:space="0" w:color="auto"/>
          </w:divBdr>
        </w:div>
        <w:div w:id="978919667">
          <w:marLeft w:val="1166"/>
          <w:marRight w:val="0"/>
          <w:marTop w:val="240"/>
          <w:marBottom w:val="0"/>
          <w:divBdr>
            <w:top w:val="none" w:sz="0" w:space="0" w:color="auto"/>
            <w:left w:val="none" w:sz="0" w:space="0" w:color="auto"/>
            <w:bottom w:val="none" w:sz="0" w:space="0" w:color="auto"/>
            <w:right w:val="none" w:sz="0" w:space="0" w:color="auto"/>
          </w:divBdr>
        </w:div>
        <w:div w:id="1239368645">
          <w:marLeft w:val="547"/>
          <w:marRight w:val="0"/>
          <w:marTop w:val="240"/>
          <w:marBottom w:val="0"/>
          <w:divBdr>
            <w:top w:val="none" w:sz="0" w:space="0" w:color="auto"/>
            <w:left w:val="none" w:sz="0" w:space="0" w:color="auto"/>
            <w:bottom w:val="none" w:sz="0" w:space="0" w:color="auto"/>
            <w:right w:val="none" w:sz="0" w:space="0" w:color="auto"/>
          </w:divBdr>
        </w:div>
        <w:div w:id="1289430136">
          <w:marLeft w:val="1166"/>
          <w:marRight w:val="0"/>
          <w:marTop w:val="240"/>
          <w:marBottom w:val="0"/>
          <w:divBdr>
            <w:top w:val="none" w:sz="0" w:space="0" w:color="auto"/>
            <w:left w:val="none" w:sz="0" w:space="0" w:color="auto"/>
            <w:bottom w:val="none" w:sz="0" w:space="0" w:color="auto"/>
            <w:right w:val="none" w:sz="0" w:space="0" w:color="auto"/>
          </w:divBdr>
        </w:div>
        <w:div w:id="1728801418">
          <w:marLeft w:val="547"/>
          <w:marRight w:val="0"/>
          <w:marTop w:val="240"/>
          <w:marBottom w:val="0"/>
          <w:divBdr>
            <w:top w:val="none" w:sz="0" w:space="0" w:color="auto"/>
            <w:left w:val="none" w:sz="0" w:space="0" w:color="auto"/>
            <w:bottom w:val="none" w:sz="0" w:space="0" w:color="auto"/>
            <w:right w:val="none" w:sz="0" w:space="0" w:color="auto"/>
          </w:divBdr>
        </w:div>
      </w:divsChild>
    </w:div>
    <w:div w:id="1257254323">
      <w:bodyDiv w:val="1"/>
      <w:marLeft w:val="0"/>
      <w:marRight w:val="0"/>
      <w:marTop w:val="0"/>
      <w:marBottom w:val="0"/>
      <w:divBdr>
        <w:top w:val="none" w:sz="0" w:space="0" w:color="auto"/>
        <w:left w:val="none" w:sz="0" w:space="0" w:color="auto"/>
        <w:bottom w:val="none" w:sz="0" w:space="0" w:color="auto"/>
        <w:right w:val="none" w:sz="0" w:space="0" w:color="auto"/>
      </w:divBdr>
      <w:divsChild>
        <w:div w:id="267976999">
          <w:marLeft w:val="547"/>
          <w:marRight w:val="0"/>
          <w:marTop w:val="115"/>
          <w:marBottom w:val="0"/>
          <w:divBdr>
            <w:top w:val="none" w:sz="0" w:space="0" w:color="auto"/>
            <w:left w:val="none" w:sz="0" w:space="0" w:color="auto"/>
            <w:bottom w:val="none" w:sz="0" w:space="0" w:color="auto"/>
            <w:right w:val="none" w:sz="0" w:space="0" w:color="auto"/>
          </w:divBdr>
        </w:div>
        <w:div w:id="565647743">
          <w:marLeft w:val="547"/>
          <w:marRight w:val="0"/>
          <w:marTop w:val="115"/>
          <w:marBottom w:val="0"/>
          <w:divBdr>
            <w:top w:val="none" w:sz="0" w:space="0" w:color="auto"/>
            <w:left w:val="none" w:sz="0" w:space="0" w:color="auto"/>
            <w:bottom w:val="none" w:sz="0" w:space="0" w:color="auto"/>
            <w:right w:val="none" w:sz="0" w:space="0" w:color="auto"/>
          </w:divBdr>
        </w:div>
        <w:div w:id="2085836954">
          <w:marLeft w:val="547"/>
          <w:marRight w:val="0"/>
          <w:marTop w:val="115"/>
          <w:marBottom w:val="0"/>
          <w:divBdr>
            <w:top w:val="none" w:sz="0" w:space="0" w:color="auto"/>
            <w:left w:val="none" w:sz="0" w:space="0" w:color="auto"/>
            <w:bottom w:val="none" w:sz="0" w:space="0" w:color="auto"/>
            <w:right w:val="none" w:sz="0" w:space="0" w:color="auto"/>
          </w:divBdr>
        </w:div>
      </w:divsChild>
    </w:div>
    <w:div w:id="1356614787">
      <w:bodyDiv w:val="1"/>
      <w:marLeft w:val="0"/>
      <w:marRight w:val="0"/>
      <w:marTop w:val="0"/>
      <w:marBottom w:val="0"/>
      <w:divBdr>
        <w:top w:val="none" w:sz="0" w:space="0" w:color="auto"/>
        <w:left w:val="none" w:sz="0" w:space="0" w:color="auto"/>
        <w:bottom w:val="none" w:sz="0" w:space="0" w:color="auto"/>
        <w:right w:val="none" w:sz="0" w:space="0" w:color="auto"/>
      </w:divBdr>
      <w:divsChild>
        <w:div w:id="652756947">
          <w:marLeft w:val="1166"/>
          <w:marRight w:val="0"/>
          <w:marTop w:val="240"/>
          <w:marBottom w:val="0"/>
          <w:divBdr>
            <w:top w:val="none" w:sz="0" w:space="0" w:color="auto"/>
            <w:left w:val="none" w:sz="0" w:space="0" w:color="auto"/>
            <w:bottom w:val="none" w:sz="0" w:space="0" w:color="auto"/>
            <w:right w:val="none" w:sz="0" w:space="0" w:color="auto"/>
          </w:divBdr>
        </w:div>
        <w:div w:id="755636129">
          <w:marLeft w:val="1166"/>
          <w:marRight w:val="0"/>
          <w:marTop w:val="240"/>
          <w:marBottom w:val="0"/>
          <w:divBdr>
            <w:top w:val="none" w:sz="0" w:space="0" w:color="auto"/>
            <w:left w:val="none" w:sz="0" w:space="0" w:color="auto"/>
            <w:bottom w:val="none" w:sz="0" w:space="0" w:color="auto"/>
            <w:right w:val="none" w:sz="0" w:space="0" w:color="auto"/>
          </w:divBdr>
        </w:div>
        <w:div w:id="943805655">
          <w:marLeft w:val="1166"/>
          <w:marRight w:val="0"/>
          <w:marTop w:val="240"/>
          <w:marBottom w:val="0"/>
          <w:divBdr>
            <w:top w:val="none" w:sz="0" w:space="0" w:color="auto"/>
            <w:left w:val="none" w:sz="0" w:space="0" w:color="auto"/>
            <w:bottom w:val="none" w:sz="0" w:space="0" w:color="auto"/>
            <w:right w:val="none" w:sz="0" w:space="0" w:color="auto"/>
          </w:divBdr>
        </w:div>
        <w:div w:id="1223906375">
          <w:marLeft w:val="1166"/>
          <w:marRight w:val="0"/>
          <w:marTop w:val="240"/>
          <w:marBottom w:val="0"/>
          <w:divBdr>
            <w:top w:val="none" w:sz="0" w:space="0" w:color="auto"/>
            <w:left w:val="none" w:sz="0" w:space="0" w:color="auto"/>
            <w:bottom w:val="none" w:sz="0" w:space="0" w:color="auto"/>
            <w:right w:val="none" w:sz="0" w:space="0" w:color="auto"/>
          </w:divBdr>
        </w:div>
        <w:div w:id="1310358426">
          <w:marLeft w:val="547"/>
          <w:marRight w:val="0"/>
          <w:marTop w:val="240"/>
          <w:marBottom w:val="0"/>
          <w:divBdr>
            <w:top w:val="none" w:sz="0" w:space="0" w:color="auto"/>
            <w:left w:val="none" w:sz="0" w:space="0" w:color="auto"/>
            <w:bottom w:val="none" w:sz="0" w:space="0" w:color="auto"/>
            <w:right w:val="none" w:sz="0" w:space="0" w:color="auto"/>
          </w:divBdr>
        </w:div>
        <w:div w:id="1790321561">
          <w:marLeft w:val="547"/>
          <w:marRight w:val="0"/>
          <w:marTop w:val="240"/>
          <w:marBottom w:val="0"/>
          <w:divBdr>
            <w:top w:val="none" w:sz="0" w:space="0" w:color="auto"/>
            <w:left w:val="none" w:sz="0" w:space="0" w:color="auto"/>
            <w:bottom w:val="none" w:sz="0" w:space="0" w:color="auto"/>
            <w:right w:val="none" w:sz="0" w:space="0" w:color="auto"/>
          </w:divBdr>
        </w:div>
      </w:divsChild>
    </w:div>
    <w:div w:id="1462846531">
      <w:bodyDiv w:val="1"/>
      <w:marLeft w:val="0"/>
      <w:marRight w:val="0"/>
      <w:marTop w:val="0"/>
      <w:marBottom w:val="0"/>
      <w:divBdr>
        <w:top w:val="none" w:sz="0" w:space="0" w:color="auto"/>
        <w:left w:val="none" w:sz="0" w:space="0" w:color="auto"/>
        <w:bottom w:val="none" w:sz="0" w:space="0" w:color="auto"/>
        <w:right w:val="none" w:sz="0" w:space="0" w:color="auto"/>
      </w:divBdr>
    </w:div>
    <w:div w:id="1632131799">
      <w:bodyDiv w:val="1"/>
      <w:marLeft w:val="0"/>
      <w:marRight w:val="0"/>
      <w:marTop w:val="0"/>
      <w:marBottom w:val="0"/>
      <w:divBdr>
        <w:top w:val="none" w:sz="0" w:space="0" w:color="auto"/>
        <w:left w:val="none" w:sz="0" w:space="0" w:color="auto"/>
        <w:bottom w:val="none" w:sz="0" w:space="0" w:color="auto"/>
        <w:right w:val="none" w:sz="0" w:space="0" w:color="auto"/>
      </w:divBdr>
      <w:divsChild>
        <w:div w:id="47077161">
          <w:marLeft w:val="547"/>
          <w:marRight w:val="0"/>
          <w:marTop w:val="96"/>
          <w:marBottom w:val="0"/>
          <w:divBdr>
            <w:top w:val="none" w:sz="0" w:space="0" w:color="auto"/>
            <w:left w:val="none" w:sz="0" w:space="0" w:color="auto"/>
            <w:bottom w:val="none" w:sz="0" w:space="0" w:color="auto"/>
            <w:right w:val="none" w:sz="0" w:space="0" w:color="auto"/>
          </w:divBdr>
        </w:div>
        <w:div w:id="499469635">
          <w:marLeft w:val="547"/>
          <w:marRight w:val="0"/>
          <w:marTop w:val="96"/>
          <w:marBottom w:val="0"/>
          <w:divBdr>
            <w:top w:val="none" w:sz="0" w:space="0" w:color="auto"/>
            <w:left w:val="none" w:sz="0" w:space="0" w:color="auto"/>
            <w:bottom w:val="none" w:sz="0" w:space="0" w:color="auto"/>
            <w:right w:val="none" w:sz="0" w:space="0" w:color="auto"/>
          </w:divBdr>
        </w:div>
        <w:div w:id="805464454">
          <w:marLeft w:val="547"/>
          <w:marRight w:val="0"/>
          <w:marTop w:val="96"/>
          <w:marBottom w:val="0"/>
          <w:divBdr>
            <w:top w:val="none" w:sz="0" w:space="0" w:color="auto"/>
            <w:left w:val="none" w:sz="0" w:space="0" w:color="auto"/>
            <w:bottom w:val="none" w:sz="0" w:space="0" w:color="auto"/>
            <w:right w:val="none" w:sz="0" w:space="0" w:color="auto"/>
          </w:divBdr>
        </w:div>
        <w:div w:id="1473982543">
          <w:marLeft w:val="547"/>
          <w:marRight w:val="0"/>
          <w:marTop w:val="96"/>
          <w:marBottom w:val="0"/>
          <w:divBdr>
            <w:top w:val="none" w:sz="0" w:space="0" w:color="auto"/>
            <w:left w:val="none" w:sz="0" w:space="0" w:color="auto"/>
            <w:bottom w:val="none" w:sz="0" w:space="0" w:color="auto"/>
            <w:right w:val="none" w:sz="0" w:space="0" w:color="auto"/>
          </w:divBdr>
        </w:div>
        <w:div w:id="1697609250">
          <w:marLeft w:val="547"/>
          <w:marRight w:val="0"/>
          <w:marTop w:val="96"/>
          <w:marBottom w:val="0"/>
          <w:divBdr>
            <w:top w:val="none" w:sz="0" w:space="0" w:color="auto"/>
            <w:left w:val="none" w:sz="0" w:space="0" w:color="auto"/>
            <w:bottom w:val="none" w:sz="0" w:space="0" w:color="auto"/>
            <w:right w:val="none" w:sz="0" w:space="0" w:color="auto"/>
          </w:divBdr>
        </w:div>
      </w:divsChild>
    </w:div>
    <w:div w:id="1676692623">
      <w:bodyDiv w:val="1"/>
      <w:marLeft w:val="0"/>
      <w:marRight w:val="0"/>
      <w:marTop w:val="0"/>
      <w:marBottom w:val="0"/>
      <w:divBdr>
        <w:top w:val="none" w:sz="0" w:space="0" w:color="auto"/>
        <w:left w:val="none" w:sz="0" w:space="0" w:color="auto"/>
        <w:bottom w:val="none" w:sz="0" w:space="0" w:color="auto"/>
        <w:right w:val="none" w:sz="0" w:space="0" w:color="auto"/>
      </w:divBdr>
      <w:divsChild>
        <w:div w:id="910119084">
          <w:marLeft w:val="0"/>
          <w:marRight w:val="0"/>
          <w:marTop w:val="0"/>
          <w:marBottom w:val="0"/>
          <w:divBdr>
            <w:top w:val="none" w:sz="0" w:space="0" w:color="auto"/>
            <w:left w:val="none" w:sz="0" w:space="0" w:color="auto"/>
            <w:bottom w:val="none" w:sz="0" w:space="0" w:color="auto"/>
            <w:right w:val="none" w:sz="0" w:space="0" w:color="auto"/>
          </w:divBdr>
          <w:divsChild>
            <w:div w:id="13834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7">
      <w:bodyDiv w:val="1"/>
      <w:marLeft w:val="0"/>
      <w:marRight w:val="0"/>
      <w:marTop w:val="0"/>
      <w:marBottom w:val="0"/>
      <w:divBdr>
        <w:top w:val="none" w:sz="0" w:space="0" w:color="auto"/>
        <w:left w:val="none" w:sz="0" w:space="0" w:color="auto"/>
        <w:bottom w:val="none" w:sz="0" w:space="0" w:color="auto"/>
        <w:right w:val="none" w:sz="0" w:space="0" w:color="auto"/>
      </w:divBdr>
    </w:div>
    <w:div w:id="1835489441">
      <w:bodyDiv w:val="1"/>
      <w:marLeft w:val="0"/>
      <w:marRight w:val="0"/>
      <w:marTop w:val="0"/>
      <w:marBottom w:val="0"/>
      <w:divBdr>
        <w:top w:val="none" w:sz="0" w:space="0" w:color="auto"/>
        <w:left w:val="none" w:sz="0" w:space="0" w:color="auto"/>
        <w:bottom w:val="none" w:sz="0" w:space="0" w:color="auto"/>
        <w:right w:val="none" w:sz="0" w:space="0" w:color="auto"/>
      </w:divBdr>
      <w:divsChild>
        <w:div w:id="158035875">
          <w:marLeft w:val="1166"/>
          <w:marRight w:val="0"/>
          <w:marTop w:val="240"/>
          <w:marBottom w:val="0"/>
          <w:divBdr>
            <w:top w:val="none" w:sz="0" w:space="0" w:color="auto"/>
            <w:left w:val="none" w:sz="0" w:space="0" w:color="auto"/>
            <w:bottom w:val="none" w:sz="0" w:space="0" w:color="auto"/>
            <w:right w:val="none" w:sz="0" w:space="0" w:color="auto"/>
          </w:divBdr>
        </w:div>
        <w:div w:id="1223175223">
          <w:marLeft w:val="1166"/>
          <w:marRight w:val="0"/>
          <w:marTop w:val="240"/>
          <w:marBottom w:val="0"/>
          <w:divBdr>
            <w:top w:val="none" w:sz="0" w:space="0" w:color="auto"/>
            <w:left w:val="none" w:sz="0" w:space="0" w:color="auto"/>
            <w:bottom w:val="none" w:sz="0" w:space="0" w:color="auto"/>
            <w:right w:val="none" w:sz="0" w:space="0" w:color="auto"/>
          </w:divBdr>
        </w:div>
        <w:div w:id="1967614719">
          <w:marLeft w:val="1166"/>
          <w:marRight w:val="0"/>
          <w:marTop w:val="2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352;ablona%20pro%20&#269;l&#225;nky-3.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9CE513F370EBC24DB3058E48E01F3A2B" ma:contentTypeVersion="3" ma:contentTypeDescription="Vytvoří nový dokument" ma:contentTypeScope="" ma:versionID="4beace10c8a03a8acaf038bce8667a94">
  <xsd:schema xmlns:xsd="http://www.w3.org/2001/XMLSchema" xmlns:xs="http://www.w3.org/2001/XMLSchema" xmlns:p="http://schemas.microsoft.com/office/2006/metadata/properties" xmlns:ns2="d19d6491-b662-4d98-996c-1e38fe9d0183" targetNamespace="http://schemas.microsoft.com/office/2006/metadata/properties" ma:root="true" ma:fieldsID="04e8822fff4bd9123357aef9eb256e52" ns2:_="">
    <xsd:import namespace="d19d6491-b662-4d98-996c-1e38fe9d0183"/>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9d6491-b662-4d98-996c-1e38fe9d0183"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odnota hash upozornění na sdílení" ma:internalName="SharingHintHash" ma:readOnly="true">
      <xsd:simpleType>
        <xsd:restriction base="dms:Text"/>
      </xsd:simpleType>
    </xsd:element>
    <xsd:element name="SharedWithDetails" ma:index="10"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19d6491-b662-4d98-996c-1e38fe9d0183">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6A9FC-2C14-46B1-8B96-A10E1FF77453}">
  <ds:schemaRefs>
    <ds:schemaRef ds:uri="http://schemas.microsoft.com/sharepoint/v3/contenttype/forms"/>
  </ds:schemaRefs>
</ds:datastoreItem>
</file>

<file path=customXml/itemProps2.xml><?xml version="1.0" encoding="utf-8"?>
<ds:datastoreItem xmlns:ds="http://schemas.openxmlformats.org/officeDocument/2006/customXml" ds:itemID="{6F8F8D6F-0D5A-4050-AA7A-C7165236F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9d6491-b662-4d98-996c-1e38fe9d01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ACB5C6-E1BD-466F-9170-901E9349FB2A}">
  <ds:schemaRefs>
    <ds:schemaRef ds:uri="http://schemas.microsoft.com/office/2006/metadata/properties"/>
    <ds:schemaRef ds:uri="http://schemas.microsoft.com/office/infopath/2007/PartnerControls"/>
    <ds:schemaRef ds:uri="d19d6491-b662-4d98-996c-1e38fe9d0183"/>
  </ds:schemaRefs>
</ds:datastoreItem>
</file>

<file path=customXml/itemProps4.xml><?xml version="1.0" encoding="utf-8"?>
<ds:datastoreItem xmlns:ds="http://schemas.openxmlformats.org/officeDocument/2006/customXml" ds:itemID="{61512600-5192-4DE9-9E17-731A5E31B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 pro články-3</Template>
  <TotalTime>1</TotalTime>
  <Pages>5</Pages>
  <Words>750</Words>
  <Characters>4426</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projekt OP VK, reg</vt:lpstr>
    </vt:vector>
  </TitlesOfParts>
  <Company/>
  <LinksUpToDate>false</LinksUpToDate>
  <CharactersWithSpaces>5166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OP VK, reg</dc:title>
  <dc:subject/>
  <dc:creator>User</dc:creator>
  <cp:keywords/>
  <cp:lastModifiedBy>Dum</cp:lastModifiedBy>
  <cp:revision>2</cp:revision>
  <cp:lastPrinted>2014-10-08T16:27:00Z</cp:lastPrinted>
  <dcterms:created xsi:type="dcterms:W3CDTF">2015-05-24T11:47:00Z</dcterms:created>
  <dcterms:modified xsi:type="dcterms:W3CDTF">2015-05-24T11:47:00Z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0x0101009CE513F370EBC24DB3058E48E01F3A2B</vt:lpwstr>
  </property>
</Properties>
</file>