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bookmarkStart w:id="0" w:name="_GoBack"/>
      <w:bookmarkEnd w:id="0"/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071C59" w:rsidRPr="006F19D1" w:rsidRDefault="00071C59" w:rsidP="00071C59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  <w:r w:rsidRPr="72E3FA33">
        <w:rPr>
          <w:sz w:val="32"/>
          <w:szCs w:val="32"/>
        </w:rPr>
        <w:t>Skládání puzzle na "Déčku"</w:t>
      </w:r>
    </w:p>
    <w:p w:rsidR="00071C59" w:rsidRDefault="00071C59" w:rsidP="00071C59">
      <w:pPr>
        <w:pStyle w:val="Zhlav"/>
        <w:jc w:val="center"/>
      </w:pPr>
      <w:r w:rsidRPr="72E3FA33">
        <w:rPr>
          <w:sz w:val="28"/>
          <w:szCs w:val="28"/>
        </w:rPr>
        <w:t xml:space="preserve">Jana </w:t>
      </w:r>
      <w:proofErr w:type="spellStart"/>
      <w:r w:rsidRPr="72E3FA33">
        <w:rPr>
          <w:sz w:val="28"/>
          <w:szCs w:val="28"/>
        </w:rPr>
        <w:t>Havičová</w:t>
      </w:r>
      <w:proofErr w:type="spellEnd"/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197832" w:rsidRPr="00197832">
        <w:rPr>
          <w:sz w:val="22"/>
          <w:szCs w:val="22"/>
        </w:rPr>
        <w:t xml:space="preserve"> </w:t>
      </w:r>
      <w:r w:rsidR="00071C59">
        <w:rPr>
          <w:sz w:val="22"/>
          <w:szCs w:val="22"/>
        </w:rPr>
        <w:t>školní družina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proofErr w:type="gramStart"/>
      <w:r w:rsidR="00071C59">
        <w:rPr>
          <w:i/>
        </w:rPr>
        <w:t>www</w:t>
      </w:r>
      <w:proofErr w:type="gramEnd"/>
      <w:r w:rsidR="00071C59">
        <w:rPr>
          <w:i/>
        </w:rPr>
        <w:t>.</w:t>
      </w:r>
      <w:proofErr w:type="gramStart"/>
      <w:r w:rsidR="00071C59">
        <w:rPr>
          <w:i/>
        </w:rPr>
        <w:t>stránka</w:t>
      </w:r>
      <w:proofErr w:type="gramEnd"/>
      <w:r w:rsidR="008B7292">
        <w:rPr>
          <w:i/>
        </w:rPr>
        <w:t xml:space="preserve">, tablet, </w:t>
      </w:r>
      <w:r w:rsidR="00071C59">
        <w:rPr>
          <w:i/>
        </w:rPr>
        <w:t>školní družina</w:t>
      </w:r>
    </w:p>
    <w:p w:rsidR="00E26694" w:rsidRDefault="00E26694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</w:p>
    <w:p w:rsidR="00E26694" w:rsidRPr="00E26694" w:rsidRDefault="00E26694" w:rsidP="006F19D1">
      <w:pPr>
        <w:pStyle w:val="Zhlav"/>
        <w:tabs>
          <w:tab w:val="clear" w:pos="4536"/>
          <w:tab w:val="clear" w:pos="9072"/>
        </w:tabs>
        <w:jc w:val="both"/>
        <w:rPr>
          <w:i/>
          <w:sz w:val="22"/>
          <w:szCs w:val="22"/>
        </w:rPr>
      </w:pPr>
      <w:r w:rsidRPr="00E26694">
        <w:rPr>
          <w:sz w:val="22"/>
          <w:szCs w:val="22"/>
        </w:rPr>
        <w:t>decko.ceskatelevize.cz/hry</w:t>
      </w:r>
    </w:p>
    <w:p w:rsidR="008B7292" w:rsidRDefault="00F70087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O internetové stránce „déčko“ jsem se dozvěděla od dětí, které ji využívaly hlavně při hraní her</w:t>
      </w:r>
      <w:r w:rsidR="007C5D77">
        <w:rPr>
          <w:rFonts w:eastAsiaTheme="minorHAnsi"/>
          <w:noProof/>
          <w:sz w:val="24"/>
          <w:szCs w:val="24"/>
        </w:rPr>
        <w:t xml:space="preserve"> nebo ke sledování již uvedených pořadů televize :D. Děti si tam mohou vybrat z velkého množství</w:t>
      </w:r>
      <w:r w:rsidR="009569A2">
        <w:rPr>
          <w:rFonts w:eastAsiaTheme="minorHAnsi"/>
          <w:noProof/>
          <w:sz w:val="24"/>
          <w:szCs w:val="24"/>
        </w:rPr>
        <w:t xml:space="preserve"> pořadů, ať už vzdělávacích, pohybových, pěveckých, rukodělných a dalších.</w:t>
      </w:r>
    </w:p>
    <w:p w:rsidR="008B7292" w:rsidRPr="008B7292" w:rsidRDefault="009569A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Já jsem si na této stránce vybrala krátké čtené pohádky, které jsem využila k relaxaci dětí po vyučování a zároveň proto, že mají výchovný charakter.</w:t>
      </w:r>
    </w:p>
    <w:p w:rsidR="009569A2" w:rsidRDefault="0010795A" w:rsidP="008B7292">
      <w:pPr>
        <w:spacing w:before="100" w:beforeAutospacing="1" w:after="100" w:afterAutospacing="1"/>
        <w:rPr>
          <w:noProof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1285875</wp:posOffset>
            </wp:positionH>
            <wp:positionV relativeFrom="margin">
              <wp:posOffset>4010025</wp:posOffset>
            </wp:positionV>
            <wp:extent cx="2886075" cy="1743075"/>
            <wp:effectExtent l="0" t="0" r="9525" b="9525"/>
            <wp:wrapSquare wrapText="bothSides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569A2" w:rsidRDefault="009569A2" w:rsidP="008B7292">
      <w:pPr>
        <w:spacing w:before="100" w:beforeAutospacing="1" w:after="100" w:afterAutospacing="1"/>
        <w:rPr>
          <w:noProof/>
        </w:rPr>
      </w:pPr>
    </w:p>
    <w:p w:rsidR="009569A2" w:rsidRDefault="009569A2" w:rsidP="008B7292">
      <w:pPr>
        <w:spacing w:before="100" w:beforeAutospacing="1" w:after="100" w:afterAutospacing="1"/>
        <w:rPr>
          <w:noProof/>
        </w:rPr>
      </w:pPr>
    </w:p>
    <w:p w:rsidR="009569A2" w:rsidRDefault="009569A2" w:rsidP="008B7292">
      <w:pPr>
        <w:spacing w:before="100" w:beforeAutospacing="1" w:after="100" w:afterAutospacing="1"/>
        <w:rPr>
          <w:noProof/>
        </w:rPr>
      </w:pPr>
    </w:p>
    <w:p w:rsidR="009569A2" w:rsidRDefault="009569A2" w:rsidP="008B7292">
      <w:pPr>
        <w:spacing w:before="100" w:beforeAutospacing="1" w:after="100" w:afterAutospacing="1"/>
        <w:rPr>
          <w:noProof/>
        </w:rPr>
      </w:pPr>
    </w:p>
    <w:p w:rsidR="009569A2" w:rsidRPr="008B7292" w:rsidRDefault="009569A2" w:rsidP="008B7292">
      <w:pPr>
        <w:spacing w:before="100" w:beforeAutospacing="1" w:after="100" w:afterAutospacing="1"/>
        <w:rPr>
          <w:rFonts w:eastAsiaTheme="minorHAnsi"/>
          <w:noProof/>
          <w:sz w:val="24"/>
          <w:szCs w:val="24"/>
        </w:rPr>
      </w:pPr>
    </w:p>
    <w:p w:rsidR="009148C5" w:rsidRDefault="009569A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t>Dále jsem se zaměřila na hry, kter</w:t>
      </w:r>
      <w:r w:rsidR="009148C5">
        <w:rPr>
          <w:rFonts w:eastAsiaTheme="minorHAnsi"/>
          <w:noProof/>
          <w:sz w:val="24"/>
          <w:szCs w:val="24"/>
        </w:rPr>
        <w:t>é mohu využít při různých soutěžích. V přírodovědné činnosti jsem použila hru „zvěrolékař“, při které si děti mohly vyzkoušet péči o domácí zvířátka. Při přípravě na vyučování se mi osvědčilo pexeso, jako forma soutěže.</w:t>
      </w:r>
      <w:r w:rsidR="0010795A">
        <w:rPr>
          <w:rFonts w:eastAsiaTheme="minorHAnsi"/>
          <w:noProof/>
          <w:sz w:val="24"/>
          <w:szCs w:val="24"/>
        </w:rPr>
        <w:br/>
        <w:t>Jako soutěž ve skládání puzzle jsem použila „kosákovu skládačku“.</w:t>
      </w:r>
    </w:p>
    <w:p w:rsidR="0010795A" w:rsidRDefault="0010795A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>
        <w:rPr>
          <w:rFonts w:eastAsiaTheme="minorHAnsi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1414780</wp:posOffset>
            </wp:positionH>
            <wp:positionV relativeFrom="margin">
              <wp:posOffset>6832600</wp:posOffset>
            </wp:positionV>
            <wp:extent cx="2886075" cy="1852930"/>
            <wp:effectExtent l="0" t="0" r="9525" b="0"/>
            <wp:wrapSquare wrapText="bothSides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852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7292" w:rsidRPr="008B7292" w:rsidRDefault="008B7292" w:rsidP="008B7292">
      <w:pPr>
        <w:spacing w:before="100" w:beforeAutospacing="1" w:after="100" w:afterAutospacing="1"/>
        <w:jc w:val="both"/>
        <w:rPr>
          <w:rFonts w:eastAsiaTheme="minorHAnsi"/>
          <w:noProof/>
          <w:sz w:val="24"/>
          <w:szCs w:val="24"/>
        </w:rPr>
      </w:pPr>
      <w:r w:rsidRPr="008B7292">
        <w:rPr>
          <w:rFonts w:eastAsiaTheme="minorHAnsi"/>
          <w:noProof/>
          <w:sz w:val="24"/>
          <w:szCs w:val="24"/>
        </w:rPr>
        <w:t xml:space="preserve"> </w:t>
      </w:r>
    </w:p>
    <w:p w:rsidR="0010795A" w:rsidRDefault="0010795A" w:rsidP="0010795A">
      <w:pPr>
        <w:spacing w:before="100" w:beforeAutospacing="1" w:after="100" w:afterAutospacing="1"/>
        <w:jc w:val="center"/>
        <w:rPr>
          <w:sz w:val="24"/>
          <w:szCs w:val="24"/>
        </w:rPr>
      </w:pPr>
    </w:p>
    <w:p w:rsidR="0010795A" w:rsidRDefault="0010795A" w:rsidP="0010795A">
      <w:pPr>
        <w:spacing w:before="100" w:beforeAutospacing="1" w:after="100" w:afterAutospacing="1"/>
        <w:jc w:val="center"/>
        <w:rPr>
          <w:sz w:val="24"/>
          <w:szCs w:val="24"/>
        </w:rPr>
      </w:pPr>
    </w:p>
    <w:p w:rsidR="0010795A" w:rsidRDefault="0010795A" w:rsidP="0010795A">
      <w:pPr>
        <w:spacing w:before="100" w:beforeAutospacing="1" w:after="100" w:afterAutospacing="1"/>
        <w:jc w:val="center"/>
        <w:rPr>
          <w:sz w:val="24"/>
          <w:szCs w:val="24"/>
        </w:rPr>
      </w:pPr>
    </w:p>
    <w:p w:rsidR="008B7292" w:rsidRPr="00C753BA" w:rsidRDefault="008B7292" w:rsidP="0010795A">
      <w:pPr>
        <w:spacing w:before="100" w:beforeAutospacing="1" w:after="100" w:afterAutospacing="1"/>
        <w:jc w:val="center"/>
        <w:rPr>
          <w:sz w:val="24"/>
          <w:szCs w:val="24"/>
        </w:rPr>
      </w:pPr>
    </w:p>
    <w:p w:rsidR="00CC7F04" w:rsidRDefault="00C753BA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Děti si vytvoři</w:t>
      </w:r>
      <w:r w:rsidR="00577DFF" w:rsidRPr="00C753BA">
        <w:rPr>
          <w:sz w:val="24"/>
          <w:szCs w:val="24"/>
        </w:rPr>
        <w:t xml:space="preserve">ly </w:t>
      </w:r>
      <w:r w:rsidR="0010795A" w:rsidRPr="00C753BA">
        <w:rPr>
          <w:sz w:val="24"/>
          <w:szCs w:val="24"/>
        </w:rPr>
        <w:t>pořadí</w:t>
      </w:r>
      <w:r w:rsidR="00E25593">
        <w:rPr>
          <w:sz w:val="24"/>
          <w:szCs w:val="24"/>
        </w:rPr>
        <w:t xml:space="preserve"> (seznam)</w:t>
      </w:r>
      <w:r w:rsidR="0010795A" w:rsidRPr="00C753BA">
        <w:rPr>
          <w:sz w:val="24"/>
          <w:szCs w:val="24"/>
        </w:rPr>
        <w:t>, v</w:t>
      </w:r>
      <w:r w:rsidR="00577DFF" w:rsidRPr="00C753BA">
        <w:rPr>
          <w:sz w:val="24"/>
          <w:szCs w:val="24"/>
        </w:rPr>
        <w:t> </w:t>
      </w:r>
      <w:r w:rsidR="0010795A" w:rsidRPr="00C753BA">
        <w:rPr>
          <w:sz w:val="24"/>
          <w:szCs w:val="24"/>
        </w:rPr>
        <w:t>jakém</w:t>
      </w:r>
      <w:r w:rsidR="00577DFF" w:rsidRPr="00C753BA">
        <w:rPr>
          <w:sz w:val="24"/>
          <w:szCs w:val="24"/>
        </w:rPr>
        <w:t xml:space="preserve"> puzzle skládaly</w:t>
      </w:r>
      <w:r w:rsidR="0010795A" w:rsidRPr="00C753BA">
        <w:rPr>
          <w:sz w:val="24"/>
          <w:szCs w:val="24"/>
        </w:rPr>
        <w:t xml:space="preserve"> a mezitím se</w:t>
      </w:r>
      <w:r w:rsidR="00577DFF" w:rsidRPr="00C753BA">
        <w:rPr>
          <w:sz w:val="24"/>
          <w:szCs w:val="24"/>
        </w:rPr>
        <w:t xml:space="preserve"> věnovaly</w:t>
      </w:r>
      <w:r w:rsidR="0010795A" w:rsidRPr="00C753BA">
        <w:rPr>
          <w:sz w:val="24"/>
          <w:szCs w:val="24"/>
        </w:rPr>
        <w:t xml:space="preserve"> individuální činnosti. </w:t>
      </w:r>
      <w:r w:rsidR="00577DFF" w:rsidRPr="00C753BA">
        <w:rPr>
          <w:sz w:val="24"/>
          <w:szCs w:val="24"/>
        </w:rPr>
        <w:t xml:space="preserve">Na internetu jsme </w:t>
      </w:r>
      <w:r w:rsidR="0010795A" w:rsidRPr="00C753BA">
        <w:rPr>
          <w:sz w:val="24"/>
          <w:szCs w:val="24"/>
        </w:rPr>
        <w:t>otevře</w:t>
      </w:r>
      <w:r w:rsidR="00577DFF" w:rsidRPr="00C753BA">
        <w:rPr>
          <w:sz w:val="24"/>
          <w:szCs w:val="24"/>
        </w:rPr>
        <w:t>li</w:t>
      </w:r>
      <w:r w:rsidR="0010795A" w:rsidRPr="00C753BA">
        <w:rPr>
          <w:sz w:val="24"/>
          <w:szCs w:val="24"/>
        </w:rPr>
        <w:t xml:space="preserve"> stránku – decko.ceskatelevize.cz/hry - tam </w:t>
      </w:r>
      <w:r w:rsidR="00577DFF" w:rsidRPr="00C753BA">
        <w:rPr>
          <w:sz w:val="24"/>
          <w:szCs w:val="24"/>
        </w:rPr>
        <w:t>jsme</w:t>
      </w:r>
      <w:r w:rsidR="0010795A" w:rsidRPr="00C753BA">
        <w:rPr>
          <w:sz w:val="24"/>
          <w:szCs w:val="24"/>
        </w:rPr>
        <w:t xml:space="preserve"> na</w:t>
      </w:r>
      <w:r w:rsidR="00577DFF" w:rsidRPr="00C753BA">
        <w:rPr>
          <w:sz w:val="24"/>
          <w:szCs w:val="24"/>
        </w:rPr>
        <w:t>šli</w:t>
      </w:r>
      <w:r w:rsidR="0010795A" w:rsidRPr="00C753BA">
        <w:rPr>
          <w:sz w:val="24"/>
          <w:szCs w:val="24"/>
        </w:rPr>
        <w:t xml:space="preserve"> </w:t>
      </w:r>
      <w:proofErr w:type="spellStart"/>
      <w:r w:rsidR="0010795A" w:rsidRPr="00C753BA">
        <w:rPr>
          <w:sz w:val="24"/>
          <w:szCs w:val="24"/>
        </w:rPr>
        <w:t>kosákovu</w:t>
      </w:r>
      <w:proofErr w:type="spellEnd"/>
      <w:r w:rsidR="0010795A" w:rsidRPr="00C753BA">
        <w:rPr>
          <w:sz w:val="24"/>
          <w:szCs w:val="24"/>
        </w:rPr>
        <w:t xml:space="preserve"> skládačku, klik</w:t>
      </w:r>
      <w:r w:rsidR="00577DFF" w:rsidRPr="00C753BA">
        <w:rPr>
          <w:sz w:val="24"/>
          <w:szCs w:val="24"/>
        </w:rPr>
        <w:t>li</w:t>
      </w:r>
      <w:r w:rsidR="0010795A" w:rsidRPr="00C753BA">
        <w:rPr>
          <w:sz w:val="24"/>
          <w:szCs w:val="24"/>
        </w:rPr>
        <w:t xml:space="preserve"> na obrázek a hra se otevře</w:t>
      </w:r>
      <w:r w:rsidR="00577DFF" w:rsidRPr="00C753BA">
        <w:rPr>
          <w:sz w:val="24"/>
          <w:szCs w:val="24"/>
        </w:rPr>
        <w:t>la</w:t>
      </w:r>
      <w:r w:rsidR="0010795A" w:rsidRPr="00C753BA">
        <w:rPr>
          <w:sz w:val="24"/>
          <w:szCs w:val="24"/>
        </w:rPr>
        <w:t xml:space="preserve">. Pak </w:t>
      </w:r>
      <w:r w:rsidR="00577DFF" w:rsidRPr="00C753BA">
        <w:rPr>
          <w:sz w:val="24"/>
          <w:szCs w:val="24"/>
        </w:rPr>
        <w:t xml:space="preserve">jsme </w:t>
      </w:r>
      <w:r w:rsidR="0010795A" w:rsidRPr="00C753BA">
        <w:rPr>
          <w:sz w:val="24"/>
          <w:szCs w:val="24"/>
        </w:rPr>
        <w:t>klik</w:t>
      </w:r>
      <w:r w:rsidR="00577DFF" w:rsidRPr="00C753BA">
        <w:rPr>
          <w:sz w:val="24"/>
          <w:szCs w:val="24"/>
        </w:rPr>
        <w:t xml:space="preserve">li </w:t>
      </w:r>
      <w:r w:rsidR="0010795A" w:rsidRPr="00C753BA">
        <w:rPr>
          <w:sz w:val="24"/>
          <w:szCs w:val="24"/>
        </w:rPr>
        <w:t xml:space="preserve">na střední obtížnost a </w:t>
      </w:r>
      <w:r w:rsidR="00577DFF" w:rsidRPr="00C753BA">
        <w:rPr>
          <w:sz w:val="24"/>
          <w:szCs w:val="24"/>
        </w:rPr>
        <w:t>začala hra</w:t>
      </w:r>
      <w:r w:rsidR="0010795A" w:rsidRPr="00C753BA">
        <w:rPr>
          <w:sz w:val="24"/>
          <w:szCs w:val="24"/>
        </w:rPr>
        <w:t xml:space="preserve">. Dotykem na jednotlivé dílky a přesouváním dle představivosti, </w:t>
      </w:r>
      <w:r w:rsidR="00577DFF" w:rsidRPr="00C753BA">
        <w:rPr>
          <w:sz w:val="24"/>
          <w:szCs w:val="24"/>
        </w:rPr>
        <w:t>jsme složili</w:t>
      </w:r>
      <w:r w:rsidR="0010795A" w:rsidRPr="00C753BA">
        <w:rPr>
          <w:sz w:val="24"/>
          <w:szCs w:val="24"/>
        </w:rPr>
        <w:t xml:space="preserve"> obrázek, který se po dokončení rozhýbe. Po skončení </w:t>
      </w:r>
      <w:r w:rsidR="00577DFF" w:rsidRPr="00C753BA">
        <w:rPr>
          <w:sz w:val="24"/>
          <w:szCs w:val="24"/>
        </w:rPr>
        <w:t xml:space="preserve">jsme </w:t>
      </w:r>
      <w:r w:rsidR="0010795A" w:rsidRPr="00C753BA">
        <w:rPr>
          <w:sz w:val="24"/>
          <w:szCs w:val="24"/>
        </w:rPr>
        <w:t>klik</w:t>
      </w:r>
      <w:r w:rsidR="00577DFF" w:rsidRPr="00C753BA">
        <w:rPr>
          <w:sz w:val="24"/>
          <w:szCs w:val="24"/>
        </w:rPr>
        <w:t>li</w:t>
      </w:r>
      <w:r w:rsidR="0010795A" w:rsidRPr="00C753BA">
        <w:rPr>
          <w:sz w:val="24"/>
          <w:szCs w:val="24"/>
        </w:rPr>
        <w:t xml:space="preserve"> na značku s domečkem a vrá</w:t>
      </w:r>
      <w:r w:rsidR="00577DFF" w:rsidRPr="00C753BA">
        <w:rPr>
          <w:sz w:val="24"/>
          <w:szCs w:val="24"/>
        </w:rPr>
        <w:t>tili</w:t>
      </w:r>
      <w:r w:rsidR="0010795A" w:rsidRPr="00C753BA">
        <w:rPr>
          <w:sz w:val="24"/>
          <w:szCs w:val="24"/>
        </w:rPr>
        <w:t xml:space="preserve"> se zpět k vý</w:t>
      </w:r>
      <w:r w:rsidR="00577DFF" w:rsidRPr="00C753BA">
        <w:rPr>
          <w:sz w:val="24"/>
          <w:szCs w:val="24"/>
        </w:rPr>
        <w:t>běru obrázku, kde se nám zobrazil</w:t>
      </w:r>
      <w:r w:rsidR="0010795A" w:rsidRPr="00C753BA">
        <w:rPr>
          <w:sz w:val="24"/>
          <w:szCs w:val="24"/>
        </w:rPr>
        <w:t xml:space="preserve"> čas, který </w:t>
      </w:r>
      <w:r w:rsidRPr="00C753BA">
        <w:rPr>
          <w:sz w:val="24"/>
          <w:szCs w:val="24"/>
        </w:rPr>
        <w:t>jsme zapsali</w:t>
      </w:r>
      <w:r w:rsidR="0010795A" w:rsidRPr="00C753BA">
        <w:rPr>
          <w:sz w:val="24"/>
          <w:szCs w:val="24"/>
        </w:rPr>
        <w:t xml:space="preserve"> do seznamu, který jsme si vytvořili na začátku. Před zahájením soutěže </w:t>
      </w:r>
      <w:r w:rsidRPr="00C753BA">
        <w:rPr>
          <w:sz w:val="24"/>
          <w:szCs w:val="24"/>
        </w:rPr>
        <w:t>jsem provedla</w:t>
      </w:r>
      <w:r w:rsidR="0010795A" w:rsidRPr="00C753BA">
        <w:rPr>
          <w:sz w:val="24"/>
          <w:szCs w:val="24"/>
        </w:rPr>
        <w:t xml:space="preserve"> ukázku hry (kdo mě přehraje?). Hra</w:t>
      </w:r>
      <w:r w:rsidRPr="00C753BA">
        <w:rPr>
          <w:sz w:val="24"/>
          <w:szCs w:val="24"/>
        </w:rPr>
        <w:t xml:space="preserve"> trvala</w:t>
      </w:r>
      <w:r w:rsidR="0010795A" w:rsidRPr="00C753BA">
        <w:rPr>
          <w:sz w:val="24"/>
          <w:szCs w:val="24"/>
        </w:rPr>
        <w:t xml:space="preserve"> tak dlouho, dokud se nevystřída</w:t>
      </w:r>
      <w:r w:rsidRPr="00C753BA">
        <w:rPr>
          <w:sz w:val="24"/>
          <w:szCs w:val="24"/>
        </w:rPr>
        <w:t>li</w:t>
      </w:r>
      <w:r w:rsidR="0010795A" w:rsidRPr="00C753BA">
        <w:rPr>
          <w:sz w:val="24"/>
          <w:szCs w:val="24"/>
        </w:rPr>
        <w:t xml:space="preserve"> přihlášení hráči. Poté </w:t>
      </w:r>
      <w:r w:rsidRPr="00C753BA">
        <w:rPr>
          <w:sz w:val="24"/>
          <w:szCs w:val="24"/>
        </w:rPr>
        <w:t xml:space="preserve">jsem </w:t>
      </w:r>
      <w:r w:rsidR="0010795A" w:rsidRPr="00C753BA">
        <w:rPr>
          <w:sz w:val="24"/>
          <w:szCs w:val="24"/>
        </w:rPr>
        <w:t>proved</w:t>
      </w:r>
      <w:r w:rsidRPr="00C753BA">
        <w:rPr>
          <w:sz w:val="24"/>
          <w:szCs w:val="24"/>
        </w:rPr>
        <w:t>la</w:t>
      </w:r>
      <w:r w:rsidR="0010795A" w:rsidRPr="00C753BA">
        <w:rPr>
          <w:sz w:val="24"/>
          <w:szCs w:val="24"/>
        </w:rPr>
        <w:t xml:space="preserve"> vyhodnocení a určení pořadí podle času.</w:t>
      </w:r>
    </w:p>
    <w:p w:rsidR="00C753BA" w:rsidRDefault="00C753BA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</w:p>
    <w:p w:rsidR="00C753BA" w:rsidRPr="00C753BA" w:rsidRDefault="00C753BA" w:rsidP="006F19D1">
      <w:pPr>
        <w:pStyle w:val="Zhlav"/>
        <w:tabs>
          <w:tab w:val="clear" w:pos="4536"/>
          <w:tab w:val="clear" w:pos="9072"/>
        </w:tabs>
        <w:jc w:val="both"/>
        <w:rPr>
          <w:sz w:val="24"/>
          <w:szCs w:val="24"/>
        </w:rPr>
      </w:pPr>
      <w:r>
        <w:rPr>
          <w:sz w:val="24"/>
          <w:szCs w:val="24"/>
        </w:rPr>
        <w:t>Dětem se soutěž velmi líbila a já určitě zařadím i jiné hry do naší činnosti</w:t>
      </w:r>
      <w:r w:rsidR="00E25593">
        <w:rPr>
          <w:sz w:val="24"/>
          <w:szCs w:val="24"/>
        </w:rPr>
        <w:t>.</w:t>
      </w:r>
    </w:p>
    <w:sectPr w:rsidR="00C753BA" w:rsidRPr="00C753BA" w:rsidSect="007B433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2371" w:rsidRDefault="00052371">
      <w:r>
        <w:separator/>
      </w:r>
    </w:p>
  </w:endnote>
  <w:endnote w:type="continuationSeparator" w:id="0">
    <w:p w:rsidR="00052371" w:rsidRDefault="000523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2371" w:rsidRDefault="00052371">
      <w:r>
        <w:separator/>
      </w:r>
    </w:p>
  </w:footnote>
  <w:footnote w:type="continuationSeparator" w:id="0">
    <w:p w:rsidR="00052371" w:rsidRDefault="000523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371"/>
    <w:rsid w:val="00055282"/>
    <w:rsid w:val="000566C9"/>
    <w:rsid w:val="00057620"/>
    <w:rsid w:val="00071C59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0795A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81903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77DFF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75BDB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4332"/>
    <w:rsid w:val="007B6514"/>
    <w:rsid w:val="007B7712"/>
    <w:rsid w:val="007C0C7C"/>
    <w:rsid w:val="007C350E"/>
    <w:rsid w:val="007C3EBB"/>
    <w:rsid w:val="007C5D77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48C5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569A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0B28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753BA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25593"/>
    <w:rsid w:val="00E26694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0087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A7220-0B50-4C8D-83D4-B17BC846C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260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2015-05-24T13:14:00Z</dcterms:created>
  <dcterms:modified xsi:type="dcterms:W3CDTF">2015-05-24T13:14:00Z</dcterms:modified>
</cp:coreProperties>
</file>