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CC" w:rsidRDefault="002030CC">
      <w:pPr>
        <w:pStyle w:val="Standard"/>
        <w:jc w:val="center"/>
      </w:pPr>
    </w:p>
    <w:tbl>
      <w:tblPr>
        <w:tblW w:w="9642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4826"/>
        <w:gridCol w:w="4816"/>
      </w:tblGrid>
      <w:tr w:rsidR="002030CC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48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Klíčová aktivita:</w:t>
            </w:r>
          </w:p>
        </w:tc>
        <w:tc>
          <w:tcPr>
            <w:tcW w:w="4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AE2627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III/2 Inovace a zkvalitnění výuky prostřednictvím ICT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48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Pedagog:</w:t>
            </w:r>
          </w:p>
        </w:tc>
        <w:tc>
          <w:tcPr>
            <w:tcW w:w="4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E2627" w:rsidRDefault="00AE2627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Mgr. K. Vrchotová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66"/>
        </w:trPr>
        <w:tc>
          <w:tcPr>
            <w:tcW w:w="48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</w:t>
            </w:r>
            <w:r w:rsidR="00AE2627">
              <w:rPr>
                <w:rFonts w:ascii="Times New Roman" w:hAnsi="Times New Roman" w:cs="Times New Roman"/>
                <w:sz w:val="24"/>
              </w:rPr>
              <w:t>ematická oblast:</w:t>
            </w:r>
          </w:p>
        </w:tc>
        <w:tc>
          <w:tcPr>
            <w:tcW w:w="4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7C496C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Starověk a středověk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409"/>
        </w:trPr>
        <w:tc>
          <w:tcPr>
            <w:tcW w:w="482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Termín:</w:t>
            </w:r>
          </w:p>
        </w:tc>
        <w:tc>
          <w:tcPr>
            <w:tcW w:w="481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030CC" w:rsidRDefault="00AE2627" w:rsidP="00562E5E">
            <w:pPr>
              <w:pStyle w:val="Standard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06.</w:t>
            </w:r>
            <w:r w:rsidR="00816878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2012</w:t>
            </w:r>
          </w:p>
        </w:tc>
      </w:tr>
    </w:tbl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7F4E35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Metodika pro učitele:</w:t>
      </w:r>
    </w:p>
    <w:tbl>
      <w:tblPr>
        <w:tblW w:w="9633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/>
      </w:tblPr>
      <w:tblGrid>
        <w:gridCol w:w="2336"/>
        <w:gridCol w:w="7297"/>
      </w:tblGrid>
      <w:tr w:rsidR="002030CC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Výuková hodina – název, téma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AE2627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Husitství I.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Vzdělávací oblast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AE2627" w:rsidP="00AE2627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Starověk a středověk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Klíčové kompetence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D0E55" w:rsidRPr="00562E5E" w:rsidRDefault="007D0E55" w:rsidP="007D0E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>Kompetence k</w:t>
            </w:r>
            <w:r w:rsidR="00AE2627"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>učení</w:t>
            </w:r>
            <w:r w:rsidR="00AE2627"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sz w:val="24"/>
                <w:szCs w:val="24"/>
              </w:rPr>
              <w:t>- vyhledává a třídí informace a na základě jejich poch</w:t>
            </w:r>
            <w:r w:rsidR="00AE2627" w:rsidRPr="00562E5E">
              <w:rPr>
                <w:rFonts w:ascii="Times New Roman" w:hAnsi="Times New Roman" w:cs="Times New Roman"/>
                <w:sz w:val="24"/>
                <w:szCs w:val="24"/>
              </w:rPr>
              <w:t>opení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sz w:val="24"/>
                <w:szCs w:val="24"/>
              </w:rPr>
              <w:t>- uvádí věci do souvislostí, propojuje do širších celků poznatky z různých vzdělávacích oblastí a na základě t</w:t>
            </w:r>
            <w:r w:rsidR="00AE2627" w:rsidRPr="00562E5E">
              <w:rPr>
                <w:rFonts w:ascii="Times New Roman" w:hAnsi="Times New Roman" w:cs="Times New Roman"/>
                <w:sz w:val="24"/>
                <w:szCs w:val="24"/>
              </w:rPr>
              <w:t>oho si vytváří obecnější přehled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sz w:val="24"/>
                <w:szCs w:val="24"/>
              </w:rPr>
              <w:t>- samo</w:t>
            </w:r>
            <w:r w:rsidR="00AE2627" w:rsidRPr="00562E5E">
              <w:rPr>
                <w:rFonts w:ascii="Times New Roman" w:hAnsi="Times New Roman" w:cs="Times New Roman"/>
                <w:sz w:val="24"/>
                <w:szCs w:val="24"/>
              </w:rPr>
              <w:t xml:space="preserve">statně pozoruje a </w:t>
            </w:r>
            <w:r w:rsidRPr="00562E5E">
              <w:rPr>
                <w:rFonts w:ascii="Times New Roman" w:hAnsi="Times New Roman" w:cs="Times New Roman"/>
                <w:sz w:val="24"/>
                <w:szCs w:val="24"/>
              </w:rPr>
              <w:t>z</w:t>
            </w:r>
            <w:r w:rsidR="00AE2627" w:rsidRPr="00562E5E">
              <w:rPr>
                <w:rFonts w:ascii="Times New Roman" w:hAnsi="Times New Roman" w:cs="Times New Roman"/>
                <w:sz w:val="24"/>
                <w:szCs w:val="24"/>
              </w:rPr>
              <w:t>ískané výsledky porovnává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>Kompetence k řešení problémů</w:t>
            </w:r>
            <w:r w:rsidR="00AE2627"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sz w:val="24"/>
                <w:szCs w:val="24"/>
              </w:rPr>
              <w:t>- vyhledává informace vhodné k řešení problému, nachází jejich sh</w:t>
            </w:r>
            <w:r w:rsidR="00AE2627" w:rsidRPr="00562E5E">
              <w:rPr>
                <w:rFonts w:ascii="Times New Roman" w:hAnsi="Times New Roman" w:cs="Times New Roman"/>
                <w:sz w:val="24"/>
                <w:szCs w:val="24"/>
              </w:rPr>
              <w:t>odné, podobné a odlišné znaky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sz w:val="24"/>
                <w:szCs w:val="24"/>
              </w:rPr>
              <w:t>- samostatně řeší probl</w:t>
            </w:r>
            <w:r w:rsidR="00AE2627" w:rsidRPr="00562E5E">
              <w:rPr>
                <w:rFonts w:ascii="Times New Roman" w:hAnsi="Times New Roman" w:cs="Times New Roman"/>
                <w:sz w:val="24"/>
                <w:szCs w:val="24"/>
              </w:rPr>
              <w:t>émy, volí vhodné způsoby řešení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>Kompetence komunikativní</w:t>
            </w:r>
            <w:r w:rsidR="00AE2627"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sz w:val="24"/>
                <w:szCs w:val="24"/>
              </w:rPr>
              <w:t xml:space="preserve">- formuluje a vyjadřuje své myšlenky a názory v logickém sledu, vyjadřuje </w:t>
            </w:r>
            <w:r w:rsidR="00AE2627" w:rsidRPr="00562E5E">
              <w:rPr>
                <w:rFonts w:ascii="Times New Roman" w:hAnsi="Times New Roman" w:cs="Times New Roman"/>
                <w:sz w:val="24"/>
                <w:szCs w:val="24"/>
              </w:rPr>
              <w:t>se výstižně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sz w:val="24"/>
                <w:szCs w:val="24"/>
              </w:rPr>
              <w:t>- rozumí různým typům textů a záznamů</w:t>
            </w:r>
            <w:r w:rsidR="00AE2627" w:rsidRPr="00562E5E">
              <w:rPr>
                <w:rFonts w:ascii="Times New Roman" w:hAnsi="Times New Roman" w:cs="Times New Roman"/>
                <w:sz w:val="24"/>
                <w:szCs w:val="24"/>
              </w:rPr>
              <w:t xml:space="preserve"> obrazových materiálů 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>Kompetence sociální a personální</w:t>
            </w:r>
            <w:r w:rsidR="00AE2627"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E2627" w:rsidRPr="00562E5E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sz w:val="24"/>
                <w:szCs w:val="24"/>
              </w:rPr>
              <w:t xml:space="preserve">- účinně spolupracuje ve skupině, podílí se společně s pedagogy na </w:t>
            </w:r>
            <w:r w:rsidR="00AE2627" w:rsidRPr="00562E5E">
              <w:rPr>
                <w:rFonts w:ascii="Times New Roman" w:hAnsi="Times New Roman" w:cs="Times New Roman"/>
                <w:sz w:val="24"/>
                <w:szCs w:val="24"/>
              </w:rPr>
              <w:t>vytváření pravidel práce v týmu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sz w:val="24"/>
                <w:szCs w:val="24"/>
              </w:rPr>
              <w:t xml:space="preserve">- přispívá k diskusi v malé skupině i k debatě celé třídy, chápe potřebu </w:t>
            </w:r>
            <w:r w:rsidRPr="00562E5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efektivně spolupracovat s druhými při řešení daného ú</w:t>
            </w:r>
            <w:r w:rsidR="00AE2627" w:rsidRPr="00562E5E">
              <w:rPr>
                <w:rFonts w:ascii="Times New Roman" w:hAnsi="Times New Roman" w:cs="Times New Roman"/>
                <w:sz w:val="24"/>
                <w:szCs w:val="24"/>
              </w:rPr>
              <w:t>kolu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>Kompetence občanské</w:t>
            </w:r>
            <w:r w:rsidR="00AE2627"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sz w:val="24"/>
                <w:szCs w:val="24"/>
              </w:rPr>
              <w:t>- respektuje přesvědčení druhých lidí, je schopen vcít</w:t>
            </w:r>
            <w:r w:rsidR="00DD1BF6" w:rsidRPr="00562E5E">
              <w:rPr>
                <w:rFonts w:ascii="Times New Roman" w:hAnsi="Times New Roman" w:cs="Times New Roman"/>
                <w:sz w:val="24"/>
                <w:szCs w:val="24"/>
              </w:rPr>
              <w:t>it se do situací ostatních lidí</w:t>
            </w:r>
          </w:p>
          <w:p w:rsidR="007D0E55" w:rsidRPr="00562E5E" w:rsidRDefault="00DD1BF6" w:rsidP="007D0E5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b/>
                <w:sz w:val="24"/>
                <w:szCs w:val="24"/>
              </w:rPr>
              <w:t>Kompetence pracovní:</w:t>
            </w:r>
          </w:p>
          <w:p w:rsidR="007D0E55" w:rsidRPr="00562E5E" w:rsidRDefault="007D0E55" w:rsidP="007D0E5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sz w:val="24"/>
                <w:szCs w:val="24"/>
              </w:rPr>
              <w:t>- používá bezpečně a účinně</w:t>
            </w:r>
            <w:r w:rsidR="00DD1BF6" w:rsidRPr="00562E5E">
              <w:rPr>
                <w:rFonts w:ascii="Times New Roman" w:hAnsi="Times New Roman" w:cs="Times New Roman"/>
                <w:sz w:val="24"/>
                <w:szCs w:val="24"/>
              </w:rPr>
              <w:t xml:space="preserve"> materiály, nástroje a vybavení</w:t>
            </w:r>
          </w:p>
          <w:p w:rsidR="002030CC" w:rsidRPr="00562E5E" w:rsidRDefault="007D0E55" w:rsidP="008168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2E5E">
              <w:rPr>
                <w:rFonts w:ascii="Times New Roman" w:hAnsi="Times New Roman" w:cs="Times New Roman"/>
                <w:sz w:val="24"/>
                <w:szCs w:val="24"/>
              </w:rPr>
              <w:t>- využívá znalosti a zkušenosti získané v jednotlivých vzdělávacích ob</w:t>
            </w:r>
            <w:r w:rsidR="00DD1BF6" w:rsidRPr="00562E5E">
              <w:rPr>
                <w:rFonts w:ascii="Times New Roman" w:hAnsi="Times New Roman" w:cs="Times New Roman"/>
                <w:sz w:val="24"/>
                <w:szCs w:val="24"/>
              </w:rPr>
              <w:t xml:space="preserve">lastech 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56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Čas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DD1BF6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 vyučovací hodina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Přibližný věk žáků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DD1BF6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 – 14 let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1071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Cíle hodiny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DD1BF6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Žák: Orientuje se v textu, seznámí se s obdobím  husitství,  jejich zásadami a porovná s dnešním životem.</w:t>
            </w:r>
          </w:p>
        </w:tc>
      </w:tr>
      <w:tr w:rsidR="002030CC">
        <w:tblPrEx>
          <w:tblCellMar>
            <w:top w:w="0" w:type="dxa"/>
            <w:bottom w:w="0" w:type="dxa"/>
          </w:tblCellMar>
        </w:tblPrEx>
        <w:trPr>
          <w:trHeight w:val="287"/>
        </w:trPr>
        <w:tc>
          <w:tcPr>
            <w:tcW w:w="23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7F4E35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Pomůcky</w:t>
            </w:r>
          </w:p>
        </w:tc>
        <w:tc>
          <w:tcPr>
            <w:tcW w:w="729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30CC" w:rsidRDefault="00DD1BF6">
            <w:pPr>
              <w:pStyle w:val="Standard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Šablona DUM,</w:t>
            </w:r>
            <w:r w:rsidR="00562E5E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interaktivní tabule</w:t>
            </w:r>
          </w:p>
        </w:tc>
      </w:tr>
    </w:tbl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FE65EB">
      <w:pPr>
        <w:pStyle w:val="Standard"/>
      </w:pPr>
      <w:r>
        <w:rPr>
          <w:noProof/>
          <w:lang w:eastAsia="cs-CZ"/>
        </w:rPr>
        <w:drawing>
          <wp:inline distT="0" distB="0" distL="0" distR="0">
            <wp:extent cx="358140" cy="380365"/>
            <wp:effectExtent l="19050" t="0" r="381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38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4E35">
        <w:rPr>
          <w:rFonts w:ascii="Times New Roman" w:hAnsi="Times New Roman" w:cs="Times New Roman"/>
          <w:b/>
          <w:sz w:val="24"/>
        </w:rPr>
        <w:t>Vyučovací hodina:</w:t>
      </w:r>
    </w:p>
    <w:p w:rsidR="002030CC" w:rsidRDefault="007F4E35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color w:val="E36C0A"/>
          <w:sz w:val="24"/>
        </w:rPr>
        <w:t>EVOKACE:</w:t>
      </w:r>
      <w:r>
        <w:rPr>
          <w:rFonts w:ascii="Times New Roman" w:hAnsi="Times New Roman" w:cs="Times New Roman"/>
          <w:sz w:val="24"/>
        </w:rPr>
        <w:t xml:space="preserve"> </w:t>
      </w:r>
      <w:r w:rsidR="00DD1BF6">
        <w:rPr>
          <w:rFonts w:ascii="Times New Roman" w:hAnsi="Times New Roman" w:cs="Times New Roman"/>
          <w:sz w:val="24"/>
        </w:rPr>
        <w:t xml:space="preserve">   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 w:rsidR="00DD1BF6">
        <w:rPr>
          <w:rFonts w:ascii="Times New Roman" w:hAnsi="Times New Roman" w:cs="Times New Roman"/>
          <w:sz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4"/>
        </w:rPr>
        <w:t>čas:</w:t>
      </w:r>
      <w:r w:rsidR="00DD1BF6">
        <w:rPr>
          <w:rFonts w:ascii="Times New Roman" w:hAnsi="Times New Roman" w:cs="Times New Roman"/>
          <w:sz w:val="24"/>
        </w:rPr>
        <w:t xml:space="preserve"> 5 min</w:t>
      </w:r>
    </w:p>
    <w:p w:rsidR="00DD1BF6" w:rsidRDefault="00DD1BF6">
      <w:pPr>
        <w:pStyle w:val="Standard"/>
      </w:pPr>
      <w:r>
        <w:rPr>
          <w:rFonts w:ascii="Times New Roman" w:hAnsi="Times New Roman" w:cs="Times New Roman"/>
          <w:sz w:val="24"/>
        </w:rPr>
        <w:t>Diskuse</w:t>
      </w:r>
      <w:r w:rsidR="00FE65EB">
        <w:rPr>
          <w:rFonts w:ascii="Times New Roman" w:hAnsi="Times New Roman" w:cs="Times New Roman"/>
          <w:sz w:val="24"/>
        </w:rPr>
        <w:t xml:space="preserve"> -</w:t>
      </w:r>
      <w:r>
        <w:rPr>
          <w:rFonts w:ascii="Times New Roman" w:hAnsi="Times New Roman" w:cs="Times New Roman"/>
          <w:sz w:val="24"/>
        </w:rPr>
        <w:t xml:space="preserve"> co nám říká jméno J. Žižka – kde se nachází jeho socha, na jaké bankovce najdeme jeho podobiznu.</w:t>
      </w:r>
    </w:p>
    <w:p w:rsidR="002030CC" w:rsidRDefault="00DD1BF6">
      <w:pPr>
        <w:pStyle w:val="Standard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</w:p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2030CC">
      <w:pPr>
        <w:pStyle w:val="Standard"/>
        <w:rPr>
          <w:lang w:eastAsia="cs-CZ"/>
        </w:rPr>
      </w:pPr>
    </w:p>
    <w:p w:rsidR="002030CC" w:rsidRDefault="002030CC">
      <w:pPr>
        <w:pStyle w:val="Standard"/>
      </w:pPr>
    </w:p>
    <w:p w:rsidR="002030CC" w:rsidRDefault="002030CC">
      <w:pPr>
        <w:pStyle w:val="Standard"/>
        <w:rPr>
          <w:noProof/>
          <w:lang w:eastAsia="cs-CZ"/>
        </w:rPr>
      </w:pPr>
    </w:p>
    <w:p w:rsidR="00562E5E" w:rsidRDefault="00562E5E">
      <w:pPr>
        <w:pStyle w:val="Standard"/>
      </w:pPr>
    </w:p>
    <w:p w:rsidR="002030CC" w:rsidRDefault="007F4E35">
      <w:pPr>
        <w:pStyle w:val="Standard"/>
      </w:pPr>
      <w:r>
        <w:rPr>
          <w:rFonts w:ascii="Times New Roman" w:hAnsi="Times New Roman" w:cs="Times New Roman"/>
          <w:b/>
          <w:color w:val="E36C0A"/>
          <w:sz w:val="24"/>
        </w:rPr>
        <w:lastRenderedPageBreak/>
        <w:t xml:space="preserve">UVĚDOMĚNÍ SI VÝZNAMU: </w:t>
      </w:r>
      <w:r>
        <w:rPr>
          <w:rFonts w:ascii="Times New Roman" w:hAnsi="Times New Roman" w:cs="Times New Roman"/>
          <w:b/>
          <w:color w:val="E36C0A"/>
          <w:sz w:val="24"/>
        </w:rPr>
        <w:tab/>
      </w:r>
      <w:r w:rsidR="00562366">
        <w:rPr>
          <w:rFonts w:ascii="Times New Roman" w:hAnsi="Times New Roman" w:cs="Times New Roman"/>
          <w:sz w:val="24"/>
        </w:rPr>
        <w:tab/>
      </w:r>
      <w:r w:rsidR="00562366">
        <w:rPr>
          <w:rFonts w:ascii="Times New Roman" w:hAnsi="Times New Roman" w:cs="Times New Roman"/>
          <w:sz w:val="24"/>
        </w:rPr>
        <w:tab/>
      </w:r>
      <w:r w:rsidR="00562366">
        <w:rPr>
          <w:rFonts w:ascii="Times New Roman" w:hAnsi="Times New Roman" w:cs="Times New Roman"/>
          <w:sz w:val="24"/>
        </w:rPr>
        <w:tab/>
      </w:r>
      <w:r w:rsidR="00562366">
        <w:rPr>
          <w:rFonts w:ascii="Times New Roman" w:hAnsi="Times New Roman" w:cs="Times New Roman"/>
          <w:sz w:val="24"/>
        </w:rPr>
        <w:tab/>
      </w:r>
      <w:r w:rsidR="00562366">
        <w:rPr>
          <w:rFonts w:ascii="Times New Roman" w:hAnsi="Times New Roman" w:cs="Times New Roman"/>
          <w:sz w:val="24"/>
        </w:rPr>
        <w:tab/>
      </w:r>
      <w:r w:rsidR="00562366"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>čas:</w:t>
      </w:r>
      <w:r w:rsidR="00562366">
        <w:rPr>
          <w:rFonts w:ascii="Times New Roman" w:hAnsi="Times New Roman" w:cs="Times New Roman"/>
          <w:sz w:val="24"/>
        </w:rPr>
        <w:t xml:space="preserve"> 35 min</w:t>
      </w:r>
    </w:p>
    <w:p w:rsidR="002030CC" w:rsidRDefault="00562366">
      <w:pPr>
        <w:pStyle w:val="Standard"/>
        <w:rPr>
          <w:rFonts w:ascii="Times New Roman" w:hAnsi="Times New Roman" w:cs="Times New Roman"/>
          <w:sz w:val="24"/>
        </w:rPr>
      </w:pPr>
      <w:r w:rsidRPr="00816878">
        <w:rPr>
          <w:rFonts w:ascii="Times New Roman" w:hAnsi="Times New Roman" w:cs="Times New Roman"/>
          <w:b/>
          <w:sz w:val="24"/>
        </w:rPr>
        <w:t>Strana č. 2:</w:t>
      </w:r>
      <w:r>
        <w:rPr>
          <w:rFonts w:ascii="Times New Roman" w:hAnsi="Times New Roman" w:cs="Times New Roman"/>
          <w:sz w:val="24"/>
        </w:rPr>
        <w:t xml:space="preserve"> časová přímka – doplnění údajů</w:t>
      </w:r>
    </w:p>
    <w:p w:rsidR="00562366" w:rsidRDefault="00562366">
      <w:pPr>
        <w:pStyle w:val="Standard"/>
        <w:rPr>
          <w:rFonts w:ascii="Times New Roman" w:hAnsi="Times New Roman" w:cs="Times New Roman"/>
          <w:sz w:val="24"/>
        </w:rPr>
      </w:pPr>
      <w:r w:rsidRPr="00816878">
        <w:rPr>
          <w:rFonts w:ascii="Times New Roman" w:hAnsi="Times New Roman" w:cs="Times New Roman"/>
          <w:b/>
          <w:sz w:val="24"/>
        </w:rPr>
        <w:t>Strana č. 3:</w:t>
      </w:r>
      <w:r>
        <w:rPr>
          <w:rFonts w:ascii="Times New Roman" w:hAnsi="Times New Roman" w:cs="Times New Roman"/>
          <w:sz w:val="24"/>
        </w:rPr>
        <w:t>výklad – počátky husitství</w:t>
      </w:r>
    </w:p>
    <w:p w:rsidR="00562366" w:rsidRDefault="00562366">
      <w:pPr>
        <w:pStyle w:val="Standard"/>
        <w:rPr>
          <w:rFonts w:ascii="Times New Roman" w:hAnsi="Times New Roman" w:cs="Times New Roman"/>
          <w:sz w:val="24"/>
        </w:rPr>
      </w:pPr>
      <w:r w:rsidRPr="00816878">
        <w:rPr>
          <w:rFonts w:ascii="Times New Roman" w:hAnsi="Times New Roman" w:cs="Times New Roman"/>
          <w:b/>
          <w:sz w:val="24"/>
        </w:rPr>
        <w:t>Strana č. 4:</w:t>
      </w:r>
      <w:r>
        <w:rPr>
          <w:rFonts w:ascii="Times New Roman" w:hAnsi="Times New Roman" w:cs="Times New Roman"/>
          <w:sz w:val="24"/>
        </w:rPr>
        <w:t>výklad – pražská defenestrace</w:t>
      </w:r>
    </w:p>
    <w:p w:rsidR="00562366" w:rsidRDefault="00562366">
      <w:pPr>
        <w:pStyle w:val="Standard"/>
        <w:rPr>
          <w:rFonts w:ascii="Times New Roman" w:hAnsi="Times New Roman" w:cs="Times New Roman"/>
          <w:sz w:val="24"/>
        </w:rPr>
      </w:pPr>
      <w:r w:rsidRPr="00816878">
        <w:rPr>
          <w:rFonts w:ascii="Times New Roman" w:hAnsi="Times New Roman" w:cs="Times New Roman"/>
          <w:b/>
          <w:sz w:val="24"/>
        </w:rPr>
        <w:t>Strana č. 5:</w:t>
      </w:r>
      <w:r>
        <w:rPr>
          <w:rFonts w:ascii="Times New Roman" w:hAnsi="Times New Roman" w:cs="Times New Roman"/>
          <w:sz w:val="24"/>
        </w:rPr>
        <w:t>výklad – hlavní husitské směry</w:t>
      </w:r>
    </w:p>
    <w:p w:rsidR="00562366" w:rsidRDefault="00562366">
      <w:pPr>
        <w:pStyle w:val="Standard"/>
        <w:rPr>
          <w:rFonts w:ascii="Times New Roman" w:hAnsi="Times New Roman" w:cs="Times New Roman"/>
          <w:sz w:val="24"/>
        </w:rPr>
      </w:pPr>
      <w:r w:rsidRPr="00816878">
        <w:rPr>
          <w:rFonts w:ascii="Times New Roman" w:hAnsi="Times New Roman" w:cs="Times New Roman"/>
          <w:b/>
          <w:sz w:val="24"/>
        </w:rPr>
        <w:t>Strana č. 6:</w:t>
      </w:r>
      <w:r>
        <w:rPr>
          <w:rFonts w:ascii="Times New Roman" w:hAnsi="Times New Roman" w:cs="Times New Roman"/>
          <w:sz w:val="24"/>
        </w:rPr>
        <w:t>výklad – znak husitů</w:t>
      </w:r>
    </w:p>
    <w:p w:rsidR="00562366" w:rsidRDefault="00562366">
      <w:pPr>
        <w:pStyle w:val="Standard"/>
        <w:rPr>
          <w:rFonts w:ascii="Times New Roman" w:hAnsi="Times New Roman" w:cs="Times New Roman"/>
          <w:sz w:val="24"/>
        </w:rPr>
      </w:pPr>
      <w:r w:rsidRPr="00816878">
        <w:rPr>
          <w:rFonts w:ascii="Times New Roman" w:hAnsi="Times New Roman" w:cs="Times New Roman"/>
          <w:b/>
          <w:sz w:val="24"/>
        </w:rPr>
        <w:t>Strana č. 7:</w:t>
      </w:r>
      <w:r>
        <w:rPr>
          <w:rFonts w:ascii="Times New Roman" w:hAnsi="Times New Roman" w:cs="Times New Roman"/>
          <w:sz w:val="24"/>
        </w:rPr>
        <w:t>zadání DÚ – opakovací otázky</w:t>
      </w:r>
    </w:p>
    <w:p w:rsidR="00562366" w:rsidRDefault="00562366">
      <w:pPr>
        <w:pStyle w:val="Standard"/>
        <w:rPr>
          <w:rFonts w:ascii="Times New Roman" w:hAnsi="Times New Roman" w:cs="Times New Roman"/>
          <w:sz w:val="24"/>
        </w:rPr>
      </w:pPr>
      <w:r w:rsidRPr="00816878">
        <w:rPr>
          <w:rFonts w:ascii="Times New Roman" w:hAnsi="Times New Roman" w:cs="Times New Roman"/>
          <w:b/>
          <w:sz w:val="24"/>
        </w:rPr>
        <w:t>Strana č. 8:</w:t>
      </w:r>
      <w:r>
        <w:rPr>
          <w:rFonts w:ascii="Times New Roman" w:hAnsi="Times New Roman" w:cs="Times New Roman"/>
          <w:sz w:val="24"/>
        </w:rPr>
        <w:t>opakovací otázky</w:t>
      </w:r>
    </w:p>
    <w:p w:rsidR="00562366" w:rsidRDefault="00562366">
      <w:pPr>
        <w:pStyle w:val="Standard"/>
        <w:rPr>
          <w:rFonts w:ascii="Times New Roman" w:hAnsi="Times New Roman" w:cs="Times New Roman"/>
          <w:sz w:val="24"/>
        </w:rPr>
      </w:pPr>
      <w:r w:rsidRPr="00816878">
        <w:rPr>
          <w:rFonts w:ascii="Times New Roman" w:hAnsi="Times New Roman" w:cs="Times New Roman"/>
          <w:b/>
          <w:sz w:val="24"/>
        </w:rPr>
        <w:t>Strana č. 9:</w:t>
      </w:r>
      <w:r>
        <w:rPr>
          <w:rFonts w:ascii="Times New Roman" w:hAnsi="Times New Roman" w:cs="Times New Roman"/>
          <w:sz w:val="24"/>
        </w:rPr>
        <w:t>opakovací otázky</w:t>
      </w:r>
    </w:p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2030CC">
      <w:pPr>
        <w:pStyle w:val="Standard"/>
        <w:rPr>
          <w:rFonts w:ascii="Times New Roman" w:hAnsi="Times New Roman" w:cs="Times New Roman"/>
          <w:b/>
          <w:color w:val="E36C0A"/>
          <w:sz w:val="24"/>
        </w:rPr>
      </w:pPr>
    </w:p>
    <w:p w:rsidR="002030CC" w:rsidRDefault="00FE65EB">
      <w:pPr>
        <w:pStyle w:val="Standard"/>
        <w:rPr>
          <w:rFonts w:ascii="Times New Roman" w:hAnsi="Times New Roman" w:cs="Times New Roman"/>
          <w:sz w:val="24"/>
        </w:rPr>
      </w:pPr>
      <w:r>
        <w:rPr>
          <w:noProof/>
          <w:lang w:eastAsia="cs-CZ"/>
        </w:rPr>
        <w:drawing>
          <wp:inline distT="0" distB="0" distL="0" distR="0">
            <wp:extent cx="358140" cy="380365"/>
            <wp:effectExtent l="19050" t="0" r="381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" cy="38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F4E35">
        <w:rPr>
          <w:rFonts w:ascii="Times New Roman" w:hAnsi="Times New Roman" w:cs="Times New Roman"/>
          <w:b/>
          <w:color w:val="E36C0A"/>
          <w:sz w:val="24"/>
        </w:rPr>
        <w:t>REFLEXE:</w:t>
      </w:r>
      <w:r w:rsidR="007F4E35">
        <w:rPr>
          <w:rFonts w:ascii="Times New Roman" w:hAnsi="Times New Roman" w:cs="Times New Roman"/>
          <w:b/>
          <w:color w:val="E36C0A"/>
          <w:sz w:val="24"/>
        </w:rPr>
        <w:tab/>
      </w:r>
      <w:r w:rsidR="007F4E35">
        <w:rPr>
          <w:rFonts w:ascii="Times New Roman" w:hAnsi="Times New Roman" w:cs="Times New Roman"/>
          <w:sz w:val="24"/>
        </w:rPr>
        <w:tab/>
      </w:r>
      <w:r w:rsidR="007F4E35">
        <w:rPr>
          <w:rFonts w:ascii="Times New Roman" w:hAnsi="Times New Roman" w:cs="Times New Roman"/>
          <w:sz w:val="24"/>
        </w:rPr>
        <w:tab/>
      </w:r>
      <w:r w:rsidR="007F4E35">
        <w:rPr>
          <w:rFonts w:ascii="Times New Roman" w:hAnsi="Times New Roman" w:cs="Times New Roman"/>
          <w:sz w:val="24"/>
        </w:rPr>
        <w:tab/>
      </w:r>
      <w:r w:rsidR="007F4E35">
        <w:rPr>
          <w:rFonts w:ascii="Times New Roman" w:hAnsi="Times New Roman" w:cs="Times New Roman"/>
          <w:sz w:val="24"/>
        </w:rPr>
        <w:tab/>
      </w:r>
      <w:r w:rsidR="00562366">
        <w:rPr>
          <w:rFonts w:ascii="Times New Roman" w:hAnsi="Times New Roman" w:cs="Times New Roman"/>
          <w:sz w:val="24"/>
        </w:rPr>
        <w:tab/>
      </w:r>
      <w:r w:rsidR="00562366">
        <w:rPr>
          <w:rFonts w:ascii="Times New Roman" w:hAnsi="Times New Roman" w:cs="Times New Roman"/>
          <w:sz w:val="24"/>
        </w:rPr>
        <w:tab/>
      </w:r>
      <w:r w:rsidR="00562366">
        <w:rPr>
          <w:rFonts w:ascii="Times New Roman" w:hAnsi="Times New Roman" w:cs="Times New Roman"/>
          <w:sz w:val="24"/>
        </w:rPr>
        <w:tab/>
      </w:r>
      <w:r w:rsidR="00562366">
        <w:rPr>
          <w:rFonts w:ascii="Times New Roman" w:hAnsi="Times New Roman" w:cs="Times New Roman"/>
          <w:sz w:val="24"/>
        </w:rPr>
        <w:tab/>
      </w:r>
      <w:r w:rsidR="007F4E35">
        <w:rPr>
          <w:rFonts w:ascii="Times New Roman" w:hAnsi="Times New Roman" w:cs="Times New Roman"/>
          <w:sz w:val="24"/>
        </w:rPr>
        <w:t>čas:</w:t>
      </w:r>
      <w:r w:rsidR="00562366">
        <w:rPr>
          <w:rFonts w:ascii="Times New Roman" w:hAnsi="Times New Roman" w:cs="Times New Roman"/>
          <w:sz w:val="24"/>
        </w:rPr>
        <w:t xml:space="preserve"> 5 min</w:t>
      </w:r>
    </w:p>
    <w:p w:rsidR="00562366" w:rsidRPr="00562366" w:rsidRDefault="00562366">
      <w:pPr>
        <w:pStyle w:val="Standard"/>
      </w:pPr>
      <w:r>
        <w:rPr>
          <w:rFonts w:ascii="Times New Roman" w:hAnsi="Times New Roman" w:cs="Times New Roman"/>
          <w:sz w:val="24"/>
        </w:rPr>
        <w:t>Sebehodnocení vlastí samostatné práce. Návrat k zápisu – opakování</w:t>
      </w:r>
      <w:r w:rsidR="00FE65EB">
        <w:rPr>
          <w:rFonts w:ascii="Times New Roman" w:hAnsi="Times New Roman" w:cs="Times New Roman"/>
          <w:sz w:val="24"/>
        </w:rPr>
        <w:t>,</w:t>
      </w:r>
      <w:r>
        <w:rPr>
          <w:rFonts w:ascii="Times New Roman" w:hAnsi="Times New Roman" w:cs="Times New Roman"/>
          <w:sz w:val="24"/>
        </w:rPr>
        <w:t xml:space="preserve"> co si pamatuji. Vyhodnocení správné odpovědi na dané otázky. Zadání domácího úkolu.</w:t>
      </w:r>
    </w:p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2030CC" w:rsidRDefault="002030CC">
      <w:pPr>
        <w:pStyle w:val="Standard"/>
        <w:rPr>
          <w:rFonts w:ascii="Times New Roman" w:hAnsi="Times New Roman" w:cs="Times New Roman"/>
          <w:sz w:val="24"/>
        </w:rPr>
      </w:pPr>
    </w:p>
    <w:p w:rsidR="00562366" w:rsidRDefault="007F4E35" w:rsidP="0056236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18"/>
          <w:szCs w:val="18"/>
          <w:lang w:eastAsia="cs-CZ"/>
        </w:rPr>
      </w:pPr>
      <w:r>
        <w:rPr>
          <w:rFonts w:ascii="Times New Roman" w:hAnsi="Times New Roman" w:cs="Times New Roman"/>
          <w:b/>
          <w:color w:val="E36C0A"/>
          <w:sz w:val="24"/>
        </w:rPr>
        <w:t>ODKAZY</w:t>
      </w:r>
      <w:r w:rsidR="00562366">
        <w:rPr>
          <w:rFonts w:ascii="Times New Roman" w:hAnsi="Times New Roman" w:cs="Times New Roman"/>
          <w:b/>
          <w:color w:val="E36C0A"/>
          <w:sz w:val="24"/>
        </w:rPr>
        <w:t>:</w:t>
      </w:r>
      <w:r w:rsidR="00562366" w:rsidRPr="00562366">
        <w:rPr>
          <w:rFonts w:ascii="Times New Roman" w:hAnsi="Times New Roman" w:cs="Times New Roman"/>
          <w:color w:val="000000"/>
          <w:kern w:val="0"/>
          <w:sz w:val="18"/>
          <w:szCs w:val="18"/>
          <w:lang w:eastAsia="cs-CZ"/>
        </w:rPr>
        <w:t xml:space="preserve"> </w:t>
      </w:r>
    </w:p>
    <w:p w:rsidR="00562366" w:rsidRPr="007C496C" w:rsidRDefault="00562366" w:rsidP="0056236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Obr.1.,8.-TS Vlastivěda 1 - starší české dějiny - Terasoft,a.s.2004</w:t>
      </w:r>
    </w:p>
    <w:p w:rsidR="007C496C" w:rsidRDefault="00562366" w:rsidP="0056236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 xml:space="preserve">Obr. 2 - </w:t>
      </w:r>
      <w:r w:rsidR="007C496C"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http://www.zskunratice.cz/files/content/</w:t>
      </w:r>
    </w:p>
    <w:p w:rsidR="00562366" w:rsidRPr="007C496C" w:rsidRDefault="00562366" w:rsidP="0056236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1423/title_image/full_e0241f0e81_73705999_o2.jpg</w:t>
      </w:r>
    </w:p>
    <w:p w:rsidR="00562366" w:rsidRPr="007C496C" w:rsidRDefault="00562366" w:rsidP="0056236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Obr. 3 - http://2.bp.blogspot.com/-dyODj8qLqEo/Tr_-RlY40lI/AAAAAAAAF9I/nPlCT_DhIrM/s640/220px-Liebscher%252C_Adolf_-_Svr%25C5%25BEen%25C3%25AD_kon%25C5%25A1el%25C5%25AF_s_Novom%25C4%259Bstsk%25C3%25A9_radnice_30._%25C4%258Dervence_1419.jpg</w:t>
      </w:r>
    </w:p>
    <w:p w:rsidR="00562366" w:rsidRPr="007C496C" w:rsidRDefault="00562366" w:rsidP="0056236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Obr. 4 - http://nd01.jxs.cz/842/645/764be31f55_48243691_u.jpg</w:t>
      </w:r>
    </w:p>
    <w:p w:rsidR="00562366" w:rsidRPr="007C496C" w:rsidRDefault="00562366" w:rsidP="0056236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Obr. 5 - http://wagner.bitva.cz/images/wag08-05.jpg</w:t>
      </w:r>
    </w:p>
    <w:p w:rsidR="00562366" w:rsidRPr="007C496C" w:rsidRDefault="00562366" w:rsidP="0056236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Obr. 6 - http://www.tydeniky.cz/userdata/articles/1067/defenestrace.jpg</w:t>
      </w:r>
    </w:p>
    <w:p w:rsidR="00562366" w:rsidRPr="007C496C" w:rsidRDefault="00562366" w:rsidP="0056236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 xml:space="preserve">Obr. 7 - </w:t>
      </w:r>
      <w:r w:rsidR="007C496C"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http://4zscheb.cz/elearning/dejepislearning/Reformace/obrazky/hostie.jpg</w:t>
      </w:r>
    </w:p>
    <w:p w:rsidR="00562366" w:rsidRPr="007C496C" w:rsidRDefault="007C496C" w:rsidP="0056236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http://www.youtube.com/watch?v=VlHbYpRMRvE&amp;feature=related</w:t>
      </w:r>
    </w:p>
    <w:p w:rsidR="00562366" w:rsidRPr="007C496C" w:rsidRDefault="00562366" w:rsidP="0056236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 xml:space="preserve">www.dejepis.com/ </w:t>
      </w:r>
    </w:p>
    <w:p w:rsidR="00562E5E" w:rsidRDefault="00562E5E" w:rsidP="0056236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</w:p>
    <w:p w:rsidR="007C496C" w:rsidRPr="007C496C" w:rsidRDefault="007C496C" w:rsidP="00562366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Použitá literatura</w:t>
      </w:r>
      <w:r w:rsidR="00562E5E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:</w:t>
      </w:r>
    </w:p>
    <w:p w:rsidR="002030CC" w:rsidRPr="00562E5E" w:rsidRDefault="00562366" w:rsidP="00562E5E">
      <w:pPr>
        <w:widowControl/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</w:pP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Mgr.</w:t>
      </w:r>
      <w:r w:rsidR="00562E5E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 xml:space="preserve"> </w:t>
      </w: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Odehnal Petr,</w:t>
      </w:r>
      <w:r w:rsidR="00562E5E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 xml:space="preserve"> </w:t>
      </w: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Dějepis 7, Olomouc: Prodos 2005,</w:t>
      </w:r>
      <w:r w:rsidR="00816878"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 xml:space="preserve"> </w:t>
      </w:r>
      <w:r w:rsidRPr="007C496C">
        <w:rPr>
          <w:rFonts w:ascii="Times New Roman" w:hAnsi="Times New Roman" w:cs="Times New Roman"/>
          <w:color w:val="000000"/>
          <w:kern w:val="0"/>
          <w:sz w:val="24"/>
          <w:szCs w:val="24"/>
          <w:lang w:eastAsia="cs-CZ"/>
        </w:rPr>
        <w:t>ISBN 80-7230-155-1.</w:t>
      </w:r>
    </w:p>
    <w:sectPr w:rsidR="002030CC" w:rsidRPr="00562E5E">
      <w:headerReference w:type="default" r:id="rId8"/>
      <w:footerReference w:type="default" r:id="rId9"/>
      <w:pgSz w:w="11905" w:h="16837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3F7" w:rsidRDefault="00C773F7">
      <w:pPr>
        <w:spacing w:after="0" w:line="240" w:lineRule="auto"/>
      </w:pPr>
      <w:r>
        <w:separator/>
      </w:r>
    </w:p>
  </w:endnote>
  <w:endnote w:type="continuationSeparator" w:id="0">
    <w:p w:rsidR="00C773F7" w:rsidRDefault="00C77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E35" w:rsidRDefault="007F4E35">
    <w:pPr>
      <w:pStyle w:val="Zpat"/>
    </w:pPr>
    <w:fldSimple w:instr=" PAGE ">
      <w:r w:rsidR="00FE65EB">
        <w:rPr>
          <w:noProof/>
        </w:rPr>
        <w:t>3</w:t>
      </w:r>
    </w:fldSimple>
    <w:r>
      <w:t xml:space="preserve">               Základní škola profesora  Zd. Matějčka, Zdeňka Štěpánka 340, 43401 Most</w:t>
    </w:r>
  </w:p>
  <w:p w:rsidR="007F4E35" w:rsidRDefault="007F4E35">
    <w:pPr>
      <w:pStyle w:val="Zpat"/>
      <w:tabs>
        <w:tab w:val="clear" w:pos="9072"/>
        <w:tab w:val="right" w:pos="9070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3F7" w:rsidRDefault="00C773F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773F7" w:rsidRDefault="00C77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4E35" w:rsidRDefault="007F4E35">
    <w:pPr>
      <w:pStyle w:val="Zhlav"/>
      <w:jc w:val="right"/>
    </w:pPr>
  </w:p>
  <w:p w:rsidR="007F4E35" w:rsidRDefault="00FE65EB" w:rsidP="00000CE9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4638040" cy="75374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01C4B"/>
    <w:multiLevelType w:val="hybridMultilevel"/>
    <w:tmpl w:val="B978E0A6"/>
    <w:lvl w:ilvl="0" w:tplc="38DA52C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EF6245"/>
    <w:multiLevelType w:val="hybridMultilevel"/>
    <w:tmpl w:val="50380A2C"/>
    <w:lvl w:ilvl="0" w:tplc="5026157A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FB79BA"/>
    <w:multiLevelType w:val="hybridMultilevel"/>
    <w:tmpl w:val="AA88BE4E"/>
    <w:lvl w:ilvl="0" w:tplc="928A2F5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030CC"/>
    <w:rsid w:val="00000CE9"/>
    <w:rsid w:val="00163022"/>
    <w:rsid w:val="002030CC"/>
    <w:rsid w:val="00255333"/>
    <w:rsid w:val="002C4E64"/>
    <w:rsid w:val="00421851"/>
    <w:rsid w:val="004A7F81"/>
    <w:rsid w:val="00562366"/>
    <w:rsid w:val="00562E5E"/>
    <w:rsid w:val="005F6CE6"/>
    <w:rsid w:val="006420DC"/>
    <w:rsid w:val="007C496C"/>
    <w:rsid w:val="007D0E55"/>
    <w:rsid w:val="007F4E35"/>
    <w:rsid w:val="00816878"/>
    <w:rsid w:val="008C0DFE"/>
    <w:rsid w:val="00976D2C"/>
    <w:rsid w:val="00A6441E"/>
    <w:rsid w:val="00AE2627"/>
    <w:rsid w:val="00BF231E"/>
    <w:rsid w:val="00C10601"/>
    <w:rsid w:val="00C773F7"/>
    <w:rsid w:val="00D46A55"/>
    <w:rsid w:val="00D775FE"/>
    <w:rsid w:val="00DD1BF6"/>
    <w:rsid w:val="00EA64C0"/>
    <w:rsid w:val="00FE6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Lucida Sans Unicode" w:hAnsi="Calibri" w:cs="Tahoma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</w:style>
  <w:style w:type="paragraph" w:styleId="Zhlav">
    <w:name w:val="header"/>
    <w:pPr>
      <w:widowControl w:val="0"/>
      <w:suppressLineNumbers/>
      <w:tabs>
        <w:tab w:val="center" w:pos="4536"/>
        <w:tab w:val="right" w:pos="9072"/>
      </w:tabs>
      <w:suppressAutoHyphens/>
      <w:autoSpaceDN w:val="0"/>
      <w:textAlignment w:val="baseline"/>
    </w:pPr>
    <w:rPr>
      <w:kern w:val="3"/>
      <w:sz w:val="22"/>
      <w:szCs w:val="22"/>
      <w:lang w:eastAsia="en-US"/>
    </w:rPr>
  </w:style>
  <w:style w:type="paragraph" w:styleId="Zpat">
    <w:name w:val="footer"/>
    <w:pPr>
      <w:widowControl w:val="0"/>
      <w:suppressLineNumbers/>
      <w:tabs>
        <w:tab w:val="center" w:pos="4536"/>
        <w:tab w:val="right" w:pos="9072"/>
      </w:tabs>
      <w:suppressAutoHyphens/>
      <w:autoSpaceDN w:val="0"/>
      <w:textAlignment w:val="baseline"/>
    </w:pPr>
    <w:rPr>
      <w:kern w:val="3"/>
      <w:sz w:val="22"/>
      <w:szCs w:val="22"/>
      <w:lang w:eastAsia="en-US"/>
    </w:rPr>
  </w:style>
  <w:style w:type="paragraph" w:styleId="Textbubliny">
    <w:name w:val="Balloon Text"/>
    <w:pPr>
      <w:widowControl w:val="0"/>
      <w:suppressAutoHyphens/>
      <w:autoSpaceDN w:val="0"/>
      <w:textAlignment w:val="baseline"/>
    </w:pPr>
    <w:rPr>
      <w:rFonts w:ascii="Tahoma" w:hAnsi="Tahoma"/>
      <w:kern w:val="3"/>
      <w:sz w:val="16"/>
      <w:szCs w:val="16"/>
      <w:lang w:eastAsia="en-US"/>
    </w:r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ZhlavChar">
    <w:name w:val="Záhlaví Char"/>
  </w:style>
  <w:style w:type="character" w:customStyle="1" w:styleId="ZpatChar">
    <w:name w:val="Zápatí Char"/>
  </w:style>
  <w:style w:type="character" w:customStyle="1" w:styleId="TextbublinyChar">
    <w:name w:val="Text bubliny Char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unhideWhenUsed/>
    <w:rsid w:val="007C496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474</Words>
  <Characters>2798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Klíčová aktivita:</vt:lpstr>
    </vt:vector>
  </TitlesOfParts>
  <Company/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Klíčová aktivita:</dc:title>
  <dc:subject/>
  <dc:creator>Petra</dc:creator>
  <cp:keywords/>
  <cp:lastModifiedBy>Dum</cp:lastModifiedBy>
  <cp:revision>2</cp:revision>
  <dcterms:created xsi:type="dcterms:W3CDTF">2015-05-29T10:55:00Z</dcterms:created>
  <dcterms:modified xsi:type="dcterms:W3CDTF">2015-05-29T10:55:00Z</dcterms:modified>
</cp:coreProperties>
</file>