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79247B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Psaní velkých písmen – výuka s </w:t>
      </w:r>
      <w:proofErr w:type="spellStart"/>
      <w:r>
        <w:rPr>
          <w:rFonts w:ascii="Arial" w:hAnsi="Arial" w:cs="Arial"/>
          <w:sz w:val="28"/>
          <w:szCs w:val="28"/>
        </w:rPr>
        <w:t>tabletem</w:t>
      </w:r>
      <w:proofErr w:type="spellEnd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79247B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Milena Krupičková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79247B">
        <w:rPr>
          <w:sz w:val="22"/>
          <w:szCs w:val="22"/>
        </w:rPr>
        <w:t>český jazyk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79247B">
        <w:rPr>
          <w:i/>
        </w:rPr>
        <w:t>www.pravo</w:t>
      </w:r>
      <w:r w:rsidR="00F84DCF">
        <w:rPr>
          <w:i/>
        </w:rPr>
        <w:t>pi</w:t>
      </w:r>
      <w:bookmarkStart w:id="0" w:name="_GoBack"/>
      <w:bookmarkEnd w:id="0"/>
      <w:r w:rsidR="0079247B">
        <w:rPr>
          <w:i/>
        </w:rPr>
        <w:t>sne.cz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8B7292" w:rsidRDefault="0079247B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rFonts w:asciiTheme="majorHAnsi" w:eastAsiaTheme="minorHAnsi" w:hAnsiTheme="majorHAnsi"/>
          <w:noProof/>
          <w:sz w:val="24"/>
          <w:szCs w:val="24"/>
        </w:rPr>
        <w:t xml:space="preserve">V rámci výuky českého jazyka v 7. třídě při výkladu tématu „Psaní velkých písmen“ jsem si pomocí tabletu a internetu vyhledala a otevřela stránky </w:t>
      </w:r>
      <w:hyperlink r:id="rId9" w:history="1">
        <w:r w:rsidRPr="00547B54">
          <w:rPr>
            <w:rStyle w:val="Hypertextovodkaz"/>
            <w:rFonts w:asciiTheme="majorHAnsi" w:eastAsiaTheme="minorHAnsi" w:hAnsiTheme="majorHAnsi"/>
            <w:noProof/>
            <w:sz w:val="24"/>
            <w:szCs w:val="24"/>
          </w:rPr>
          <w:t>www.pravopisne.cz</w:t>
        </w:r>
      </w:hyperlink>
      <w:r>
        <w:rPr>
          <w:rFonts w:asciiTheme="majorHAnsi" w:eastAsiaTheme="minorHAnsi" w:hAnsiTheme="majorHAnsi"/>
          <w:noProof/>
          <w:sz w:val="24"/>
          <w:szCs w:val="24"/>
        </w:rPr>
        <w:t>, které jsme již používali v rámci kroužku Český jazyk na PC pro 7. ročník.</w:t>
      </w:r>
    </w:p>
    <w:p w:rsidR="0079247B" w:rsidRDefault="0079247B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rFonts w:asciiTheme="majorHAnsi" w:eastAsiaTheme="minorHAnsi" w:hAnsiTheme="majorHAnsi"/>
          <w:noProof/>
          <w:sz w:val="24"/>
          <w:szCs w:val="24"/>
        </w:rPr>
        <w:t xml:space="preserve">Před vyučovací hodinou jsem provedla bezdrátové připojení tabletu k dataprojektoru pomocí bezdrátového připojení. </w:t>
      </w:r>
    </w:p>
    <w:p w:rsidR="0079247B" w:rsidRDefault="0079247B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rFonts w:asciiTheme="majorHAnsi" w:eastAsiaTheme="minorHAnsi" w:hAnsiTheme="majorHAnsi"/>
          <w:noProof/>
          <w:sz w:val="24"/>
          <w:szCs w:val="24"/>
        </w:rPr>
        <w:t>Ve výkladové části hodiny jsem využila tabletu k seznámení s jednotlivými pravidly Psaní velkých písmen. Webové stránky pravopisne.cz mi umožnily seznamovat žáky s jednotlivými pravidly postupně. Obraz pravidel z webových stránek byl zároveň promítán na interaktivní tabuli pomocí dataprojektoru.</w:t>
      </w:r>
    </w:p>
    <w:p w:rsidR="0079247B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805FBA1" wp14:editId="6892F51A">
                <wp:simplePos x="0" y="0"/>
                <wp:positionH relativeFrom="column">
                  <wp:posOffset>1059815</wp:posOffset>
                </wp:positionH>
                <wp:positionV relativeFrom="paragraph">
                  <wp:posOffset>3258185</wp:posOffset>
                </wp:positionV>
                <wp:extent cx="3966210" cy="635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62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25392" w:rsidRPr="00E66F4A" w:rsidRDefault="00225392" w:rsidP="00225392">
                            <w:pPr>
                              <w:pStyle w:val="Titulek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- www.pravopisne.cz - pravidla Psaní velkých písmen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left:0;text-align:left;margin-left:83.45pt;margin-top:256.55pt;width:312.3pt;height:.0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" stroked="f">
                <v:textbox style="mso-fit-shape-to-text:t" inset="0,0,0,0">
                  <w:txbxContent>
                    <w:p w:rsidR="00225392" w:rsidRPr="00E66F4A" w:rsidRDefault="00225392" w:rsidP="00225392">
                      <w:pPr>
                        <w:pStyle w:val="Titulek"/>
                        <w:rPr>
                          <w:noProof/>
                          <w:sz w:val="20"/>
                          <w:szCs w:val="20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www.pravopisne.cz - pravidla Psaní velkých písmen</w:t>
                      </w:r>
                    </w:p>
                  </w:txbxContent>
                </v:textbox>
              </v:shape>
            </w:pict>
          </mc:Fallback>
        </mc:AlternateContent>
      </w:r>
      <w:r w:rsidR="0079247B">
        <w:rPr>
          <w:noProof/>
        </w:rPr>
        <w:drawing>
          <wp:anchor distT="0" distB="0" distL="114300" distR="114300" simplePos="0" relativeHeight="251691008" behindDoc="0" locked="0" layoutInCell="1" allowOverlap="1" wp14:anchorId="700CDD40" wp14:editId="3890C674">
            <wp:simplePos x="0" y="0"/>
            <wp:positionH relativeFrom="column">
              <wp:posOffset>1059815</wp:posOffset>
            </wp:positionH>
            <wp:positionV relativeFrom="paragraph">
              <wp:posOffset>28575</wp:posOffset>
            </wp:positionV>
            <wp:extent cx="3966210" cy="3172460"/>
            <wp:effectExtent l="0" t="0" r="0" b="889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6210" cy="317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247B" w:rsidRDefault="0079247B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79247B" w:rsidRDefault="0079247B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79247B" w:rsidRDefault="0079247B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79247B" w:rsidRDefault="0079247B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79247B" w:rsidRDefault="0079247B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79247B" w:rsidRDefault="0079247B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79247B" w:rsidRDefault="0079247B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79247B" w:rsidRDefault="0079247B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79247B" w:rsidRDefault="0079247B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79247B" w:rsidRDefault="0079247B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rFonts w:asciiTheme="majorHAnsi" w:eastAsiaTheme="minorHAnsi" w:hAnsiTheme="majorHAnsi"/>
          <w:noProof/>
          <w:sz w:val="24"/>
          <w:szCs w:val="24"/>
        </w:rPr>
        <w:t xml:space="preserve">V rámci procvičování vyložené látky má každý žák k dispozici tablet. Všichni žáci musí být připojeni na stejné wifi (doporučuji před začátkem vyučovací hodiny). Dále si všichni nastaví v internetovém prohlížeči </w:t>
      </w:r>
      <w:hyperlink r:id="rId11" w:history="1">
        <w:r w:rsidRPr="00547B54">
          <w:rPr>
            <w:rStyle w:val="Hypertextovodkaz"/>
            <w:rFonts w:asciiTheme="majorHAnsi" w:eastAsiaTheme="minorHAnsi" w:hAnsiTheme="majorHAnsi"/>
            <w:noProof/>
            <w:sz w:val="24"/>
            <w:szCs w:val="24"/>
          </w:rPr>
          <w:t>www.pravopisne.cz</w:t>
        </w:r>
      </w:hyperlink>
      <w:r>
        <w:rPr>
          <w:rFonts w:asciiTheme="majorHAnsi" w:eastAsiaTheme="minorHAnsi" w:hAnsiTheme="majorHAnsi"/>
          <w:noProof/>
          <w:sz w:val="24"/>
          <w:szCs w:val="24"/>
        </w:rPr>
        <w:t>. Na těchto stránkách si nastaví on-line cvičení Velká písmena pro 6. – 7. ročník (21. 10. 2014)</w:t>
      </w: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646D90F" wp14:editId="1701F9FB">
                <wp:simplePos x="0" y="0"/>
                <wp:positionH relativeFrom="column">
                  <wp:posOffset>1497965</wp:posOffset>
                </wp:positionH>
                <wp:positionV relativeFrom="paragraph">
                  <wp:posOffset>2308225</wp:posOffset>
                </wp:positionV>
                <wp:extent cx="3253740" cy="635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7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25392" w:rsidRPr="00E56A30" w:rsidRDefault="00225392" w:rsidP="00225392">
                            <w:pPr>
                              <w:pStyle w:val="Titulek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- on-line cvičení Velká písmena pro 6. - 7. ročník (21. 10. 2014)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27" type="#_x0000_t202" style="position:absolute;left:0;text-align:left;margin-left:117.95pt;margin-top:181.75pt;width:256.2pt;height:.0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" stroked="f">
                <v:textbox style="mso-fit-shape-to-text:t" inset="0,0,0,0">
                  <w:txbxContent>
                    <w:p w:rsidR="00225392" w:rsidRPr="00E56A30" w:rsidRDefault="00225392" w:rsidP="00225392">
                      <w:pPr>
                        <w:pStyle w:val="Titulek"/>
                        <w:rPr>
                          <w:noProof/>
                          <w:sz w:val="20"/>
                          <w:szCs w:val="20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- on-line cvičení Velká písmena pro 6. - 7. ročník (21. 10. 2014)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1B3F78CD" wp14:editId="6D0A0A04">
            <wp:simplePos x="0" y="0"/>
            <wp:positionH relativeFrom="column">
              <wp:posOffset>1497965</wp:posOffset>
            </wp:positionH>
            <wp:positionV relativeFrom="paragraph">
              <wp:posOffset>220980</wp:posOffset>
            </wp:positionV>
            <wp:extent cx="3253740" cy="2030095"/>
            <wp:effectExtent l="0" t="0" r="3810" b="825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45" t="44845" r="15454" b="11082"/>
                    <a:stretch/>
                  </pic:blipFill>
                  <pic:spPr bwMode="auto">
                    <a:xfrm>
                      <a:off x="0" y="0"/>
                      <a:ext cx="3253740" cy="2030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225392" w:rsidRDefault="006C58E1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rFonts w:asciiTheme="majorHAnsi" w:eastAsiaTheme="minorHAnsi" w:hAnsiTheme="majorHAnsi"/>
          <w:noProof/>
          <w:sz w:val="24"/>
          <w:szCs w:val="24"/>
        </w:rPr>
        <w:t>Žáci doplňují, střídají se a nahlas zdůvodňují, poté každý žák samostatně vyplní toto cvičení. Na stránkách se každému objeví vyhodnocení.</w:t>
      </w:r>
    </w:p>
    <w:p w:rsidR="006C58E1" w:rsidRDefault="006C58E1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rFonts w:asciiTheme="majorHAnsi" w:eastAsiaTheme="minorHAnsi" w:hAnsiTheme="majorHAnsi"/>
          <w:noProof/>
          <w:sz w:val="24"/>
          <w:szCs w:val="24"/>
        </w:rPr>
        <w:t>Pro zadání domácího úkolu jsem využila možnost stáhnout cvičení pro tisk.</w:t>
      </w:r>
    </w:p>
    <w:p w:rsidR="006C58E1" w:rsidRDefault="006C58E1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rFonts w:asciiTheme="majorHAnsi" w:eastAsiaTheme="minorHAnsi" w:hAnsiTheme="majorHAnsi"/>
          <w:noProof/>
          <w:sz w:val="24"/>
          <w:szCs w:val="24"/>
        </w:rPr>
        <w:t>Vlastní hodnocení stránek pravopisne.cz</w:t>
      </w:r>
    </w:p>
    <w:p w:rsidR="006C58E1" w:rsidRDefault="000D6405" w:rsidP="006C58E1">
      <w:pPr>
        <w:pStyle w:val="Odstavecseseznamem"/>
        <w:numPr>
          <w:ilvl w:val="0"/>
          <w:numId w:val="40"/>
        </w:num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rFonts w:asciiTheme="majorHAnsi" w:eastAsiaTheme="minorHAnsi" w:hAnsiTheme="majorHAnsi"/>
          <w:noProof/>
          <w:sz w:val="24"/>
          <w:szCs w:val="24"/>
        </w:rPr>
        <w:t>n</w:t>
      </w:r>
      <w:r w:rsidR="006C58E1">
        <w:rPr>
          <w:rFonts w:asciiTheme="majorHAnsi" w:eastAsiaTheme="minorHAnsi" w:hAnsiTheme="majorHAnsi"/>
          <w:noProof/>
          <w:sz w:val="24"/>
          <w:szCs w:val="24"/>
        </w:rPr>
        <w:t>evyhovují mi reklamní bannery mezi jednotlivými pravidly</w:t>
      </w:r>
    </w:p>
    <w:p w:rsidR="006C58E1" w:rsidRDefault="000D6405" w:rsidP="006C58E1">
      <w:pPr>
        <w:pStyle w:val="Odstavecseseznamem"/>
        <w:numPr>
          <w:ilvl w:val="0"/>
          <w:numId w:val="40"/>
        </w:num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rFonts w:asciiTheme="majorHAnsi" w:eastAsiaTheme="minorHAnsi" w:hAnsiTheme="majorHAnsi"/>
          <w:noProof/>
          <w:sz w:val="24"/>
          <w:szCs w:val="24"/>
        </w:rPr>
        <w:t>další nevýhodou je dílčí označování chyb, není možné si práci před celkovým vyhodnocením zkontrolovat</w:t>
      </w:r>
    </w:p>
    <w:p w:rsidR="000D6405" w:rsidRDefault="000D6405" w:rsidP="006C58E1">
      <w:pPr>
        <w:pStyle w:val="Odstavecseseznamem"/>
        <w:numPr>
          <w:ilvl w:val="0"/>
          <w:numId w:val="40"/>
        </w:num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rFonts w:asciiTheme="majorHAnsi" w:eastAsiaTheme="minorHAnsi" w:hAnsiTheme="majorHAnsi"/>
          <w:noProof/>
          <w:sz w:val="24"/>
          <w:szCs w:val="24"/>
        </w:rPr>
        <w:t>vyhovuje mi obtížnost, odpovídá 7. ročníku</w:t>
      </w:r>
    </w:p>
    <w:p w:rsidR="000D6405" w:rsidRPr="000D6405" w:rsidRDefault="000D6405" w:rsidP="000D6405">
      <w:pPr>
        <w:spacing w:before="100" w:beforeAutospacing="1" w:after="100" w:afterAutospacing="1"/>
        <w:ind w:left="360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225392" w:rsidRDefault="00225392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sectPr w:rsidR="00225392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50F" w:rsidRDefault="0016350F">
      <w:r>
        <w:separator/>
      </w:r>
    </w:p>
  </w:endnote>
  <w:endnote w:type="continuationSeparator" w:id="0">
    <w:p w:rsidR="0016350F" w:rsidRDefault="00163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639C3235" wp14:editId="7A3F0E3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50F" w:rsidRDefault="0016350F">
      <w:r>
        <w:separator/>
      </w:r>
    </w:p>
  </w:footnote>
  <w:footnote w:type="continuationSeparator" w:id="0">
    <w:p w:rsidR="0016350F" w:rsidRDefault="001635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314C0C58" wp14:editId="4D8254A6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1BF6457D" wp14:editId="51D49670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ED23D8E"/>
    <w:multiLevelType w:val="hybridMultilevel"/>
    <w:tmpl w:val="27A2E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93D27E7"/>
    <w:multiLevelType w:val="hybridMultilevel"/>
    <w:tmpl w:val="86E0D812"/>
    <w:lvl w:ilvl="0" w:tplc="16A8AED4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1B23EF"/>
    <w:multiLevelType w:val="hybridMultilevel"/>
    <w:tmpl w:val="9DD47D24"/>
    <w:lvl w:ilvl="0" w:tplc="5FF24A9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2F6E1E"/>
    <w:multiLevelType w:val="hybridMultilevel"/>
    <w:tmpl w:val="A776EC8E"/>
    <w:lvl w:ilvl="0" w:tplc="7D48A01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1C87780"/>
    <w:multiLevelType w:val="hybridMultilevel"/>
    <w:tmpl w:val="75D010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186D76"/>
    <w:multiLevelType w:val="hybridMultilevel"/>
    <w:tmpl w:val="43B4BE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6"/>
  </w:num>
  <w:num w:numId="15">
    <w:abstractNumId w:val="14"/>
  </w:num>
  <w:num w:numId="16">
    <w:abstractNumId w:val="20"/>
  </w:num>
  <w:num w:numId="17">
    <w:abstractNumId w:val="31"/>
  </w:num>
  <w:num w:numId="18">
    <w:abstractNumId w:val="16"/>
  </w:num>
  <w:num w:numId="19">
    <w:abstractNumId w:val="12"/>
  </w:num>
  <w:num w:numId="20">
    <w:abstractNumId w:val="38"/>
  </w:num>
  <w:num w:numId="21">
    <w:abstractNumId w:val="39"/>
  </w:num>
  <w:num w:numId="22">
    <w:abstractNumId w:val="10"/>
  </w:num>
  <w:num w:numId="23">
    <w:abstractNumId w:val="23"/>
  </w:num>
  <w:num w:numId="24">
    <w:abstractNumId w:val="25"/>
  </w:num>
  <w:num w:numId="25">
    <w:abstractNumId w:val="17"/>
  </w:num>
  <w:num w:numId="26">
    <w:abstractNumId w:val="35"/>
  </w:num>
  <w:num w:numId="27">
    <w:abstractNumId w:val="32"/>
  </w:num>
  <w:num w:numId="28">
    <w:abstractNumId w:val="18"/>
  </w:num>
  <w:num w:numId="29">
    <w:abstractNumId w:val="24"/>
  </w:num>
  <w:num w:numId="30">
    <w:abstractNumId w:val="15"/>
  </w:num>
  <w:num w:numId="31">
    <w:abstractNumId w:val="27"/>
  </w:num>
  <w:num w:numId="32">
    <w:abstractNumId w:val="30"/>
  </w:num>
  <w:num w:numId="33">
    <w:abstractNumId w:val="36"/>
  </w:num>
  <w:num w:numId="34">
    <w:abstractNumId w:val="37"/>
  </w:num>
  <w:num w:numId="35">
    <w:abstractNumId w:val="13"/>
  </w:num>
  <w:num w:numId="36">
    <w:abstractNumId w:val="28"/>
  </w:num>
  <w:num w:numId="37">
    <w:abstractNumId w:val="22"/>
  </w:num>
  <w:num w:numId="38">
    <w:abstractNumId w:val="33"/>
  </w:num>
  <w:num w:numId="39">
    <w:abstractNumId w:val="29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05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50F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5392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19E2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37001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70384"/>
    <w:rsid w:val="00681BA0"/>
    <w:rsid w:val="00685B64"/>
    <w:rsid w:val="0069708D"/>
    <w:rsid w:val="006A4848"/>
    <w:rsid w:val="006A619F"/>
    <w:rsid w:val="006B25FA"/>
    <w:rsid w:val="006B5942"/>
    <w:rsid w:val="006B5E0D"/>
    <w:rsid w:val="006B69AA"/>
    <w:rsid w:val="006C1B91"/>
    <w:rsid w:val="006C1CEB"/>
    <w:rsid w:val="006C58E1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444F1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247B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231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4C2F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36EA3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16906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A7361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714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241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4DCF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znmek">
    <w:name w:val="Seznámek"/>
    <w:basedOn w:val="Normln"/>
    <w:uiPriority w:val="99"/>
    <w:rsid w:val="00637001"/>
    <w:pPr>
      <w:keepLines/>
      <w:numPr>
        <w:numId w:val="36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670384"/>
    <w:pPr>
      <w:spacing w:after="200"/>
    </w:pPr>
    <w:rPr>
      <w:b/>
      <w:bCs/>
      <w:color w:val="5B9BD5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8D4C2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znmek">
    <w:name w:val="Seznámek"/>
    <w:basedOn w:val="Normln"/>
    <w:uiPriority w:val="99"/>
    <w:rsid w:val="00637001"/>
    <w:pPr>
      <w:keepLines/>
      <w:numPr>
        <w:numId w:val="36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670384"/>
    <w:pPr>
      <w:spacing w:after="200"/>
    </w:pPr>
    <w:rPr>
      <w:b/>
      <w:bCs/>
      <w:color w:val="5B9BD5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8D4C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pisne.cz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pravopisne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591BC-3132-4FFA-A585-AA62EF050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247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sborovna</cp:lastModifiedBy>
  <cp:revision>3</cp:revision>
  <cp:lastPrinted>2014-10-08T16:27:00Z</cp:lastPrinted>
  <dcterms:created xsi:type="dcterms:W3CDTF">2015-05-29T06:35:00Z</dcterms:created>
  <dcterms:modified xsi:type="dcterms:W3CDTF">2015-05-29T06:39:00Z</dcterms:modified>
</cp:coreProperties>
</file>