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231" w:rsidRDefault="00A84231" w:rsidP="00A84231">
      <w:pPr>
        <w:pStyle w:val="Zhlav"/>
        <w:tabs>
          <w:tab w:val="clear" w:pos="4536"/>
          <w:tab w:val="clear" w:pos="9072"/>
        </w:tabs>
        <w:jc w:val="center"/>
        <w:rPr>
          <w:rFonts w:ascii="Arial" w:hAnsi="Arial" w:cs="Arial"/>
          <w:sz w:val="28"/>
          <w:szCs w:val="18"/>
        </w:rPr>
      </w:pPr>
      <w:bookmarkStart w:id="0" w:name="_GoBack"/>
      <w:bookmarkEnd w:id="0"/>
    </w:p>
    <w:p w:rsidR="00A84231" w:rsidRDefault="00A84231" w:rsidP="00A84231">
      <w:pPr>
        <w:pStyle w:val="Zhlav"/>
        <w:tabs>
          <w:tab w:val="clear" w:pos="4536"/>
          <w:tab w:val="clear" w:pos="9072"/>
        </w:tabs>
        <w:jc w:val="center"/>
        <w:rPr>
          <w:rFonts w:ascii="Arial" w:hAnsi="Arial" w:cs="Arial"/>
          <w:sz w:val="28"/>
          <w:szCs w:val="18"/>
        </w:rPr>
      </w:pPr>
    </w:p>
    <w:p w:rsidR="00A84231" w:rsidRPr="00A84231" w:rsidRDefault="00A84231" w:rsidP="00A84231">
      <w:pPr>
        <w:pStyle w:val="Zhlav"/>
        <w:tabs>
          <w:tab w:val="clear" w:pos="4536"/>
          <w:tab w:val="clear" w:pos="9072"/>
        </w:tabs>
        <w:jc w:val="center"/>
        <w:rPr>
          <w:rFonts w:ascii="Arial" w:hAnsi="Arial" w:cs="Arial"/>
          <w:sz w:val="28"/>
          <w:szCs w:val="18"/>
        </w:rPr>
      </w:pPr>
      <w:r w:rsidRPr="00A84231">
        <w:rPr>
          <w:rFonts w:ascii="Arial" w:hAnsi="Arial" w:cs="Arial"/>
          <w:sz w:val="28"/>
          <w:szCs w:val="18"/>
        </w:rPr>
        <w:t>Dotkněte se inovací CZ.1.07/1.3.00/51.0024</w:t>
      </w:r>
    </w:p>
    <w:p w:rsidR="00A84231" w:rsidRDefault="00A84231" w:rsidP="00A84231">
      <w:pPr>
        <w:pStyle w:val="Zhlav"/>
        <w:tabs>
          <w:tab w:val="clear" w:pos="4536"/>
          <w:tab w:val="clear" w:pos="9072"/>
        </w:tabs>
        <w:ind w:firstLine="0"/>
        <w:rPr>
          <w:rFonts w:ascii="Arial" w:hAnsi="Arial" w:cs="Arial"/>
          <w:sz w:val="28"/>
          <w:szCs w:val="28"/>
        </w:rPr>
      </w:pPr>
    </w:p>
    <w:p w:rsidR="00A84231" w:rsidRPr="00A84231" w:rsidRDefault="00A84231" w:rsidP="00A84231">
      <w:pPr>
        <w:pStyle w:val="Zhlav"/>
        <w:tabs>
          <w:tab w:val="clear" w:pos="4536"/>
          <w:tab w:val="clear" w:pos="9072"/>
        </w:tabs>
        <w:ind w:firstLine="0"/>
        <w:rPr>
          <w:rFonts w:ascii="Arial" w:hAnsi="Arial" w:cs="Arial"/>
          <w:sz w:val="32"/>
          <w:szCs w:val="28"/>
        </w:rPr>
      </w:pPr>
    </w:p>
    <w:p w:rsidR="00A84231" w:rsidRPr="00A84231" w:rsidRDefault="00A84231" w:rsidP="00A84231">
      <w:pPr>
        <w:pStyle w:val="Zhlav"/>
        <w:tabs>
          <w:tab w:val="clear" w:pos="4536"/>
          <w:tab w:val="clear" w:pos="9072"/>
        </w:tabs>
        <w:jc w:val="center"/>
        <w:rPr>
          <w:rFonts w:ascii="Arial" w:hAnsi="Arial" w:cs="Arial"/>
          <w:b/>
          <w:sz w:val="36"/>
          <w:szCs w:val="28"/>
        </w:rPr>
      </w:pPr>
      <w:r w:rsidRPr="00A84231">
        <w:rPr>
          <w:rFonts w:ascii="Arial" w:hAnsi="Arial" w:cs="Arial"/>
          <w:b/>
          <w:sz w:val="36"/>
          <w:szCs w:val="28"/>
        </w:rPr>
        <w:t>Příprava na hodinu s využitím tabletu</w:t>
      </w:r>
    </w:p>
    <w:p w:rsidR="00A84231" w:rsidRPr="00A84231" w:rsidRDefault="00A84231" w:rsidP="00A84231">
      <w:pPr>
        <w:pStyle w:val="Seznmek"/>
        <w:numPr>
          <w:ilvl w:val="0"/>
          <w:numId w:val="0"/>
        </w:numPr>
        <w:spacing w:line="360" w:lineRule="auto"/>
        <w:rPr>
          <w:rFonts w:ascii="Arial" w:hAnsi="Arial" w:cs="Arial"/>
          <w:b/>
          <w:bCs/>
          <w:i/>
          <w:iCs/>
          <w:u w:val="single"/>
        </w:rPr>
      </w:pPr>
    </w:p>
    <w:p w:rsidR="00A84231" w:rsidRPr="00A84231" w:rsidRDefault="00A84231" w:rsidP="00A84231">
      <w:pPr>
        <w:pStyle w:val="Seznmek"/>
        <w:numPr>
          <w:ilvl w:val="0"/>
          <w:numId w:val="0"/>
        </w:numPr>
        <w:spacing w:line="360" w:lineRule="auto"/>
        <w:rPr>
          <w:rFonts w:ascii="Arial" w:hAnsi="Arial" w:cs="Arial"/>
        </w:rPr>
      </w:pPr>
      <w:r w:rsidRPr="00A84231">
        <w:rPr>
          <w:rFonts w:ascii="Arial" w:hAnsi="Arial" w:cs="Arial"/>
          <w:b/>
          <w:bCs/>
          <w:iCs/>
        </w:rPr>
        <w:t>Jméno a příjmení</w:t>
      </w:r>
      <w:r w:rsidR="00CE77F4">
        <w:rPr>
          <w:rFonts w:ascii="Arial" w:hAnsi="Arial" w:cs="Arial"/>
          <w:b/>
          <w:bCs/>
          <w:iCs/>
        </w:rPr>
        <w:t xml:space="preserve"> autora</w:t>
      </w:r>
      <w:r w:rsidRPr="00A84231">
        <w:rPr>
          <w:rFonts w:ascii="Arial" w:hAnsi="Arial" w:cs="Arial"/>
          <w:b/>
          <w:bCs/>
          <w:iCs/>
        </w:rPr>
        <w:t>:</w:t>
      </w:r>
      <w:r w:rsidR="00D24C25">
        <w:rPr>
          <w:rFonts w:ascii="Arial" w:hAnsi="Arial" w:cs="Arial"/>
          <w:b/>
          <w:bCs/>
          <w:iCs/>
        </w:rPr>
        <w:t xml:space="preserve"> </w:t>
      </w:r>
      <w:r w:rsidR="00D24C25" w:rsidRPr="00D24C25">
        <w:rPr>
          <w:rFonts w:ascii="Arial" w:hAnsi="Arial" w:cs="Arial"/>
          <w:bCs/>
          <w:iCs/>
        </w:rPr>
        <w:t xml:space="preserve">Anna </w:t>
      </w:r>
      <w:proofErr w:type="spellStart"/>
      <w:r w:rsidR="00D24C25" w:rsidRPr="00D24C25">
        <w:rPr>
          <w:rFonts w:ascii="Arial" w:hAnsi="Arial" w:cs="Arial"/>
          <w:bCs/>
          <w:iCs/>
        </w:rPr>
        <w:t>Špátová</w:t>
      </w:r>
      <w:proofErr w:type="spellEnd"/>
    </w:p>
    <w:p w:rsidR="00A84231" w:rsidRDefault="00A84231" w:rsidP="00A84231">
      <w:pPr>
        <w:pStyle w:val="Seznmek"/>
        <w:numPr>
          <w:ilvl w:val="0"/>
          <w:numId w:val="0"/>
        </w:numPr>
        <w:spacing w:line="360" w:lineRule="auto"/>
        <w:ind w:left="284" w:hanging="284"/>
        <w:rPr>
          <w:rFonts w:ascii="Arial" w:hAnsi="Arial" w:cs="Arial"/>
        </w:rPr>
      </w:pPr>
      <w:r>
        <w:rPr>
          <w:rFonts w:ascii="Arial" w:hAnsi="Arial" w:cs="Arial"/>
          <w:b/>
          <w:bCs/>
          <w:iCs/>
        </w:rPr>
        <w:t>Škola:</w:t>
      </w:r>
      <w:r w:rsidRPr="00A84231">
        <w:rPr>
          <w:rFonts w:ascii="Arial" w:hAnsi="Arial" w:cs="Arial"/>
        </w:rPr>
        <w:t xml:space="preserve"> </w:t>
      </w:r>
      <w:r w:rsidR="00D24C25">
        <w:rPr>
          <w:rFonts w:ascii="Arial" w:hAnsi="Arial" w:cs="Arial"/>
        </w:rPr>
        <w:t>ZŠ Mnichovická 62, Kolín (IČO 48663794)</w:t>
      </w:r>
    </w:p>
    <w:p w:rsidR="00A84231" w:rsidRDefault="00A84231" w:rsidP="00A84231">
      <w:pPr>
        <w:pStyle w:val="Seznmek"/>
        <w:numPr>
          <w:ilvl w:val="0"/>
          <w:numId w:val="0"/>
        </w:numPr>
        <w:spacing w:line="360" w:lineRule="auto"/>
        <w:ind w:left="284" w:hanging="284"/>
        <w:rPr>
          <w:rFonts w:ascii="Arial" w:hAnsi="Arial" w:cs="Arial"/>
        </w:rPr>
      </w:pPr>
    </w:p>
    <w:p w:rsidR="00A84231" w:rsidRPr="00A84231" w:rsidRDefault="00A84231" w:rsidP="00A84231">
      <w:pPr>
        <w:pStyle w:val="Seznmek"/>
        <w:numPr>
          <w:ilvl w:val="0"/>
          <w:numId w:val="0"/>
        </w:numPr>
        <w:spacing w:line="360" w:lineRule="auto"/>
        <w:ind w:left="284" w:hanging="284"/>
        <w:rPr>
          <w:rFonts w:ascii="Arial" w:hAnsi="Arial" w:cs="Arial"/>
          <w:b/>
        </w:rPr>
      </w:pPr>
      <w:r w:rsidRPr="00A84231">
        <w:rPr>
          <w:rFonts w:ascii="Arial" w:hAnsi="Arial" w:cs="Arial"/>
          <w:b/>
        </w:rPr>
        <w:t>Předmět:</w:t>
      </w:r>
      <w:r w:rsidR="00E35AE3">
        <w:rPr>
          <w:rFonts w:ascii="Arial" w:hAnsi="Arial" w:cs="Arial"/>
          <w:b/>
        </w:rPr>
        <w:t xml:space="preserve"> </w:t>
      </w:r>
      <w:r w:rsidR="00E35AE3" w:rsidRPr="00D24C25">
        <w:rPr>
          <w:rFonts w:ascii="Arial" w:hAnsi="Arial" w:cs="Arial"/>
        </w:rPr>
        <w:t>anglický jazyk</w:t>
      </w:r>
    </w:p>
    <w:p w:rsidR="00A84231" w:rsidRPr="00D24C25" w:rsidRDefault="00A84231" w:rsidP="00A84231">
      <w:pPr>
        <w:pStyle w:val="Seznmek"/>
        <w:numPr>
          <w:ilvl w:val="0"/>
          <w:numId w:val="0"/>
        </w:numPr>
        <w:spacing w:line="360" w:lineRule="auto"/>
        <w:ind w:left="284" w:hanging="284"/>
        <w:rPr>
          <w:rFonts w:ascii="Arial" w:hAnsi="Arial" w:cs="Arial"/>
        </w:rPr>
      </w:pPr>
      <w:r w:rsidRPr="00A84231">
        <w:rPr>
          <w:rFonts w:ascii="Arial" w:hAnsi="Arial" w:cs="Arial"/>
          <w:b/>
        </w:rPr>
        <w:t>Ročník:</w:t>
      </w:r>
      <w:r w:rsidR="00E35AE3">
        <w:rPr>
          <w:rFonts w:ascii="Arial" w:hAnsi="Arial" w:cs="Arial"/>
          <w:b/>
        </w:rPr>
        <w:t xml:space="preserve"> </w:t>
      </w:r>
      <w:r w:rsidR="00704D6A">
        <w:rPr>
          <w:rFonts w:ascii="Arial" w:hAnsi="Arial" w:cs="Arial"/>
        </w:rPr>
        <w:t xml:space="preserve">druhý </w:t>
      </w:r>
      <w:r w:rsidR="00D24C25" w:rsidRPr="00D24C25">
        <w:rPr>
          <w:rFonts w:ascii="Arial" w:hAnsi="Arial" w:cs="Arial"/>
        </w:rPr>
        <w:t>stupeň ZŠ</w:t>
      </w:r>
    </w:p>
    <w:p w:rsidR="00A84231" w:rsidRPr="00A84231" w:rsidRDefault="00A84231" w:rsidP="00A84231">
      <w:pPr>
        <w:pStyle w:val="Seznmek"/>
        <w:numPr>
          <w:ilvl w:val="0"/>
          <w:numId w:val="0"/>
        </w:numPr>
        <w:spacing w:line="360" w:lineRule="auto"/>
        <w:ind w:left="284" w:hanging="284"/>
        <w:rPr>
          <w:rFonts w:ascii="Arial" w:hAnsi="Arial" w:cs="Arial"/>
          <w:b/>
        </w:rPr>
      </w:pPr>
      <w:r w:rsidRPr="00A84231">
        <w:rPr>
          <w:rFonts w:ascii="Arial" w:hAnsi="Arial" w:cs="Arial"/>
          <w:b/>
        </w:rPr>
        <w:t>Téma:</w:t>
      </w:r>
      <w:r w:rsidR="00E35AE3">
        <w:rPr>
          <w:rFonts w:ascii="Arial" w:hAnsi="Arial" w:cs="Arial"/>
          <w:b/>
        </w:rPr>
        <w:t xml:space="preserve"> </w:t>
      </w:r>
      <w:proofErr w:type="spellStart"/>
      <w:r w:rsidR="00704D6A">
        <w:rPr>
          <w:rFonts w:ascii="Arial" w:hAnsi="Arial" w:cs="Arial"/>
          <w:b/>
        </w:rPr>
        <w:t>Planets</w:t>
      </w:r>
      <w:proofErr w:type="spellEnd"/>
      <w:r w:rsidR="00704D6A">
        <w:rPr>
          <w:rFonts w:ascii="Arial" w:hAnsi="Arial" w:cs="Arial"/>
          <w:b/>
        </w:rPr>
        <w:t xml:space="preserve"> Tutor - </w:t>
      </w:r>
      <w:r w:rsidR="00704D6A">
        <w:rPr>
          <w:rFonts w:ascii="Arial" w:hAnsi="Arial" w:cs="Arial"/>
        </w:rPr>
        <w:t xml:space="preserve">Solar </w:t>
      </w:r>
      <w:proofErr w:type="spellStart"/>
      <w:r w:rsidR="00704D6A">
        <w:rPr>
          <w:rFonts w:ascii="Arial" w:hAnsi="Arial" w:cs="Arial"/>
        </w:rPr>
        <w:t>System</w:t>
      </w:r>
      <w:proofErr w:type="spellEnd"/>
      <w:r w:rsidR="00704D6A">
        <w:rPr>
          <w:rFonts w:ascii="Arial" w:hAnsi="Arial" w:cs="Arial"/>
        </w:rPr>
        <w:t xml:space="preserve"> Tutor</w:t>
      </w:r>
    </w:p>
    <w:p w:rsidR="00A84231" w:rsidRDefault="00A84231" w:rsidP="00A84231">
      <w:pPr>
        <w:pStyle w:val="Seznmek"/>
        <w:numPr>
          <w:ilvl w:val="0"/>
          <w:numId w:val="0"/>
        </w:numPr>
        <w:spacing w:line="360" w:lineRule="auto"/>
        <w:rPr>
          <w:rFonts w:ascii="Arial" w:hAnsi="Arial" w:cs="Arial"/>
        </w:rPr>
      </w:pPr>
    </w:p>
    <w:p w:rsidR="00A84231" w:rsidRPr="00D24C25" w:rsidRDefault="00A84231" w:rsidP="00A84231">
      <w:pPr>
        <w:pStyle w:val="Seznmek"/>
        <w:numPr>
          <w:ilvl w:val="0"/>
          <w:numId w:val="0"/>
        </w:numPr>
        <w:spacing w:line="360" w:lineRule="auto"/>
        <w:rPr>
          <w:rFonts w:ascii="Arial" w:hAnsi="Arial" w:cs="Arial"/>
        </w:rPr>
      </w:pPr>
      <w:r w:rsidRPr="00A84231">
        <w:rPr>
          <w:rFonts w:ascii="Arial" w:hAnsi="Arial" w:cs="Arial"/>
          <w:b/>
        </w:rPr>
        <w:t>Obsah:</w:t>
      </w:r>
      <w:r w:rsidR="00E35AE3">
        <w:rPr>
          <w:rFonts w:ascii="Arial" w:hAnsi="Arial" w:cs="Arial"/>
          <w:b/>
        </w:rPr>
        <w:t xml:space="preserve"> </w:t>
      </w:r>
      <w:r w:rsidR="00704D6A">
        <w:rPr>
          <w:rFonts w:ascii="Arial" w:hAnsi="Arial" w:cs="Arial"/>
        </w:rPr>
        <w:t>seznámení se sluneční soustavou, slovní zásoba z oblasti planet naší sluneční soustavy</w:t>
      </w:r>
    </w:p>
    <w:p w:rsidR="00A84231" w:rsidRPr="00D24C25" w:rsidRDefault="00A84231" w:rsidP="00A84231">
      <w:pPr>
        <w:pStyle w:val="Seznmek"/>
        <w:numPr>
          <w:ilvl w:val="0"/>
          <w:numId w:val="0"/>
        </w:numPr>
        <w:spacing w:line="360" w:lineRule="auto"/>
        <w:rPr>
          <w:rFonts w:ascii="Arial" w:hAnsi="Arial" w:cs="Arial"/>
        </w:rPr>
      </w:pPr>
      <w:r w:rsidRPr="00A84231">
        <w:rPr>
          <w:rFonts w:ascii="Arial" w:hAnsi="Arial" w:cs="Arial"/>
          <w:b/>
        </w:rPr>
        <w:t xml:space="preserve">Cíl: </w:t>
      </w:r>
      <w:r w:rsidR="00E35AE3" w:rsidRPr="00D24C25">
        <w:rPr>
          <w:rFonts w:ascii="Arial" w:hAnsi="Arial" w:cs="Arial"/>
        </w:rPr>
        <w:t xml:space="preserve">osvojení a procvičení </w:t>
      </w:r>
      <w:r w:rsidR="00704D6A">
        <w:rPr>
          <w:rFonts w:ascii="Arial" w:hAnsi="Arial" w:cs="Arial"/>
        </w:rPr>
        <w:t xml:space="preserve">nové </w:t>
      </w:r>
      <w:r w:rsidR="00E35AE3" w:rsidRPr="00D24C25">
        <w:rPr>
          <w:rFonts w:ascii="Arial" w:hAnsi="Arial" w:cs="Arial"/>
        </w:rPr>
        <w:t>slovní zásoby</w:t>
      </w:r>
      <w:r w:rsidR="00704D6A">
        <w:rPr>
          <w:rFonts w:ascii="Arial" w:hAnsi="Arial" w:cs="Arial"/>
        </w:rPr>
        <w:t xml:space="preserve"> a slovních spojení, práce s neznámým textem</w:t>
      </w:r>
    </w:p>
    <w:p w:rsidR="00A84231" w:rsidRPr="00D24C25" w:rsidRDefault="00A84231" w:rsidP="00A84231">
      <w:pPr>
        <w:pStyle w:val="Seznmek"/>
        <w:numPr>
          <w:ilvl w:val="0"/>
          <w:numId w:val="0"/>
        </w:numPr>
        <w:spacing w:line="360" w:lineRule="auto"/>
        <w:rPr>
          <w:rFonts w:ascii="Arial" w:hAnsi="Arial" w:cs="Arial"/>
        </w:rPr>
      </w:pPr>
      <w:r>
        <w:rPr>
          <w:rFonts w:ascii="Arial" w:hAnsi="Arial" w:cs="Arial"/>
          <w:b/>
        </w:rPr>
        <w:t xml:space="preserve">Forma: </w:t>
      </w:r>
      <w:r w:rsidR="00704D6A">
        <w:rPr>
          <w:rFonts w:ascii="Arial" w:hAnsi="Arial" w:cs="Arial"/>
        </w:rPr>
        <w:t>práce</w:t>
      </w:r>
      <w:r w:rsidR="00E35AE3" w:rsidRPr="00D24C25">
        <w:rPr>
          <w:rFonts w:ascii="Arial" w:hAnsi="Arial" w:cs="Arial"/>
        </w:rPr>
        <w:t xml:space="preserve"> individuální</w:t>
      </w:r>
    </w:p>
    <w:p w:rsidR="00A84231" w:rsidRPr="00D24C25" w:rsidRDefault="00A84231" w:rsidP="00A84231">
      <w:pPr>
        <w:pStyle w:val="Seznmek"/>
        <w:numPr>
          <w:ilvl w:val="0"/>
          <w:numId w:val="0"/>
        </w:numPr>
        <w:spacing w:line="360" w:lineRule="auto"/>
        <w:rPr>
          <w:rFonts w:ascii="Arial" w:hAnsi="Arial" w:cs="Arial"/>
        </w:rPr>
      </w:pPr>
      <w:r>
        <w:rPr>
          <w:rFonts w:ascii="Arial" w:hAnsi="Arial" w:cs="Arial"/>
          <w:b/>
        </w:rPr>
        <w:t>Metoda:</w:t>
      </w:r>
      <w:r w:rsidR="00E35AE3">
        <w:rPr>
          <w:rFonts w:ascii="Arial" w:hAnsi="Arial" w:cs="Arial"/>
          <w:b/>
        </w:rPr>
        <w:t xml:space="preserve"> </w:t>
      </w:r>
      <w:r w:rsidR="00E35AE3" w:rsidRPr="00D24C25">
        <w:rPr>
          <w:rFonts w:ascii="Arial" w:hAnsi="Arial" w:cs="Arial"/>
        </w:rPr>
        <w:t xml:space="preserve">individuální </w:t>
      </w:r>
      <w:r w:rsidR="00704D6A">
        <w:rPr>
          <w:rFonts w:ascii="Arial" w:hAnsi="Arial" w:cs="Arial"/>
        </w:rPr>
        <w:t>výuka</w:t>
      </w:r>
    </w:p>
    <w:p w:rsidR="00A84231" w:rsidRPr="00D24C25" w:rsidRDefault="00A84231" w:rsidP="00A735B2">
      <w:pPr>
        <w:pStyle w:val="Seznmek"/>
        <w:numPr>
          <w:ilvl w:val="0"/>
          <w:numId w:val="0"/>
        </w:numPr>
        <w:spacing w:line="360" w:lineRule="auto"/>
        <w:rPr>
          <w:rFonts w:ascii="Arial" w:hAnsi="Arial" w:cs="Arial"/>
        </w:rPr>
      </w:pPr>
      <w:r>
        <w:rPr>
          <w:rFonts w:ascii="Arial" w:hAnsi="Arial" w:cs="Arial"/>
          <w:b/>
        </w:rPr>
        <w:t>Pomůcky:</w:t>
      </w:r>
      <w:r w:rsidR="00E35AE3">
        <w:rPr>
          <w:rFonts w:ascii="Arial" w:hAnsi="Arial" w:cs="Arial"/>
          <w:b/>
        </w:rPr>
        <w:t xml:space="preserve"> </w:t>
      </w:r>
      <w:r w:rsidR="00E35AE3" w:rsidRPr="00D24C25">
        <w:rPr>
          <w:rFonts w:ascii="Arial" w:hAnsi="Arial" w:cs="Arial"/>
        </w:rPr>
        <w:t xml:space="preserve">tablety pro žáky s nainstalovanou aplikací </w:t>
      </w:r>
    </w:p>
    <w:p w:rsidR="00704D6A" w:rsidRDefault="000C18BA" w:rsidP="00A735B2">
      <w:pPr>
        <w:pStyle w:val="Seznmek"/>
        <w:numPr>
          <w:ilvl w:val="0"/>
          <w:numId w:val="0"/>
        </w:numPr>
        <w:spacing w:line="360" w:lineRule="auto"/>
        <w:rPr>
          <w:rFonts w:ascii="Arial" w:hAnsi="Arial" w:cs="Arial"/>
          <w:b/>
        </w:rPr>
      </w:pPr>
      <w:hyperlink r:id="rId8" w:history="1">
        <w:r w:rsidR="00704D6A" w:rsidRPr="009B51AD">
          <w:rPr>
            <w:rStyle w:val="Hypertextovodkaz"/>
            <w:rFonts w:ascii="Arial" w:hAnsi="Arial" w:cs="Arial"/>
            <w:b/>
          </w:rPr>
          <w:t>http://apps.microsoft.com/windows/cs-cz/app/4611984d-a4e2-4f08-b2dc-dd794d03a118</w:t>
        </w:r>
      </w:hyperlink>
    </w:p>
    <w:p w:rsidR="008F0348" w:rsidRPr="00D24C25" w:rsidRDefault="008F0348" w:rsidP="00A735B2">
      <w:pPr>
        <w:pStyle w:val="Seznmek"/>
        <w:numPr>
          <w:ilvl w:val="0"/>
          <w:numId w:val="0"/>
        </w:numPr>
        <w:spacing w:line="360" w:lineRule="auto"/>
        <w:rPr>
          <w:rFonts w:ascii="Arial" w:hAnsi="Arial" w:cs="Arial"/>
        </w:rPr>
      </w:pPr>
      <w:r>
        <w:rPr>
          <w:rFonts w:ascii="Arial" w:hAnsi="Arial" w:cs="Arial"/>
          <w:b/>
        </w:rPr>
        <w:t>Zdroje:</w:t>
      </w:r>
      <w:r w:rsidR="00E35AE3">
        <w:rPr>
          <w:rFonts w:ascii="Arial" w:hAnsi="Arial" w:cs="Arial"/>
          <w:b/>
        </w:rPr>
        <w:t xml:space="preserve"> </w:t>
      </w:r>
      <w:r w:rsidR="00E35AE3" w:rsidRPr="00D24C25">
        <w:rPr>
          <w:rFonts w:ascii="Arial" w:hAnsi="Arial" w:cs="Arial"/>
        </w:rPr>
        <w:t xml:space="preserve">dostupné on-line </w:t>
      </w:r>
      <w:proofErr w:type="gramStart"/>
      <w:r w:rsidR="00E35AE3" w:rsidRPr="00D24C25">
        <w:rPr>
          <w:rFonts w:ascii="Arial" w:hAnsi="Arial" w:cs="Arial"/>
        </w:rPr>
        <w:t>na</w:t>
      </w:r>
      <w:proofErr w:type="gramEnd"/>
      <w:r w:rsidR="00E35AE3" w:rsidRPr="00D24C25">
        <w:rPr>
          <w:rFonts w:ascii="Arial" w:hAnsi="Arial" w:cs="Arial"/>
        </w:rPr>
        <w:t xml:space="preserve">  </w:t>
      </w:r>
    </w:p>
    <w:p w:rsidR="00704D6A" w:rsidRDefault="00704D6A" w:rsidP="00A735B2">
      <w:pPr>
        <w:pStyle w:val="Seznmek"/>
        <w:numPr>
          <w:ilvl w:val="0"/>
          <w:numId w:val="0"/>
        </w:numPr>
        <w:spacing w:line="360" w:lineRule="auto"/>
        <w:rPr>
          <w:rFonts w:ascii="Arial" w:hAnsi="Arial" w:cs="Arial"/>
        </w:rPr>
      </w:pPr>
      <w:r w:rsidRPr="00704D6A">
        <w:rPr>
          <w:rFonts w:ascii="Arial" w:hAnsi="Arial" w:cs="Arial"/>
        </w:rPr>
        <w:t>http://</w:t>
      </w:r>
      <w:proofErr w:type="gramStart"/>
      <w:r w:rsidRPr="00704D6A">
        <w:rPr>
          <w:rFonts w:ascii="Arial" w:hAnsi="Arial" w:cs="Arial"/>
        </w:rPr>
        <w:t>dumy.cz/material/144543-planets-tutor</w:t>
      </w:r>
      <w:proofErr w:type="gramEnd"/>
    </w:p>
    <w:p w:rsidR="00A735B2" w:rsidRPr="00D24C25" w:rsidRDefault="00E35AE3" w:rsidP="00A735B2">
      <w:pPr>
        <w:pStyle w:val="Seznmek"/>
        <w:numPr>
          <w:ilvl w:val="0"/>
          <w:numId w:val="0"/>
        </w:numPr>
        <w:spacing w:line="360" w:lineRule="auto"/>
        <w:rPr>
          <w:rFonts w:ascii="Arial" w:hAnsi="Arial" w:cs="Arial"/>
        </w:rPr>
      </w:pPr>
      <w:r w:rsidRPr="00D24C25">
        <w:rPr>
          <w:rFonts w:ascii="Arial" w:hAnsi="Arial" w:cs="Arial"/>
        </w:rPr>
        <w:t xml:space="preserve">vkladatel: </w:t>
      </w:r>
      <w:r w:rsidR="00704D6A">
        <w:rPr>
          <w:rFonts w:ascii="Arial" w:hAnsi="Arial" w:cs="Arial"/>
        </w:rPr>
        <w:t xml:space="preserve">Jitka Schovancová, </w:t>
      </w:r>
      <w:proofErr w:type="gramStart"/>
      <w:r w:rsidR="00704D6A">
        <w:rPr>
          <w:rFonts w:ascii="Arial" w:hAnsi="Arial" w:cs="Arial"/>
        </w:rPr>
        <w:t>12.06.2014</w:t>
      </w:r>
      <w:proofErr w:type="gramEnd"/>
    </w:p>
    <w:tbl>
      <w:tblPr>
        <w:tblW w:w="1061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1828"/>
        <w:gridCol w:w="851"/>
        <w:gridCol w:w="5386"/>
        <w:gridCol w:w="2552"/>
      </w:tblGrid>
      <w:tr w:rsidR="00A735B2" w:rsidRPr="00A84231" w:rsidTr="00A735B2">
        <w:trPr>
          <w:jc w:val="center"/>
        </w:trPr>
        <w:tc>
          <w:tcPr>
            <w:tcW w:w="1828" w:type="dxa"/>
            <w:shd w:val="clear" w:color="auto" w:fill="CCCCCC"/>
            <w:vAlign w:val="center"/>
          </w:tcPr>
          <w:p w:rsidR="00A735B2" w:rsidRPr="00A84231" w:rsidRDefault="00A735B2" w:rsidP="00A84231">
            <w:pPr>
              <w:pStyle w:val="Seznmek"/>
              <w:widowControl w:val="0"/>
              <w:numPr>
                <w:ilvl w:val="0"/>
                <w:numId w:val="0"/>
              </w:numPr>
              <w:jc w:val="center"/>
              <w:rPr>
                <w:rFonts w:ascii="Arial" w:hAnsi="Arial" w:cs="Arial"/>
                <w:b/>
                <w:bCs/>
                <w:sz w:val="26"/>
                <w:szCs w:val="26"/>
              </w:rPr>
            </w:pPr>
            <w:r>
              <w:rPr>
                <w:rFonts w:ascii="Arial" w:hAnsi="Arial" w:cs="Arial"/>
                <w:b/>
                <w:bCs/>
                <w:sz w:val="26"/>
                <w:szCs w:val="26"/>
              </w:rPr>
              <w:t xml:space="preserve">Organizace </w:t>
            </w:r>
            <w:r>
              <w:rPr>
                <w:rFonts w:ascii="Arial" w:hAnsi="Arial" w:cs="Arial"/>
                <w:b/>
                <w:bCs/>
                <w:sz w:val="26"/>
                <w:szCs w:val="26"/>
              </w:rPr>
              <w:br/>
            </w:r>
            <w:r w:rsidRPr="00A84231">
              <w:rPr>
                <w:rFonts w:ascii="Arial" w:hAnsi="Arial" w:cs="Arial"/>
                <w:b/>
                <w:bCs/>
                <w:sz w:val="26"/>
                <w:szCs w:val="26"/>
              </w:rPr>
              <w:t>a průběh</w:t>
            </w:r>
          </w:p>
        </w:tc>
        <w:tc>
          <w:tcPr>
            <w:tcW w:w="851" w:type="dxa"/>
            <w:shd w:val="clear" w:color="auto" w:fill="CCCCCC"/>
            <w:vAlign w:val="center"/>
          </w:tcPr>
          <w:p w:rsidR="00A735B2" w:rsidRPr="00A84231" w:rsidRDefault="00A735B2" w:rsidP="00A84231">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Čas</w:t>
            </w:r>
          </w:p>
        </w:tc>
        <w:tc>
          <w:tcPr>
            <w:tcW w:w="5386" w:type="dxa"/>
            <w:shd w:val="clear" w:color="auto" w:fill="CCCCCC"/>
            <w:vAlign w:val="center"/>
          </w:tcPr>
          <w:p w:rsidR="00A735B2" w:rsidRPr="00A84231" w:rsidRDefault="00A735B2" w:rsidP="00A84231">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Obsah</w:t>
            </w:r>
          </w:p>
        </w:tc>
        <w:tc>
          <w:tcPr>
            <w:tcW w:w="2552" w:type="dxa"/>
            <w:shd w:val="clear" w:color="auto" w:fill="CCCCCC"/>
            <w:vAlign w:val="center"/>
          </w:tcPr>
          <w:p w:rsidR="00A735B2" w:rsidRPr="00A84231" w:rsidRDefault="00A735B2" w:rsidP="00A84231">
            <w:pPr>
              <w:pStyle w:val="Seznmek"/>
              <w:widowControl w:val="0"/>
              <w:numPr>
                <w:ilvl w:val="0"/>
                <w:numId w:val="0"/>
              </w:numPr>
              <w:jc w:val="center"/>
              <w:rPr>
                <w:rFonts w:ascii="Arial" w:hAnsi="Arial" w:cs="Arial"/>
                <w:b/>
                <w:bCs/>
                <w:sz w:val="26"/>
                <w:szCs w:val="26"/>
              </w:rPr>
            </w:pPr>
            <w:r w:rsidRPr="00A84231">
              <w:rPr>
                <w:rFonts w:ascii="Arial" w:hAnsi="Arial" w:cs="Arial"/>
                <w:b/>
                <w:bCs/>
                <w:sz w:val="26"/>
                <w:szCs w:val="26"/>
              </w:rPr>
              <w:t>Poznámky</w:t>
            </w:r>
          </w:p>
        </w:tc>
      </w:tr>
      <w:tr w:rsidR="00A735B2" w:rsidRPr="00A84231" w:rsidTr="00A735B2">
        <w:trPr>
          <w:jc w:val="center"/>
        </w:trPr>
        <w:tc>
          <w:tcPr>
            <w:tcW w:w="1828" w:type="dxa"/>
            <w:shd w:val="clear" w:color="auto" w:fill="E0E0E0"/>
            <w:vAlign w:val="center"/>
          </w:tcPr>
          <w:p w:rsidR="00A735B2" w:rsidRPr="00A84231" w:rsidRDefault="00A735B2" w:rsidP="00A84231">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Zahájení</w:t>
            </w:r>
          </w:p>
        </w:tc>
        <w:tc>
          <w:tcPr>
            <w:tcW w:w="851" w:type="dxa"/>
          </w:tcPr>
          <w:p w:rsidR="00A735B2" w:rsidRPr="00A84231" w:rsidRDefault="00B34ED7" w:rsidP="00A84231">
            <w:pPr>
              <w:pStyle w:val="Seznmek"/>
              <w:widowControl w:val="0"/>
              <w:numPr>
                <w:ilvl w:val="0"/>
                <w:numId w:val="0"/>
              </w:numPr>
              <w:jc w:val="center"/>
              <w:rPr>
                <w:rFonts w:ascii="Arial" w:hAnsi="Arial" w:cs="Arial"/>
              </w:rPr>
            </w:pPr>
            <w:r>
              <w:rPr>
                <w:rFonts w:ascii="Arial" w:hAnsi="Arial" w:cs="Arial"/>
              </w:rPr>
              <w:t>5</w:t>
            </w:r>
          </w:p>
        </w:tc>
        <w:tc>
          <w:tcPr>
            <w:tcW w:w="5386" w:type="dxa"/>
          </w:tcPr>
          <w:p w:rsidR="00A735B2" w:rsidRPr="00A84231" w:rsidRDefault="00E35AE3" w:rsidP="00704D6A">
            <w:pPr>
              <w:pStyle w:val="Seznmek"/>
              <w:widowControl w:val="0"/>
              <w:numPr>
                <w:ilvl w:val="0"/>
                <w:numId w:val="0"/>
              </w:numPr>
              <w:rPr>
                <w:rFonts w:ascii="Arial" w:hAnsi="Arial" w:cs="Arial"/>
                <w:sz w:val="22"/>
                <w:szCs w:val="22"/>
              </w:rPr>
            </w:pPr>
            <w:r>
              <w:rPr>
                <w:rFonts w:ascii="Arial" w:hAnsi="Arial" w:cs="Arial"/>
                <w:sz w:val="22"/>
                <w:szCs w:val="22"/>
              </w:rPr>
              <w:t xml:space="preserve">Přivítání se žáky, </w:t>
            </w:r>
            <w:r w:rsidR="004310B7">
              <w:rPr>
                <w:rFonts w:ascii="Arial" w:hAnsi="Arial" w:cs="Arial"/>
                <w:sz w:val="22"/>
                <w:szCs w:val="22"/>
              </w:rPr>
              <w:t>uvedení tématu hodiny - osvojení a procvičení slovní zásoby</w:t>
            </w:r>
            <w:r w:rsidR="00704D6A">
              <w:rPr>
                <w:rFonts w:ascii="Arial" w:hAnsi="Arial" w:cs="Arial"/>
                <w:sz w:val="22"/>
                <w:szCs w:val="22"/>
              </w:rPr>
              <w:t xml:space="preserve"> a slovních spojení</w:t>
            </w:r>
            <w:r w:rsidR="004310B7">
              <w:rPr>
                <w:rFonts w:ascii="Arial" w:hAnsi="Arial" w:cs="Arial"/>
                <w:sz w:val="22"/>
                <w:szCs w:val="22"/>
              </w:rPr>
              <w:t xml:space="preserve"> na téma </w:t>
            </w:r>
            <w:r w:rsidR="00704D6A">
              <w:rPr>
                <w:rFonts w:ascii="Arial" w:hAnsi="Arial" w:cs="Arial"/>
                <w:sz w:val="22"/>
                <w:szCs w:val="22"/>
              </w:rPr>
              <w:t>planety naší sluneční soustavy</w:t>
            </w:r>
            <w:r w:rsidR="004310B7">
              <w:rPr>
                <w:rFonts w:ascii="Arial" w:hAnsi="Arial" w:cs="Arial"/>
                <w:sz w:val="22"/>
                <w:szCs w:val="22"/>
              </w:rPr>
              <w:t>, seznámení s průběhem hodiny.</w:t>
            </w:r>
          </w:p>
        </w:tc>
        <w:tc>
          <w:tcPr>
            <w:tcW w:w="2552" w:type="dxa"/>
          </w:tcPr>
          <w:p w:rsidR="00A735B2" w:rsidRPr="00A84231" w:rsidRDefault="00A735B2" w:rsidP="00A84231">
            <w:pPr>
              <w:widowControl w:val="0"/>
              <w:ind w:firstLine="0"/>
              <w:rPr>
                <w:rFonts w:ascii="Arial" w:hAnsi="Arial" w:cs="Arial"/>
                <w:sz w:val="22"/>
                <w:szCs w:val="22"/>
              </w:rPr>
            </w:pPr>
          </w:p>
        </w:tc>
      </w:tr>
      <w:tr w:rsidR="00A735B2" w:rsidRPr="00A84231" w:rsidTr="00A735B2">
        <w:trPr>
          <w:jc w:val="center"/>
        </w:trPr>
        <w:tc>
          <w:tcPr>
            <w:tcW w:w="1828" w:type="dxa"/>
            <w:shd w:val="clear" w:color="auto" w:fill="E0E0E0"/>
            <w:vAlign w:val="center"/>
          </w:tcPr>
          <w:p w:rsidR="00A735B2" w:rsidRPr="00A84231" w:rsidRDefault="008F0348" w:rsidP="00A84231">
            <w:pPr>
              <w:pStyle w:val="Seznmek"/>
              <w:widowControl w:val="0"/>
              <w:numPr>
                <w:ilvl w:val="0"/>
                <w:numId w:val="0"/>
              </w:numPr>
              <w:jc w:val="center"/>
              <w:rPr>
                <w:rFonts w:ascii="Arial" w:hAnsi="Arial" w:cs="Arial"/>
                <w:i/>
                <w:iCs/>
                <w:sz w:val="26"/>
                <w:szCs w:val="26"/>
              </w:rPr>
            </w:pPr>
            <w:r>
              <w:rPr>
                <w:rFonts w:ascii="Arial" w:hAnsi="Arial" w:cs="Arial"/>
                <w:i/>
                <w:iCs/>
                <w:sz w:val="26"/>
                <w:szCs w:val="26"/>
              </w:rPr>
              <w:lastRenderedPageBreak/>
              <w:t>Opakování</w:t>
            </w:r>
            <w:r w:rsidR="00A735B2" w:rsidRPr="00A84231">
              <w:rPr>
                <w:rFonts w:ascii="Arial" w:hAnsi="Arial" w:cs="Arial"/>
                <w:i/>
                <w:iCs/>
                <w:sz w:val="26"/>
                <w:szCs w:val="26"/>
              </w:rPr>
              <w:t>, kontrola</w:t>
            </w:r>
          </w:p>
        </w:tc>
        <w:tc>
          <w:tcPr>
            <w:tcW w:w="851" w:type="dxa"/>
          </w:tcPr>
          <w:p w:rsidR="00A735B2" w:rsidRPr="00A84231" w:rsidRDefault="00B34ED7" w:rsidP="00A84231">
            <w:pPr>
              <w:pStyle w:val="Seznmek"/>
              <w:widowControl w:val="0"/>
              <w:numPr>
                <w:ilvl w:val="0"/>
                <w:numId w:val="0"/>
              </w:numPr>
              <w:jc w:val="center"/>
              <w:rPr>
                <w:rFonts w:ascii="Arial" w:hAnsi="Arial" w:cs="Arial"/>
              </w:rPr>
            </w:pPr>
            <w:r>
              <w:rPr>
                <w:rFonts w:ascii="Arial" w:hAnsi="Arial" w:cs="Arial"/>
              </w:rPr>
              <w:t>5</w:t>
            </w:r>
          </w:p>
        </w:tc>
        <w:tc>
          <w:tcPr>
            <w:tcW w:w="5386" w:type="dxa"/>
          </w:tcPr>
          <w:p w:rsidR="00A735B2" w:rsidRPr="00A84231" w:rsidRDefault="00704D6A" w:rsidP="00A84231">
            <w:pPr>
              <w:pStyle w:val="Seznmek"/>
              <w:widowControl w:val="0"/>
              <w:numPr>
                <w:ilvl w:val="0"/>
                <w:numId w:val="0"/>
              </w:numPr>
              <w:jc w:val="left"/>
              <w:rPr>
                <w:rFonts w:ascii="Arial" w:hAnsi="Arial" w:cs="Arial"/>
                <w:sz w:val="22"/>
                <w:szCs w:val="22"/>
              </w:rPr>
            </w:pPr>
            <w:r>
              <w:rPr>
                <w:rFonts w:ascii="Arial" w:hAnsi="Arial" w:cs="Arial"/>
                <w:sz w:val="22"/>
                <w:szCs w:val="22"/>
              </w:rPr>
              <w:t>Seznámení se sluneční soustavou v rodném jazyce a uvedení systému práce s aplikací.</w:t>
            </w:r>
          </w:p>
        </w:tc>
        <w:tc>
          <w:tcPr>
            <w:tcW w:w="2552" w:type="dxa"/>
          </w:tcPr>
          <w:p w:rsidR="00A735B2" w:rsidRPr="00A84231" w:rsidRDefault="004310B7" w:rsidP="00A84231">
            <w:pPr>
              <w:pStyle w:val="Seznmek"/>
              <w:widowControl w:val="0"/>
              <w:numPr>
                <w:ilvl w:val="0"/>
                <w:numId w:val="0"/>
              </w:numPr>
              <w:rPr>
                <w:rFonts w:ascii="Arial" w:hAnsi="Arial" w:cs="Arial"/>
                <w:sz w:val="22"/>
                <w:szCs w:val="22"/>
              </w:rPr>
            </w:pPr>
            <w:r>
              <w:rPr>
                <w:rFonts w:ascii="Arial" w:hAnsi="Arial" w:cs="Arial"/>
                <w:sz w:val="22"/>
                <w:szCs w:val="22"/>
              </w:rPr>
              <w:t>Řízený rozhovor</w:t>
            </w:r>
          </w:p>
        </w:tc>
      </w:tr>
      <w:tr w:rsidR="00A735B2" w:rsidRPr="00A84231" w:rsidTr="00A735B2">
        <w:trPr>
          <w:jc w:val="center"/>
        </w:trPr>
        <w:tc>
          <w:tcPr>
            <w:tcW w:w="1828" w:type="dxa"/>
            <w:shd w:val="clear" w:color="auto" w:fill="E0E0E0"/>
            <w:vAlign w:val="center"/>
          </w:tcPr>
          <w:p w:rsidR="00A735B2" w:rsidRPr="00A84231" w:rsidRDefault="008F0348" w:rsidP="00A84231">
            <w:pPr>
              <w:pStyle w:val="Seznmek"/>
              <w:widowControl w:val="0"/>
              <w:numPr>
                <w:ilvl w:val="0"/>
                <w:numId w:val="0"/>
              </w:numPr>
              <w:jc w:val="center"/>
              <w:rPr>
                <w:rFonts w:ascii="Arial" w:hAnsi="Arial" w:cs="Arial"/>
                <w:i/>
                <w:iCs/>
                <w:sz w:val="26"/>
                <w:szCs w:val="26"/>
              </w:rPr>
            </w:pPr>
            <w:r>
              <w:rPr>
                <w:rFonts w:ascii="Arial" w:hAnsi="Arial" w:cs="Arial"/>
                <w:i/>
                <w:iCs/>
                <w:sz w:val="26"/>
                <w:szCs w:val="26"/>
              </w:rPr>
              <w:t>M</w:t>
            </w:r>
            <w:r w:rsidR="00A735B2" w:rsidRPr="00A84231">
              <w:rPr>
                <w:rFonts w:ascii="Arial" w:hAnsi="Arial" w:cs="Arial"/>
                <w:i/>
                <w:iCs/>
                <w:sz w:val="26"/>
                <w:szCs w:val="26"/>
              </w:rPr>
              <w:t>otivace</w:t>
            </w:r>
          </w:p>
        </w:tc>
        <w:tc>
          <w:tcPr>
            <w:tcW w:w="851" w:type="dxa"/>
          </w:tcPr>
          <w:p w:rsidR="00A735B2" w:rsidRPr="00A84231" w:rsidRDefault="00B34ED7" w:rsidP="00A84231">
            <w:pPr>
              <w:pStyle w:val="Seznmek"/>
              <w:widowControl w:val="0"/>
              <w:numPr>
                <w:ilvl w:val="0"/>
                <w:numId w:val="0"/>
              </w:numPr>
              <w:jc w:val="center"/>
              <w:rPr>
                <w:rFonts w:ascii="Arial" w:hAnsi="Arial" w:cs="Arial"/>
              </w:rPr>
            </w:pPr>
            <w:r>
              <w:rPr>
                <w:rFonts w:ascii="Arial" w:hAnsi="Arial" w:cs="Arial"/>
              </w:rPr>
              <w:t>10</w:t>
            </w:r>
          </w:p>
        </w:tc>
        <w:tc>
          <w:tcPr>
            <w:tcW w:w="5386" w:type="dxa"/>
          </w:tcPr>
          <w:p w:rsidR="00704D6A" w:rsidRDefault="00E0050A" w:rsidP="00704D6A">
            <w:pPr>
              <w:pStyle w:val="Seznmek"/>
              <w:widowControl w:val="0"/>
              <w:numPr>
                <w:ilvl w:val="0"/>
                <w:numId w:val="0"/>
              </w:numPr>
              <w:rPr>
                <w:rFonts w:ascii="Arial" w:hAnsi="Arial" w:cs="Arial"/>
                <w:sz w:val="22"/>
                <w:szCs w:val="22"/>
              </w:rPr>
            </w:pPr>
            <w:r>
              <w:rPr>
                <w:rFonts w:ascii="Arial" w:hAnsi="Arial" w:cs="Arial"/>
                <w:sz w:val="22"/>
                <w:szCs w:val="22"/>
              </w:rPr>
              <w:t xml:space="preserve">Vysvětlení práce s aplikací na </w:t>
            </w:r>
            <w:proofErr w:type="spellStart"/>
            <w:r>
              <w:rPr>
                <w:rFonts w:ascii="Arial" w:hAnsi="Arial" w:cs="Arial"/>
                <w:sz w:val="22"/>
                <w:szCs w:val="22"/>
              </w:rPr>
              <w:t>tabletech</w:t>
            </w:r>
            <w:proofErr w:type="spellEnd"/>
            <w:r>
              <w:rPr>
                <w:rFonts w:ascii="Arial" w:hAnsi="Arial" w:cs="Arial"/>
                <w:sz w:val="22"/>
                <w:szCs w:val="22"/>
              </w:rPr>
              <w:t xml:space="preserve">, ukázka na interaktivní tabuli. Žáci pracují </w:t>
            </w:r>
            <w:r w:rsidR="00704D6A">
              <w:rPr>
                <w:rFonts w:ascii="Arial" w:hAnsi="Arial" w:cs="Arial"/>
                <w:sz w:val="22"/>
                <w:szCs w:val="22"/>
              </w:rPr>
              <w:t>individuálně</w:t>
            </w:r>
            <w:r>
              <w:rPr>
                <w:rFonts w:ascii="Arial" w:hAnsi="Arial" w:cs="Arial"/>
                <w:sz w:val="22"/>
                <w:szCs w:val="22"/>
              </w:rPr>
              <w:t xml:space="preserve"> – poslech</w:t>
            </w:r>
            <w:r w:rsidR="00704D6A">
              <w:rPr>
                <w:rFonts w:ascii="Arial" w:hAnsi="Arial" w:cs="Arial"/>
                <w:sz w:val="22"/>
                <w:szCs w:val="22"/>
              </w:rPr>
              <w:t xml:space="preserve">, četba, nová slovní zásoba. </w:t>
            </w:r>
          </w:p>
          <w:p w:rsidR="00D24C25" w:rsidRPr="00A84231" w:rsidRDefault="00704D6A" w:rsidP="00704D6A">
            <w:pPr>
              <w:pStyle w:val="Seznmek"/>
              <w:widowControl w:val="0"/>
              <w:numPr>
                <w:ilvl w:val="0"/>
                <w:numId w:val="0"/>
              </w:numPr>
              <w:rPr>
                <w:rFonts w:ascii="Arial" w:hAnsi="Arial" w:cs="Arial"/>
                <w:sz w:val="22"/>
                <w:szCs w:val="22"/>
              </w:rPr>
            </w:pPr>
            <w:r>
              <w:rPr>
                <w:rFonts w:ascii="Arial" w:hAnsi="Arial" w:cs="Arial"/>
                <w:sz w:val="22"/>
                <w:szCs w:val="22"/>
              </w:rPr>
              <w:t xml:space="preserve">Zodpovězení kontrolních otázek vztahujících se k jednotlivým popisům planet. </w:t>
            </w:r>
          </w:p>
        </w:tc>
        <w:tc>
          <w:tcPr>
            <w:tcW w:w="2552" w:type="dxa"/>
          </w:tcPr>
          <w:p w:rsidR="00A735B2" w:rsidRDefault="00704D6A" w:rsidP="00A84231">
            <w:pPr>
              <w:pStyle w:val="Seznmek"/>
              <w:widowControl w:val="0"/>
              <w:numPr>
                <w:ilvl w:val="0"/>
                <w:numId w:val="0"/>
              </w:numPr>
              <w:rPr>
                <w:rFonts w:ascii="Arial" w:hAnsi="Arial" w:cs="Arial"/>
                <w:sz w:val="22"/>
                <w:szCs w:val="22"/>
              </w:rPr>
            </w:pPr>
            <w:r>
              <w:rPr>
                <w:rFonts w:ascii="Arial" w:hAnsi="Arial" w:cs="Arial"/>
                <w:sz w:val="22"/>
                <w:szCs w:val="22"/>
              </w:rPr>
              <w:t>K</w:t>
            </w:r>
            <w:r w:rsidR="00E0050A">
              <w:rPr>
                <w:rFonts w:ascii="Arial" w:hAnsi="Arial" w:cs="Arial"/>
                <w:sz w:val="22"/>
                <w:szCs w:val="22"/>
              </w:rPr>
              <w:t xml:space="preserve">ontrola spuštěné aplikace, sledování práce žáků, individuální přístup pedagoga. </w:t>
            </w:r>
          </w:p>
          <w:p w:rsidR="007859B7" w:rsidRPr="007859B7" w:rsidRDefault="007859B7" w:rsidP="00A84231">
            <w:pPr>
              <w:pStyle w:val="Seznmek"/>
              <w:widowControl w:val="0"/>
              <w:numPr>
                <w:ilvl w:val="0"/>
                <w:numId w:val="0"/>
              </w:numPr>
              <w:rPr>
                <w:rFonts w:ascii="Arial" w:hAnsi="Arial" w:cs="Arial"/>
                <w:i/>
                <w:sz w:val="22"/>
                <w:szCs w:val="22"/>
              </w:rPr>
            </w:pPr>
            <w:proofErr w:type="spellStart"/>
            <w:r w:rsidRPr="007859B7">
              <w:rPr>
                <w:rFonts w:ascii="Arial" w:hAnsi="Arial" w:cs="Arial"/>
                <w:i/>
                <w:sz w:val="22"/>
                <w:szCs w:val="22"/>
              </w:rPr>
              <w:t>Skills</w:t>
            </w:r>
            <w:proofErr w:type="spellEnd"/>
            <w:r w:rsidRPr="007859B7">
              <w:rPr>
                <w:rFonts w:ascii="Arial" w:hAnsi="Arial" w:cs="Arial"/>
                <w:i/>
                <w:sz w:val="22"/>
                <w:szCs w:val="22"/>
              </w:rPr>
              <w:t xml:space="preserve"> - </w:t>
            </w:r>
            <w:proofErr w:type="spellStart"/>
            <w:r w:rsidRPr="007859B7">
              <w:rPr>
                <w:rFonts w:ascii="Arial" w:hAnsi="Arial" w:cs="Arial"/>
                <w:i/>
                <w:sz w:val="22"/>
                <w:szCs w:val="22"/>
              </w:rPr>
              <w:t>writing</w:t>
            </w:r>
            <w:proofErr w:type="spellEnd"/>
          </w:p>
        </w:tc>
      </w:tr>
      <w:tr w:rsidR="00A735B2" w:rsidRPr="00A84231" w:rsidTr="007859B7">
        <w:trPr>
          <w:trHeight w:val="847"/>
          <w:jc w:val="center"/>
        </w:trPr>
        <w:tc>
          <w:tcPr>
            <w:tcW w:w="1828" w:type="dxa"/>
            <w:shd w:val="clear" w:color="auto" w:fill="E0E0E0"/>
            <w:vAlign w:val="center"/>
          </w:tcPr>
          <w:p w:rsidR="00A735B2" w:rsidRPr="00A84231" w:rsidRDefault="00A735B2" w:rsidP="00A735B2">
            <w:pPr>
              <w:pStyle w:val="Seznmek"/>
              <w:widowControl w:val="0"/>
              <w:numPr>
                <w:ilvl w:val="0"/>
                <w:numId w:val="0"/>
              </w:numPr>
              <w:jc w:val="center"/>
              <w:rPr>
                <w:rFonts w:ascii="Arial" w:hAnsi="Arial" w:cs="Arial"/>
                <w:i/>
                <w:iCs/>
                <w:sz w:val="26"/>
                <w:szCs w:val="26"/>
              </w:rPr>
            </w:pPr>
            <w:r>
              <w:rPr>
                <w:rFonts w:ascii="Arial" w:hAnsi="Arial" w:cs="Arial"/>
                <w:i/>
                <w:iCs/>
                <w:sz w:val="26"/>
                <w:szCs w:val="26"/>
              </w:rPr>
              <w:t>N</w:t>
            </w:r>
            <w:r w:rsidRPr="00A84231">
              <w:rPr>
                <w:rFonts w:ascii="Arial" w:hAnsi="Arial" w:cs="Arial"/>
                <w:i/>
                <w:iCs/>
                <w:sz w:val="26"/>
                <w:szCs w:val="26"/>
              </w:rPr>
              <w:t>ové</w:t>
            </w:r>
            <w:r>
              <w:rPr>
                <w:rFonts w:ascii="Arial" w:hAnsi="Arial" w:cs="Arial"/>
                <w:i/>
                <w:iCs/>
                <w:sz w:val="26"/>
                <w:szCs w:val="26"/>
              </w:rPr>
              <w:t xml:space="preserve"> učivo</w:t>
            </w:r>
          </w:p>
        </w:tc>
        <w:tc>
          <w:tcPr>
            <w:tcW w:w="851" w:type="dxa"/>
          </w:tcPr>
          <w:p w:rsidR="00A735B2" w:rsidRPr="00A84231" w:rsidRDefault="00B34ED7" w:rsidP="00A84231">
            <w:pPr>
              <w:pStyle w:val="Seznmek"/>
              <w:widowControl w:val="0"/>
              <w:numPr>
                <w:ilvl w:val="0"/>
                <w:numId w:val="0"/>
              </w:numPr>
              <w:jc w:val="center"/>
              <w:rPr>
                <w:rFonts w:ascii="Arial" w:hAnsi="Arial" w:cs="Arial"/>
              </w:rPr>
            </w:pPr>
            <w:r>
              <w:rPr>
                <w:rFonts w:ascii="Arial" w:hAnsi="Arial" w:cs="Arial"/>
              </w:rPr>
              <w:t>20</w:t>
            </w:r>
          </w:p>
        </w:tc>
        <w:tc>
          <w:tcPr>
            <w:tcW w:w="5386" w:type="dxa"/>
          </w:tcPr>
          <w:p w:rsidR="00A735B2" w:rsidRPr="00A84231" w:rsidRDefault="00E0050A" w:rsidP="00704D6A">
            <w:pPr>
              <w:pStyle w:val="Seznmek"/>
              <w:widowControl w:val="0"/>
              <w:numPr>
                <w:ilvl w:val="0"/>
                <w:numId w:val="0"/>
              </w:numPr>
              <w:rPr>
                <w:rFonts w:ascii="Arial" w:hAnsi="Arial" w:cs="Arial"/>
                <w:sz w:val="22"/>
                <w:szCs w:val="22"/>
              </w:rPr>
            </w:pPr>
            <w:r>
              <w:rPr>
                <w:rFonts w:ascii="Arial" w:hAnsi="Arial" w:cs="Arial"/>
                <w:sz w:val="22"/>
                <w:szCs w:val="22"/>
              </w:rPr>
              <w:t>Nová slovní zásoba</w:t>
            </w:r>
            <w:r w:rsidR="00704D6A">
              <w:rPr>
                <w:rFonts w:ascii="Arial" w:hAnsi="Arial" w:cs="Arial"/>
                <w:sz w:val="22"/>
                <w:szCs w:val="22"/>
              </w:rPr>
              <w:t xml:space="preserve">, slovní spojení, seznámení s neznámým textem. </w:t>
            </w:r>
          </w:p>
        </w:tc>
        <w:tc>
          <w:tcPr>
            <w:tcW w:w="2552" w:type="dxa"/>
          </w:tcPr>
          <w:p w:rsidR="00A735B2" w:rsidRPr="007859B7" w:rsidRDefault="007859B7" w:rsidP="007859B7">
            <w:pPr>
              <w:pStyle w:val="Seznmek"/>
              <w:widowControl w:val="0"/>
              <w:numPr>
                <w:ilvl w:val="0"/>
                <w:numId w:val="0"/>
              </w:numPr>
              <w:rPr>
                <w:rFonts w:ascii="Arial" w:hAnsi="Arial" w:cs="Arial"/>
                <w:i/>
                <w:sz w:val="22"/>
                <w:szCs w:val="22"/>
              </w:rPr>
            </w:pPr>
            <w:proofErr w:type="spellStart"/>
            <w:r w:rsidRPr="007859B7">
              <w:rPr>
                <w:rFonts w:ascii="Arial" w:hAnsi="Arial" w:cs="Arial"/>
                <w:i/>
                <w:sz w:val="22"/>
                <w:szCs w:val="22"/>
              </w:rPr>
              <w:t>Skills</w:t>
            </w:r>
            <w:proofErr w:type="spellEnd"/>
            <w:r w:rsidRPr="007859B7">
              <w:rPr>
                <w:rFonts w:ascii="Arial" w:hAnsi="Arial" w:cs="Arial"/>
                <w:i/>
                <w:sz w:val="22"/>
                <w:szCs w:val="22"/>
              </w:rPr>
              <w:t xml:space="preserve"> - </w:t>
            </w:r>
            <w:proofErr w:type="spellStart"/>
            <w:r w:rsidRPr="007859B7">
              <w:rPr>
                <w:rFonts w:ascii="Arial" w:hAnsi="Arial" w:cs="Arial"/>
                <w:i/>
                <w:sz w:val="22"/>
                <w:szCs w:val="22"/>
              </w:rPr>
              <w:t>reading</w:t>
            </w:r>
            <w:proofErr w:type="spellEnd"/>
            <w:r w:rsidRPr="007859B7">
              <w:rPr>
                <w:rFonts w:ascii="Arial" w:hAnsi="Arial" w:cs="Arial"/>
                <w:i/>
                <w:sz w:val="22"/>
                <w:szCs w:val="22"/>
              </w:rPr>
              <w:t xml:space="preserve">, </w:t>
            </w:r>
            <w:proofErr w:type="spellStart"/>
            <w:r w:rsidRPr="007859B7">
              <w:rPr>
                <w:rFonts w:ascii="Arial" w:hAnsi="Arial" w:cs="Arial"/>
                <w:i/>
                <w:sz w:val="22"/>
                <w:szCs w:val="22"/>
              </w:rPr>
              <w:t>listening</w:t>
            </w:r>
            <w:proofErr w:type="spellEnd"/>
          </w:p>
        </w:tc>
      </w:tr>
      <w:tr w:rsidR="00A735B2" w:rsidRPr="00A84231" w:rsidTr="00A735B2">
        <w:trPr>
          <w:jc w:val="center"/>
        </w:trPr>
        <w:tc>
          <w:tcPr>
            <w:tcW w:w="1828" w:type="dxa"/>
            <w:shd w:val="clear" w:color="auto" w:fill="E0E0E0"/>
            <w:vAlign w:val="center"/>
          </w:tcPr>
          <w:p w:rsidR="00A735B2" w:rsidRPr="00A84231" w:rsidRDefault="00A735B2" w:rsidP="00A84231">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Aplikace</w:t>
            </w:r>
          </w:p>
        </w:tc>
        <w:tc>
          <w:tcPr>
            <w:tcW w:w="851" w:type="dxa"/>
          </w:tcPr>
          <w:p w:rsidR="00A735B2" w:rsidRPr="00A84231" w:rsidRDefault="00A735B2" w:rsidP="00A84231">
            <w:pPr>
              <w:pStyle w:val="Seznmek"/>
              <w:widowControl w:val="0"/>
              <w:numPr>
                <w:ilvl w:val="0"/>
                <w:numId w:val="0"/>
              </w:numPr>
              <w:jc w:val="center"/>
              <w:rPr>
                <w:rFonts w:ascii="Arial" w:hAnsi="Arial" w:cs="Arial"/>
              </w:rPr>
            </w:pPr>
          </w:p>
        </w:tc>
        <w:tc>
          <w:tcPr>
            <w:tcW w:w="5386" w:type="dxa"/>
          </w:tcPr>
          <w:p w:rsidR="00704D6A" w:rsidRDefault="00704D6A" w:rsidP="00A84231">
            <w:pPr>
              <w:pStyle w:val="Seznmek"/>
              <w:widowControl w:val="0"/>
              <w:numPr>
                <w:ilvl w:val="0"/>
                <w:numId w:val="0"/>
              </w:numPr>
              <w:rPr>
                <w:rFonts w:ascii="Arial" w:hAnsi="Arial" w:cs="Arial"/>
                <w:sz w:val="22"/>
                <w:szCs w:val="22"/>
              </w:rPr>
            </w:pPr>
            <w:r w:rsidRPr="00704D6A">
              <w:rPr>
                <w:rFonts w:ascii="Arial" w:hAnsi="Arial" w:cs="Arial"/>
                <w:sz w:val="22"/>
                <w:szCs w:val="22"/>
              </w:rPr>
              <w:t>http://apps.microsoft.com/windows/cs-cz/app/4611984d-a4e2-4f08-b2dc-dd794d03a118</w:t>
            </w:r>
          </w:p>
          <w:p w:rsidR="00A735B2" w:rsidRPr="007859B7" w:rsidRDefault="007859B7" w:rsidP="00A84231">
            <w:pPr>
              <w:pStyle w:val="Seznmek"/>
              <w:widowControl w:val="0"/>
              <w:numPr>
                <w:ilvl w:val="0"/>
                <w:numId w:val="0"/>
              </w:numPr>
              <w:rPr>
                <w:rFonts w:ascii="Arial" w:hAnsi="Arial" w:cs="Arial"/>
                <w:sz w:val="22"/>
                <w:szCs w:val="22"/>
              </w:rPr>
            </w:pPr>
            <w:r>
              <w:rPr>
                <w:rFonts w:ascii="Arial" w:hAnsi="Arial" w:cs="Arial"/>
                <w:sz w:val="22"/>
                <w:szCs w:val="22"/>
              </w:rPr>
              <w:t>anotace: ……</w:t>
            </w:r>
            <w:r w:rsidRPr="007859B7">
              <w:rPr>
                <w:rFonts w:ascii="Arial" w:hAnsi="Arial" w:cs="Arial"/>
                <w:sz w:val="22"/>
                <w:szCs w:val="22"/>
              </w:rPr>
              <w:t>aplikací vhodnou pro podporu výuky anglického jazyka jako cizího jazyka. Jedná se o přírodovědně zaměřenou anglickou aplikaci, která žáky seznamuje se sluneční soustavou, Sluncem, planetami. Dotykem se uživatel dostane z titulní stránky na konkrétní snímek doplněný jednoduchým popisem, který většinou nepřesahuje 30 slov. Slovní zásoba textu není vhodná pro úplné začátečníky, hodí se ale již pro mírně pokročilé studenty. Může sloužit jako zdroj nové slovní zásoby a slovních spojení, případně jako podklad pro práci s neznámým textem (čtenářská gramotnost v cizím jazyce)</w:t>
            </w:r>
            <w:r>
              <w:rPr>
                <w:rFonts w:ascii="Arial" w:hAnsi="Arial" w:cs="Arial"/>
                <w:sz w:val="22"/>
                <w:szCs w:val="22"/>
              </w:rPr>
              <w:t>……</w:t>
            </w:r>
          </w:p>
          <w:p w:rsidR="00E0050A" w:rsidRPr="00D24C25" w:rsidRDefault="007859B7" w:rsidP="007859B7">
            <w:pPr>
              <w:pStyle w:val="Seznmek"/>
              <w:widowControl w:val="0"/>
              <w:numPr>
                <w:ilvl w:val="0"/>
                <w:numId w:val="0"/>
              </w:numPr>
              <w:rPr>
                <w:rFonts w:ascii="Arial" w:hAnsi="Arial" w:cs="Arial"/>
                <w:sz w:val="22"/>
                <w:szCs w:val="22"/>
              </w:rPr>
            </w:pPr>
            <w:r>
              <w:rPr>
                <w:rFonts w:ascii="Arial" w:hAnsi="Arial" w:cs="Arial"/>
                <w:sz w:val="22"/>
                <w:szCs w:val="22"/>
              </w:rPr>
              <w:t>Jitka Schovancová</w:t>
            </w:r>
            <w:r w:rsidR="00E0050A" w:rsidRPr="00D24C25">
              <w:rPr>
                <w:rFonts w:ascii="Arial" w:hAnsi="Arial" w:cs="Arial"/>
                <w:sz w:val="22"/>
                <w:szCs w:val="22"/>
              </w:rPr>
              <w:t xml:space="preserve">, </w:t>
            </w:r>
            <w:proofErr w:type="gramStart"/>
            <w:r>
              <w:rPr>
                <w:rFonts w:ascii="Arial" w:hAnsi="Arial" w:cs="Arial"/>
                <w:sz w:val="22"/>
                <w:szCs w:val="22"/>
              </w:rPr>
              <w:t>12.06.2014</w:t>
            </w:r>
            <w:proofErr w:type="gramEnd"/>
            <w:r w:rsidR="00E0050A" w:rsidRPr="00D24C25">
              <w:rPr>
                <w:rFonts w:ascii="Arial" w:hAnsi="Arial" w:cs="Arial"/>
                <w:sz w:val="22"/>
                <w:szCs w:val="22"/>
              </w:rPr>
              <w:t>, dotek.dumy.cz</w:t>
            </w:r>
          </w:p>
        </w:tc>
        <w:tc>
          <w:tcPr>
            <w:tcW w:w="2552" w:type="dxa"/>
          </w:tcPr>
          <w:p w:rsidR="00A735B2" w:rsidRPr="00A84231" w:rsidRDefault="00A735B2" w:rsidP="00A84231">
            <w:pPr>
              <w:pStyle w:val="Seznmek"/>
              <w:widowControl w:val="0"/>
              <w:numPr>
                <w:ilvl w:val="0"/>
                <w:numId w:val="0"/>
              </w:numPr>
              <w:rPr>
                <w:rFonts w:ascii="Arial" w:hAnsi="Arial" w:cs="Arial"/>
                <w:sz w:val="22"/>
                <w:szCs w:val="22"/>
              </w:rPr>
            </w:pPr>
          </w:p>
        </w:tc>
      </w:tr>
      <w:tr w:rsidR="00A735B2" w:rsidRPr="00A84231" w:rsidTr="00A735B2">
        <w:trPr>
          <w:jc w:val="center"/>
        </w:trPr>
        <w:tc>
          <w:tcPr>
            <w:tcW w:w="1828" w:type="dxa"/>
            <w:shd w:val="clear" w:color="auto" w:fill="E0E0E0"/>
            <w:vAlign w:val="center"/>
          </w:tcPr>
          <w:p w:rsidR="00A735B2" w:rsidRPr="00A84231" w:rsidRDefault="00A735B2" w:rsidP="00A84231">
            <w:pPr>
              <w:pStyle w:val="Seznmek"/>
              <w:widowControl w:val="0"/>
              <w:numPr>
                <w:ilvl w:val="0"/>
                <w:numId w:val="0"/>
              </w:numPr>
              <w:jc w:val="center"/>
              <w:rPr>
                <w:rFonts w:ascii="Arial" w:hAnsi="Arial" w:cs="Arial"/>
                <w:i/>
                <w:iCs/>
                <w:sz w:val="26"/>
                <w:szCs w:val="26"/>
              </w:rPr>
            </w:pPr>
            <w:r w:rsidRPr="00A84231">
              <w:rPr>
                <w:rFonts w:ascii="Arial" w:hAnsi="Arial" w:cs="Arial"/>
                <w:i/>
                <w:iCs/>
                <w:sz w:val="26"/>
                <w:szCs w:val="26"/>
              </w:rPr>
              <w:t>Závěr</w:t>
            </w:r>
          </w:p>
        </w:tc>
        <w:tc>
          <w:tcPr>
            <w:tcW w:w="851" w:type="dxa"/>
          </w:tcPr>
          <w:p w:rsidR="00A735B2" w:rsidRPr="00A84231" w:rsidRDefault="00B34ED7" w:rsidP="00A84231">
            <w:pPr>
              <w:pStyle w:val="Seznmek"/>
              <w:widowControl w:val="0"/>
              <w:numPr>
                <w:ilvl w:val="0"/>
                <w:numId w:val="0"/>
              </w:numPr>
              <w:jc w:val="center"/>
              <w:rPr>
                <w:rFonts w:ascii="Arial" w:hAnsi="Arial" w:cs="Arial"/>
              </w:rPr>
            </w:pPr>
            <w:r>
              <w:rPr>
                <w:rFonts w:ascii="Arial" w:hAnsi="Arial" w:cs="Arial"/>
              </w:rPr>
              <w:t>5</w:t>
            </w:r>
          </w:p>
        </w:tc>
        <w:tc>
          <w:tcPr>
            <w:tcW w:w="5386" w:type="dxa"/>
          </w:tcPr>
          <w:p w:rsidR="00A735B2" w:rsidRPr="00D24C25" w:rsidRDefault="00E0050A" w:rsidP="00A84231">
            <w:pPr>
              <w:pStyle w:val="Seznmek"/>
              <w:widowControl w:val="0"/>
              <w:numPr>
                <w:ilvl w:val="0"/>
                <w:numId w:val="0"/>
              </w:numPr>
              <w:rPr>
                <w:rFonts w:ascii="Arial" w:hAnsi="Arial" w:cs="Arial"/>
                <w:sz w:val="22"/>
                <w:szCs w:val="22"/>
              </w:rPr>
            </w:pPr>
            <w:r w:rsidRPr="00D24C25">
              <w:rPr>
                <w:rFonts w:ascii="Arial" w:hAnsi="Arial" w:cs="Arial"/>
                <w:sz w:val="22"/>
                <w:szCs w:val="22"/>
              </w:rPr>
              <w:t xml:space="preserve">Zhodnocení práce pedagogem i samotnými žáky. </w:t>
            </w:r>
          </w:p>
        </w:tc>
        <w:tc>
          <w:tcPr>
            <w:tcW w:w="2552" w:type="dxa"/>
          </w:tcPr>
          <w:p w:rsidR="00A735B2" w:rsidRPr="007859B7" w:rsidRDefault="007859B7" w:rsidP="00A84231">
            <w:pPr>
              <w:pStyle w:val="Seznmek"/>
              <w:widowControl w:val="0"/>
              <w:numPr>
                <w:ilvl w:val="0"/>
                <w:numId w:val="0"/>
              </w:numPr>
              <w:rPr>
                <w:rFonts w:ascii="Arial" w:hAnsi="Arial" w:cs="Arial"/>
                <w:i/>
                <w:sz w:val="22"/>
                <w:szCs w:val="22"/>
              </w:rPr>
            </w:pPr>
            <w:proofErr w:type="spellStart"/>
            <w:r w:rsidRPr="007859B7">
              <w:rPr>
                <w:rFonts w:ascii="Arial" w:hAnsi="Arial" w:cs="Arial"/>
                <w:i/>
                <w:sz w:val="22"/>
                <w:szCs w:val="22"/>
              </w:rPr>
              <w:t>Skills</w:t>
            </w:r>
            <w:proofErr w:type="spellEnd"/>
            <w:r w:rsidRPr="007859B7">
              <w:rPr>
                <w:rFonts w:ascii="Arial" w:hAnsi="Arial" w:cs="Arial"/>
                <w:i/>
                <w:sz w:val="22"/>
                <w:szCs w:val="22"/>
              </w:rPr>
              <w:t xml:space="preserve"> - </w:t>
            </w:r>
            <w:proofErr w:type="spellStart"/>
            <w:r w:rsidRPr="007859B7">
              <w:rPr>
                <w:rFonts w:ascii="Arial" w:hAnsi="Arial" w:cs="Arial"/>
                <w:i/>
                <w:sz w:val="22"/>
                <w:szCs w:val="22"/>
              </w:rPr>
              <w:t>speaking</w:t>
            </w:r>
            <w:proofErr w:type="spellEnd"/>
          </w:p>
        </w:tc>
      </w:tr>
    </w:tbl>
    <w:p w:rsidR="00CA3C79" w:rsidRPr="00A84231" w:rsidRDefault="00CA3C79" w:rsidP="00A84231">
      <w:pPr>
        <w:ind w:firstLine="0"/>
        <w:rPr>
          <w:rFonts w:ascii="Arial" w:hAnsi="Arial" w:cs="Arial"/>
        </w:rPr>
      </w:pPr>
    </w:p>
    <w:sectPr w:rsidR="00CA3C79" w:rsidRPr="00A84231">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8BA" w:rsidRDefault="000C18BA" w:rsidP="00A84231">
      <w:pPr>
        <w:spacing w:line="240" w:lineRule="auto"/>
      </w:pPr>
      <w:r>
        <w:separator/>
      </w:r>
    </w:p>
  </w:endnote>
  <w:endnote w:type="continuationSeparator" w:id="0">
    <w:p w:rsidR="000C18BA" w:rsidRDefault="000C18BA" w:rsidP="00A842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31" w:rsidRDefault="00A84231" w:rsidP="00A84231">
    <w:pPr>
      <w:pStyle w:val="Zpat"/>
      <w:jc w:val="center"/>
    </w:pPr>
    <w:r>
      <w:rPr>
        <w:noProof/>
        <w:sz w:val="16"/>
        <w:szCs w:val="16"/>
      </w:rPr>
      <w:drawing>
        <wp:anchor distT="0" distB="0" distL="114300" distR="114300" simplePos="0" relativeHeight="251661312" behindDoc="0" locked="0" layoutInCell="1" allowOverlap="1">
          <wp:simplePos x="0" y="0"/>
          <wp:positionH relativeFrom="column">
            <wp:posOffset>5472430</wp:posOffset>
          </wp:positionH>
          <wp:positionV relativeFrom="paragraph">
            <wp:posOffset>9550400</wp:posOffset>
          </wp:positionV>
          <wp:extent cx="1493520" cy="791845"/>
          <wp:effectExtent l="0" t="0" r="0" b="8255"/>
          <wp:wrapNone/>
          <wp:docPr id="4" name="Obrázek 4"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tknete se inovaci logo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3520" cy="791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6"/>
        <w:szCs w:val="16"/>
      </w:rPr>
      <w:drawing>
        <wp:anchor distT="0" distB="0" distL="114300" distR="114300" simplePos="0" relativeHeight="251660288" behindDoc="1" locked="0" layoutInCell="1" allowOverlap="1">
          <wp:simplePos x="0" y="0"/>
          <wp:positionH relativeFrom="column">
            <wp:posOffset>5467350</wp:posOffset>
          </wp:positionH>
          <wp:positionV relativeFrom="paragraph">
            <wp:posOffset>9550400</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4B28">
      <w:rPr>
        <w:sz w:val="16"/>
        <w:szCs w:val="16"/>
      </w:rPr>
      <w:t>Tento projekt je spolufinancován Evropským sociálním fondem a státním rozpočtem České republiky</w:t>
    </w:r>
    <w:r>
      <w:rPr>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8BA" w:rsidRDefault="000C18BA" w:rsidP="00A84231">
      <w:pPr>
        <w:spacing w:line="240" w:lineRule="auto"/>
      </w:pPr>
      <w:r>
        <w:separator/>
      </w:r>
    </w:p>
  </w:footnote>
  <w:footnote w:type="continuationSeparator" w:id="0">
    <w:p w:rsidR="000C18BA" w:rsidRDefault="000C18BA" w:rsidP="00A8423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231" w:rsidRDefault="00A84231">
    <w:pPr>
      <w:pStyle w:val="Zhlav"/>
    </w:pPr>
    <w:r>
      <w:rPr>
        <w:noProof/>
      </w:rPr>
      <w:drawing>
        <wp:anchor distT="0" distB="0" distL="114300" distR="114300" simplePos="0" relativeHeight="251658240" behindDoc="1" locked="0" layoutInCell="1" allowOverlap="1" wp14:anchorId="1EC3DD15" wp14:editId="5B0543BF">
          <wp:simplePos x="0" y="0"/>
          <wp:positionH relativeFrom="column">
            <wp:posOffset>-1905</wp:posOffset>
          </wp:positionH>
          <wp:positionV relativeFrom="paragraph">
            <wp:posOffset>-381000</wp:posOffset>
          </wp:positionV>
          <wp:extent cx="3656965" cy="801370"/>
          <wp:effectExtent l="0" t="0" r="635" b="0"/>
          <wp:wrapTight wrapText="bothSides">
            <wp:wrapPolygon edited="0">
              <wp:start x="0" y="0"/>
              <wp:lineTo x="0" y="21052"/>
              <wp:lineTo x="21491" y="21052"/>
              <wp:lineTo x="21491" y="0"/>
              <wp:lineTo x="0" y="0"/>
            </wp:wrapPolygon>
          </wp:wrapTight>
          <wp:docPr id="1" name="Obrázek 1"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estice-do-rozvoje-vzdelavani-msm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6965" cy="8013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7DC8CD3" wp14:editId="63136E31">
          <wp:simplePos x="0" y="0"/>
          <wp:positionH relativeFrom="column">
            <wp:posOffset>4105275</wp:posOffset>
          </wp:positionH>
          <wp:positionV relativeFrom="paragraph">
            <wp:posOffset>-266065</wp:posOffset>
          </wp:positionV>
          <wp:extent cx="1828800" cy="533400"/>
          <wp:effectExtent l="0" t="0" r="0" b="0"/>
          <wp:wrapTight wrapText="bothSides">
            <wp:wrapPolygon edited="0">
              <wp:start x="0" y="0"/>
              <wp:lineTo x="0" y="20829"/>
              <wp:lineTo x="21375" y="20829"/>
              <wp:lineTo x="21375" y="0"/>
              <wp:lineTo x="0" y="0"/>
            </wp:wrapPolygon>
          </wp:wrapTight>
          <wp:docPr id="2" name="Obrázek 2"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xed_color_large_1730x500-e14056900369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533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CB3F51"/>
    <w:multiLevelType w:val="multilevel"/>
    <w:tmpl w:val="7D16306C"/>
    <w:lvl w:ilvl="0">
      <w:start w:val="1"/>
      <w:numFmt w:val="decimal"/>
      <w:pStyle w:val="Seznmek"/>
      <w:lvlText w:val="%1)"/>
      <w:lvlJc w:val="left"/>
      <w:pPr>
        <w:tabs>
          <w:tab w:val="num" w:pos="284"/>
        </w:tabs>
        <w:ind w:left="284" w:hanging="284"/>
      </w:pPr>
      <w:rPr>
        <w:rFonts w:ascii="Times New Roman" w:hAnsi="Times New Roman" w:cs="Times New Roman" w:hint="default"/>
        <w:b/>
        <w:bCs/>
        <w:i w:val="0"/>
        <w:iCs w:val="0"/>
        <w:color w:val="000000"/>
        <w:sz w:val="24"/>
        <w:szCs w:val="24"/>
      </w:rPr>
    </w:lvl>
    <w:lvl w:ilvl="1">
      <w:start w:val="1"/>
      <w:numFmt w:val="lowerLetter"/>
      <w:lvlText w:val="%2)"/>
      <w:lvlJc w:val="left"/>
      <w:pPr>
        <w:tabs>
          <w:tab w:val="num" w:pos="851"/>
        </w:tabs>
        <w:ind w:left="851" w:hanging="284"/>
      </w:pPr>
      <w:rPr>
        <w:rFonts w:ascii="Times New Roman" w:hAnsi="Times New Roman" w:cs="Times New Roman" w:hint="default"/>
        <w:b/>
        <w:bCs/>
        <w:i w:val="0"/>
        <w:iCs w:val="0"/>
        <w:color w:val="auto"/>
        <w:sz w:val="24"/>
        <w:szCs w:val="24"/>
      </w:rPr>
    </w:lvl>
    <w:lvl w:ilvl="2">
      <w:start w:val="1"/>
      <w:numFmt w:val="bullet"/>
      <w:lvlText w:val=""/>
      <w:lvlJc w:val="left"/>
      <w:pPr>
        <w:tabs>
          <w:tab w:val="num" w:pos="851"/>
        </w:tabs>
        <w:ind w:left="851" w:hanging="284"/>
      </w:pPr>
      <w:rPr>
        <w:rFonts w:ascii="Symbol" w:hAnsi="Symbol" w:cs="Symbol" w:hint="default"/>
        <w:b w:val="0"/>
        <w:bCs w:val="0"/>
        <w:i w:val="0"/>
        <w:iCs w:val="0"/>
        <w:color w:val="auto"/>
        <w:sz w:val="24"/>
        <w:szCs w:val="24"/>
      </w:rPr>
    </w:lvl>
    <w:lvl w:ilvl="3">
      <w:start w:val="1"/>
      <w:numFmt w:val="decimal"/>
      <w:lvlText w:val="%4)"/>
      <w:lvlJc w:val="left"/>
      <w:pPr>
        <w:tabs>
          <w:tab w:val="num" w:pos="1418"/>
        </w:tabs>
        <w:ind w:left="1418" w:hanging="284"/>
      </w:pPr>
      <w:rPr>
        <w:rFonts w:ascii="Times New Roman" w:hAnsi="Times New Roman" w:cs="Times New Roman" w:hint="default"/>
        <w:b/>
        <w:bCs/>
        <w:i w:val="0"/>
        <w:iCs w:val="0"/>
        <w:sz w:val="24"/>
        <w:szCs w:val="24"/>
      </w:rPr>
    </w:lvl>
    <w:lvl w:ilvl="4">
      <w:start w:val="1"/>
      <w:numFmt w:val="lowerLetter"/>
      <w:lvlText w:val="%5)"/>
      <w:lvlJc w:val="left"/>
      <w:pPr>
        <w:tabs>
          <w:tab w:val="num" w:pos="1418"/>
        </w:tabs>
        <w:ind w:left="1418" w:hanging="284"/>
      </w:pPr>
      <w:rPr>
        <w:rFonts w:ascii="Times New Roman" w:hAnsi="Times New Roman" w:cs="Times New Roman" w:hint="default"/>
        <w:b/>
        <w:bCs/>
        <w:i w:val="0"/>
        <w:iCs w:val="0"/>
        <w:color w:val="auto"/>
        <w:sz w:val="24"/>
        <w:szCs w:val="24"/>
      </w:rPr>
    </w:lvl>
    <w:lvl w:ilvl="5">
      <w:start w:val="1"/>
      <w:numFmt w:val="bullet"/>
      <w:lvlText w:val=""/>
      <w:lvlJc w:val="left"/>
      <w:pPr>
        <w:tabs>
          <w:tab w:val="num" w:pos="1418"/>
        </w:tabs>
        <w:ind w:left="1418" w:hanging="284"/>
      </w:pPr>
      <w:rPr>
        <w:rFonts w:ascii="Symbol" w:hAnsi="Symbol" w:cs="Symbol" w:hint="default"/>
        <w:b w:val="0"/>
        <w:bCs w:val="0"/>
        <w:i w:val="0"/>
        <w:iCs w:val="0"/>
        <w:color w:val="auto"/>
        <w:sz w:val="24"/>
        <w:szCs w:val="24"/>
      </w:rPr>
    </w:lvl>
    <w:lvl w:ilvl="6">
      <w:start w:val="1"/>
      <w:numFmt w:val="none"/>
      <w:lvlRestart w:val="0"/>
      <w:lvlText w:val="%7-"/>
      <w:lvlJc w:val="left"/>
      <w:pPr>
        <w:tabs>
          <w:tab w:val="num" w:pos="1418"/>
        </w:tabs>
        <w:ind w:left="1418" w:hanging="284"/>
      </w:pPr>
      <w:rPr>
        <w:rFonts w:ascii="Times New Roman" w:hAnsi="Times New Roman" w:cs="Times New Roman" w:hint="default"/>
        <w:b/>
        <w:bCs/>
        <w:i w:val="0"/>
        <w:iCs w:val="0"/>
        <w:color w:val="auto"/>
        <w:sz w:val="24"/>
        <w:szCs w:val="24"/>
      </w:rPr>
    </w:lvl>
    <w:lvl w:ilvl="7">
      <w:start w:val="1"/>
      <w:numFmt w:val="bullet"/>
      <w:lvlRestart w:val="0"/>
      <w:lvlText w:val=""/>
      <w:lvlJc w:val="left"/>
      <w:pPr>
        <w:tabs>
          <w:tab w:val="num" w:pos="1985"/>
        </w:tabs>
        <w:ind w:left="1985" w:hanging="284"/>
      </w:pPr>
      <w:rPr>
        <w:rFonts w:ascii="Symbol" w:hAnsi="Symbol" w:cs="Symbol" w:hint="default"/>
        <w:b w:val="0"/>
        <w:bCs w:val="0"/>
        <w:i w:val="0"/>
        <w:iCs w:val="0"/>
        <w:color w:val="auto"/>
        <w:sz w:val="24"/>
        <w:szCs w:val="24"/>
      </w:rPr>
    </w:lvl>
    <w:lvl w:ilvl="8">
      <w:start w:val="1"/>
      <w:numFmt w:val="none"/>
      <w:lvlRestart w:val="0"/>
      <w:lvlText w:val="-"/>
      <w:lvlJc w:val="left"/>
      <w:pPr>
        <w:tabs>
          <w:tab w:val="num" w:pos="2552"/>
        </w:tabs>
        <w:ind w:left="2552" w:hanging="284"/>
      </w:pPr>
      <w:rPr>
        <w:rFonts w:ascii="Times New Roman" w:hAnsi="Times New Roman" w:cs="Times New Roman" w:hint="default"/>
        <w:b/>
        <w:bCs/>
        <w:i w:val="0"/>
        <w:iCs w:val="0"/>
        <w:sz w:val="24"/>
        <w:szCs w:val="24"/>
      </w:rPr>
    </w:lvl>
  </w:abstractNum>
  <w:abstractNum w:abstractNumId="1">
    <w:nsid w:val="78ED7146"/>
    <w:multiLevelType w:val="hybridMultilevel"/>
    <w:tmpl w:val="B074CCA8"/>
    <w:lvl w:ilvl="0" w:tplc="04050001">
      <w:start w:val="1"/>
      <w:numFmt w:val="bullet"/>
      <w:lvlText w:val=""/>
      <w:lvlJc w:val="left"/>
      <w:pPr>
        <w:ind w:left="720" w:hanging="360"/>
      </w:pPr>
      <w:rPr>
        <w:rFonts w:ascii="Symbol" w:hAnsi="Symbol" w:hint="default"/>
      </w:rPr>
    </w:lvl>
    <w:lvl w:ilvl="1" w:tplc="028893F0">
      <w:start w:val="3"/>
      <w:numFmt w:val="bullet"/>
      <w:lvlText w:val="-"/>
      <w:lvlJc w:val="left"/>
      <w:pPr>
        <w:ind w:left="1440" w:hanging="360"/>
      </w:pPr>
      <w:rPr>
        <w:rFonts w:ascii="Times New Roman" w:eastAsia="Times New Roman" w:hAnsi="Times New Roman" w:cs="Times New Roman"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231"/>
    <w:rsid w:val="000C18BA"/>
    <w:rsid w:val="00166255"/>
    <w:rsid w:val="001D1AB6"/>
    <w:rsid w:val="00413DB6"/>
    <w:rsid w:val="004310B7"/>
    <w:rsid w:val="004F75B6"/>
    <w:rsid w:val="00630DA9"/>
    <w:rsid w:val="00704D6A"/>
    <w:rsid w:val="00706AE2"/>
    <w:rsid w:val="007859B7"/>
    <w:rsid w:val="008F0348"/>
    <w:rsid w:val="00A735B2"/>
    <w:rsid w:val="00A84231"/>
    <w:rsid w:val="00B34ED7"/>
    <w:rsid w:val="00CA3C79"/>
    <w:rsid w:val="00CE77F4"/>
    <w:rsid w:val="00D24C25"/>
    <w:rsid w:val="00E0050A"/>
    <w:rsid w:val="00E35AE3"/>
    <w:rsid w:val="00F153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84231"/>
    <w:pPr>
      <w:overflowPunct w:val="0"/>
      <w:autoSpaceDE w:val="0"/>
      <w:autoSpaceDN w:val="0"/>
      <w:adjustRightInd w:val="0"/>
      <w:spacing w:after="0" w:line="360" w:lineRule="auto"/>
      <w:ind w:firstLine="284"/>
      <w:jc w:val="both"/>
      <w:textAlignment w:val="baseline"/>
    </w:pPr>
    <w:rPr>
      <w:rFonts w:ascii="Times New Roman" w:eastAsia="Times New Roman" w:hAnsi="Times New Roman" w:cs="Times New Roman"/>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A84231"/>
    <w:pPr>
      <w:tabs>
        <w:tab w:val="center" w:pos="4536"/>
        <w:tab w:val="right" w:pos="9072"/>
      </w:tabs>
      <w:spacing w:line="240" w:lineRule="auto"/>
    </w:pPr>
  </w:style>
  <w:style w:type="character" w:customStyle="1" w:styleId="ZhlavChar">
    <w:name w:val="Záhlaví Char"/>
    <w:basedOn w:val="Standardnpsmoodstavce"/>
    <w:link w:val="Zhlav"/>
    <w:uiPriority w:val="99"/>
    <w:rsid w:val="00A84231"/>
  </w:style>
  <w:style w:type="paragraph" w:styleId="Zpat">
    <w:name w:val="footer"/>
    <w:basedOn w:val="Normln"/>
    <w:link w:val="ZpatChar"/>
    <w:uiPriority w:val="99"/>
    <w:unhideWhenUsed/>
    <w:rsid w:val="00A84231"/>
    <w:pPr>
      <w:tabs>
        <w:tab w:val="center" w:pos="4536"/>
        <w:tab w:val="right" w:pos="9072"/>
      </w:tabs>
      <w:spacing w:line="240" w:lineRule="auto"/>
    </w:pPr>
  </w:style>
  <w:style w:type="character" w:customStyle="1" w:styleId="ZpatChar">
    <w:name w:val="Zápatí Char"/>
    <w:basedOn w:val="Standardnpsmoodstavce"/>
    <w:link w:val="Zpat"/>
    <w:uiPriority w:val="99"/>
    <w:rsid w:val="00A84231"/>
  </w:style>
  <w:style w:type="paragraph" w:customStyle="1" w:styleId="Seznmek">
    <w:name w:val="Seznámek"/>
    <w:basedOn w:val="Normln"/>
    <w:uiPriority w:val="99"/>
    <w:rsid w:val="00A84231"/>
    <w:pPr>
      <w:keepLines/>
      <w:numPr>
        <w:numId w:val="1"/>
      </w:numPr>
      <w:spacing w:before="40" w:after="80" w:line="240" w:lineRule="auto"/>
    </w:pPr>
  </w:style>
  <w:style w:type="paragraph" w:styleId="Odstavecseseznamem">
    <w:name w:val="List Paragraph"/>
    <w:basedOn w:val="Normln"/>
    <w:uiPriority w:val="34"/>
    <w:qFormat/>
    <w:rsid w:val="00A84231"/>
    <w:pPr>
      <w:ind w:left="720"/>
      <w:contextualSpacing/>
    </w:pPr>
  </w:style>
  <w:style w:type="character" w:styleId="Hypertextovodkaz">
    <w:name w:val="Hyperlink"/>
    <w:basedOn w:val="Standardnpsmoodstavce"/>
    <w:uiPriority w:val="99"/>
    <w:unhideWhenUsed/>
    <w:rsid w:val="00704D6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84231"/>
    <w:pPr>
      <w:overflowPunct w:val="0"/>
      <w:autoSpaceDE w:val="0"/>
      <w:autoSpaceDN w:val="0"/>
      <w:adjustRightInd w:val="0"/>
      <w:spacing w:after="0" w:line="360" w:lineRule="auto"/>
      <w:ind w:firstLine="284"/>
      <w:jc w:val="both"/>
      <w:textAlignment w:val="baseline"/>
    </w:pPr>
    <w:rPr>
      <w:rFonts w:ascii="Times New Roman" w:eastAsia="Times New Roman" w:hAnsi="Times New Roman" w:cs="Times New Roman"/>
      <w:color w:val="000000"/>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A84231"/>
    <w:pPr>
      <w:tabs>
        <w:tab w:val="center" w:pos="4536"/>
        <w:tab w:val="right" w:pos="9072"/>
      </w:tabs>
      <w:spacing w:line="240" w:lineRule="auto"/>
    </w:pPr>
  </w:style>
  <w:style w:type="character" w:customStyle="1" w:styleId="ZhlavChar">
    <w:name w:val="Záhlaví Char"/>
    <w:basedOn w:val="Standardnpsmoodstavce"/>
    <w:link w:val="Zhlav"/>
    <w:uiPriority w:val="99"/>
    <w:rsid w:val="00A84231"/>
  </w:style>
  <w:style w:type="paragraph" w:styleId="Zpat">
    <w:name w:val="footer"/>
    <w:basedOn w:val="Normln"/>
    <w:link w:val="ZpatChar"/>
    <w:uiPriority w:val="99"/>
    <w:unhideWhenUsed/>
    <w:rsid w:val="00A84231"/>
    <w:pPr>
      <w:tabs>
        <w:tab w:val="center" w:pos="4536"/>
        <w:tab w:val="right" w:pos="9072"/>
      </w:tabs>
      <w:spacing w:line="240" w:lineRule="auto"/>
    </w:pPr>
  </w:style>
  <w:style w:type="character" w:customStyle="1" w:styleId="ZpatChar">
    <w:name w:val="Zápatí Char"/>
    <w:basedOn w:val="Standardnpsmoodstavce"/>
    <w:link w:val="Zpat"/>
    <w:uiPriority w:val="99"/>
    <w:rsid w:val="00A84231"/>
  </w:style>
  <w:style w:type="paragraph" w:customStyle="1" w:styleId="Seznmek">
    <w:name w:val="Seznámek"/>
    <w:basedOn w:val="Normln"/>
    <w:uiPriority w:val="99"/>
    <w:rsid w:val="00A84231"/>
    <w:pPr>
      <w:keepLines/>
      <w:numPr>
        <w:numId w:val="1"/>
      </w:numPr>
      <w:spacing w:before="40" w:after="80" w:line="240" w:lineRule="auto"/>
    </w:pPr>
  </w:style>
  <w:style w:type="paragraph" w:styleId="Odstavecseseznamem">
    <w:name w:val="List Paragraph"/>
    <w:basedOn w:val="Normln"/>
    <w:uiPriority w:val="34"/>
    <w:qFormat/>
    <w:rsid w:val="00A84231"/>
    <w:pPr>
      <w:ind w:left="720"/>
      <w:contextualSpacing/>
    </w:pPr>
  </w:style>
  <w:style w:type="character" w:styleId="Hypertextovodkaz">
    <w:name w:val="Hyperlink"/>
    <w:basedOn w:val="Standardnpsmoodstavce"/>
    <w:uiPriority w:val="99"/>
    <w:unhideWhenUsed/>
    <w:rsid w:val="00704D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s.microsoft.com/windows/cs-cz/app/4611984d-a4e2-4f08-b2dc-dd794d03a118"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351</Words>
  <Characters>2076</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ZŠ Kolín V., Mnichovická 62</Company>
  <LinksUpToDate>false</LinksUpToDate>
  <CharactersWithSpaces>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Pitelková</dc:creator>
  <cp:lastModifiedBy>Učitel</cp:lastModifiedBy>
  <cp:revision>6</cp:revision>
  <dcterms:created xsi:type="dcterms:W3CDTF">2015-05-25T11:08:00Z</dcterms:created>
  <dcterms:modified xsi:type="dcterms:W3CDTF">2015-05-29T12:40:00Z</dcterms:modified>
</cp:coreProperties>
</file>