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C849C5">
        <w:rPr>
          <w:rFonts w:ascii="Arial" w:eastAsia="Arial" w:hAnsi="Arial" w:cs="Arial"/>
          <w:b/>
          <w:bCs/>
        </w:rPr>
        <w:t xml:space="preserve"> Šárka Hájková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849C5" w:rsidRPr="00C849C5">
        <w:rPr>
          <w:rFonts w:ascii="Arial" w:hAnsi="Arial" w:cs="Arial"/>
          <w:b/>
        </w:rPr>
        <w:t>P 13, ZŠ Mnichovická, Kolín</w:t>
      </w:r>
    </w:p>
    <w:p w:rsidR="00AC1420" w:rsidRDefault="00AC1420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849C5">
        <w:rPr>
          <w:rFonts w:ascii="Arial" w:hAnsi="Arial" w:cs="Arial"/>
          <w:b/>
        </w:rPr>
        <w:t xml:space="preserve"> 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849C5">
        <w:rPr>
          <w:rFonts w:ascii="Arial" w:hAnsi="Arial" w:cs="Arial"/>
          <w:b/>
        </w:rPr>
        <w:t xml:space="preserve"> 8.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849C5">
        <w:rPr>
          <w:rFonts w:ascii="Arial" w:hAnsi="Arial" w:cs="Arial"/>
          <w:b/>
        </w:rPr>
        <w:t xml:space="preserve"> Západní Evropa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849C5">
        <w:rPr>
          <w:rFonts w:ascii="Arial" w:hAnsi="Arial" w:cs="Arial"/>
          <w:b/>
        </w:rPr>
        <w:t xml:space="preserve"> Seznámení se se státy západní Evropy, s přírodními podmínkami, rozmístěním obyvatelstva a hospodářstvím států regionu.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849C5">
        <w:rPr>
          <w:rFonts w:ascii="Arial" w:hAnsi="Arial" w:cs="Arial"/>
          <w:b/>
        </w:rPr>
        <w:t>Žák uvede základní geografické rysy reg</w:t>
      </w:r>
      <w:r w:rsidR="004B711C">
        <w:rPr>
          <w:rFonts w:ascii="Arial" w:hAnsi="Arial" w:cs="Arial"/>
          <w:b/>
        </w:rPr>
        <w:t>ionu. P</w:t>
      </w:r>
      <w:r w:rsidR="00C849C5">
        <w:rPr>
          <w:rFonts w:ascii="Arial" w:hAnsi="Arial" w:cs="Arial"/>
          <w:b/>
        </w:rPr>
        <w:t xml:space="preserve">opíše přírodní podmínky, rozmístění obyvatelstva i zaměření hospodářství států regionu. Zhodnotí význam států regionu v minulosti a porovná se současností.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C849C5">
        <w:rPr>
          <w:rFonts w:ascii="Arial" w:hAnsi="Arial" w:cs="Arial"/>
          <w:b/>
        </w:rPr>
        <w:t>Výklad, rozhovor, skupinová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849C5">
        <w:rPr>
          <w:rFonts w:ascii="Arial" w:hAnsi="Arial" w:cs="Arial"/>
          <w:b/>
        </w:rPr>
        <w:t xml:space="preserve"> Prezentace na interaktivní tabuli, řízený rozhovor, sledování aplikace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849C5">
        <w:rPr>
          <w:rFonts w:ascii="Arial" w:hAnsi="Arial" w:cs="Arial"/>
          <w:b/>
        </w:rPr>
        <w:t xml:space="preserve"> Interaktivní ta</w:t>
      </w:r>
      <w:r w:rsidR="00AC5724">
        <w:rPr>
          <w:rFonts w:ascii="Arial" w:hAnsi="Arial" w:cs="Arial"/>
          <w:b/>
        </w:rPr>
        <w:t>bule, tablet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849C5">
        <w:rPr>
          <w:rFonts w:ascii="Arial" w:hAnsi="Arial" w:cs="Arial"/>
          <w:b/>
        </w:rPr>
        <w:t xml:space="preserve"> </w:t>
      </w:r>
      <w:hyperlink r:id="rId11" w:history="1">
        <w:r w:rsidR="00C849C5" w:rsidRPr="006E26A8">
          <w:rPr>
            <w:rStyle w:val="Hypertextovodkaz"/>
            <w:rFonts w:ascii="Arial" w:hAnsi="Arial" w:cs="Arial"/>
            <w:b/>
          </w:rPr>
          <w:t>http://dumy.cz/material/145322-vlajky-lite</w:t>
        </w:r>
      </w:hyperlink>
    </w:p>
    <w:p w:rsidR="00C849C5" w:rsidRDefault="00C849C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Vkladatel: Schovancová, Jitka. 2014. Vlajky Lite. DUMY</w:t>
      </w:r>
    </w:p>
    <w:p w:rsidR="00C849C5" w:rsidRDefault="00C849C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849C5" w:rsidRDefault="00C849C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849C5" w:rsidRDefault="00C849C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Zahájení</w:t>
            </w:r>
          </w:p>
        </w:tc>
        <w:tc>
          <w:tcPr>
            <w:tcW w:w="851" w:type="dxa"/>
          </w:tcPr>
          <w:p w:rsidR="00A735B2" w:rsidRPr="00A84231" w:rsidRDefault="00C849C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: 55</w:t>
            </w:r>
          </w:p>
        </w:tc>
        <w:tc>
          <w:tcPr>
            <w:tcW w:w="5386" w:type="dxa"/>
          </w:tcPr>
          <w:p w:rsidR="00A735B2" w:rsidRPr="00A84231" w:rsidRDefault="00C849C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Seznámíme se se státy západní Evropy, s přírodními podmínkami, rozmístěním obyvatelstva a hospodářstvím států regionu</w:t>
            </w:r>
            <w:r w:rsidR="008F405F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C849C5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 hodiny na tabuli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C849C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C849C5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severní Evropy</w:t>
            </w:r>
          </w:p>
        </w:tc>
        <w:tc>
          <w:tcPr>
            <w:tcW w:w="2552" w:type="dxa"/>
          </w:tcPr>
          <w:p w:rsidR="00A735B2" w:rsidRPr="00A84231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Ústní shrnutí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8F405F" w:rsidP="008F405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Motivační otázky – Kde všude </w:t>
            </w:r>
            <w:proofErr w:type="gramStart"/>
            <w:r>
              <w:rPr>
                <w:rFonts w:ascii="Arial" w:hAnsi="Arial" w:cs="Arial"/>
              </w:rPr>
              <w:t>jsi se setkal</w:t>
            </w:r>
            <w:proofErr w:type="gramEnd"/>
            <w:r>
              <w:rPr>
                <w:rFonts w:ascii="Arial" w:hAnsi="Arial" w:cs="Arial"/>
              </w:rPr>
              <w:t xml:space="preserve"> s angličtinou a francouzštinou? Ve kterých oblastech měly státy tohoto regionu v minulosti kolonie? Kteří cestovatelé se vypravili z těchto zemí za </w:t>
            </w:r>
            <w:proofErr w:type="gramStart"/>
            <w:r>
              <w:rPr>
                <w:rFonts w:ascii="Arial" w:hAnsi="Arial" w:cs="Arial"/>
              </w:rPr>
              <w:t>poznáním  světa</w:t>
            </w:r>
            <w:proofErr w:type="gramEnd"/>
            <w:r>
              <w:rPr>
                <w:rFonts w:ascii="Arial" w:hAnsi="Arial" w:cs="Arial"/>
              </w:rPr>
              <w:t>? Kdy to bylo a kam směřovali?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min.</w:t>
            </w:r>
          </w:p>
        </w:tc>
        <w:tc>
          <w:tcPr>
            <w:tcW w:w="5386" w:type="dxa"/>
          </w:tcPr>
          <w:p w:rsidR="00A735B2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Prezentace na interaktivní tabuli – geografická poloha regionu, zapojení do mezinárodních organizací, průmysl a zemědělství, Velká Británie, Irsko, Nizozemsko, Belgie, Lucembursko, Francie.</w:t>
            </w:r>
          </w:p>
          <w:p w:rsidR="008F405F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8F405F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Spuštění aplikace, vyhledávání vlajek států západní Evropy.</w:t>
            </w:r>
          </w:p>
          <w:p w:rsidR="008F405F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8F405F" w:rsidRPr="00A84231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Prezentování výsledků práce jednotlivých skupin.</w:t>
            </w:r>
          </w:p>
        </w:tc>
        <w:tc>
          <w:tcPr>
            <w:tcW w:w="2552" w:type="dxa"/>
          </w:tcPr>
          <w:p w:rsidR="00A735B2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Frontální výuka</w:t>
            </w:r>
          </w:p>
          <w:p w:rsidR="008F405F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8F405F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8F405F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8F405F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8F405F" w:rsidRPr="00A84231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Rozdělení žáků do skupin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C849C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C849C5">
              <w:rPr>
                <w:rFonts w:ascii="Arial" w:hAnsi="Arial" w:cs="Arial"/>
              </w:rPr>
              <w:t>http://dumy.cz/material/145322-vlajky-lite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Odpovědi na připravené otázky k procvičení učiva</w:t>
            </w:r>
          </w:p>
        </w:tc>
        <w:tc>
          <w:tcPr>
            <w:tcW w:w="2552" w:type="dxa"/>
          </w:tcPr>
          <w:p w:rsidR="00A735B2" w:rsidRPr="00A84231" w:rsidRDefault="008F40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Interaktivní tabule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EA1" w:rsidRDefault="00BD6EA1" w:rsidP="00A84231">
      <w:pPr>
        <w:spacing w:line="240" w:lineRule="auto"/>
      </w:pPr>
      <w:r>
        <w:separator/>
      </w:r>
    </w:p>
  </w:endnote>
  <w:endnote w:type="continuationSeparator" w:id="0">
    <w:p w:rsidR="00BD6EA1" w:rsidRDefault="00BD6EA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EA1" w:rsidRDefault="00BD6EA1" w:rsidP="00A84231">
      <w:pPr>
        <w:spacing w:line="240" w:lineRule="auto"/>
      </w:pPr>
      <w:r>
        <w:separator/>
      </w:r>
    </w:p>
  </w:footnote>
  <w:footnote w:type="continuationSeparator" w:id="0">
    <w:p w:rsidR="00BD6EA1" w:rsidRDefault="00BD6EA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1C1D8B"/>
    <w:rsid w:val="001E2146"/>
    <w:rsid w:val="0027451A"/>
    <w:rsid w:val="002B7B54"/>
    <w:rsid w:val="0044708D"/>
    <w:rsid w:val="004B711C"/>
    <w:rsid w:val="00517818"/>
    <w:rsid w:val="005D039B"/>
    <w:rsid w:val="00632369"/>
    <w:rsid w:val="008B1647"/>
    <w:rsid w:val="008F0348"/>
    <w:rsid w:val="008F405F"/>
    <w:rsid w:val="008F7E15"/>
    <w:rsid w:val="009122D4"/>
    <w:rsid w:val="009B2935"/>
    <w:rsid w:val="00A735B2"/>
    <w:rsid w:val="00A84231"/>
    <w:rsid w:val="00A851E0"/>
    <w:rsid w:val="00AC1420"/>
    <w:rsid w:val="00AC5724"/>
    <w:rsid w:val="00BB0537"/>
    <w:rsid w:val="00BD6EA1"/>
    <w:rsid w:val="00C849C5"/>
    <w:rsid w:val="00CA3C79"/>
    <w:rsid w:val="00D67577"/>
    <w:rsid w:val="00EB6C7E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49C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49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dumy.cz/material/145322-vlajky-lit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Učitel</cp:lastModifiedBy>
  <cp:revision>14</cp:revision>
  <cp:lastPrinted>2015-05-12T03:14:00Z</cp:lastPrinted>
  <dcterms:created xsi:type="dcterms:W3CDTF">2015-05-18T14:04:00Z</dcterms:created>
  <dcterms:modified xsi:type="dcterms:W3CDTF">2015-05-29T12:34:00Z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