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E47" w:rsidRDefault="008D2E47" w:rsidP="008D2E47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8D2E47" w:rsidRDefault="008D2E47" w:rsidP="008D2E47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8D2E47" w:rsidRPr="00A84231" w:rsidRDefault="008D2E47" w:rsidP="008D2E47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8D2E47" w:rsidRDefault="008D2E47" w:rsidP="008D2E4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8D2E47" w:rsidRPr="00A84231" w:rsidRDefault="008D2E47" w:rsidP="008D2E47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8D2E47" w:rsidRPr="00A84231" w:rsidRDefault="008D2E47" w:rsidP="008D2E47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D2E47" w:rsidRPr="00A84231" w:rsidRDefault="008D2E47" w:rsidP="008D2E4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D2E47" w:rsidRPr="00A84231" w:rsidRDefault="008D2E47" w:rsidP="008D2E4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Jarmila Piskáčková</w:t>
      </w:r>
    </w:p>
    <w:p w:rsidR="008D2E47" w:rsidRDefault="008D2E47" w:rsidP="008D2E4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</w:t>
      </w:r>
      <w:proofErr w:type="spellStart"/>
      <w:r>
        <w:rPr>
          <w:rFonts w:ascii="Arial" w:hAnsi="Arial" w:cs="Arial"/>
        </w:rPr>
        <w:t>Hýskov</w:t>
      </w:r>
      <w:proofErr w:type="spellEnd"/>
    </w:p>
    <w:p w:rsidR="008D2E47" w:rsidRDefault="008D2E47" w:rsidP="008D2E4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8D2E47" w:rsidRPr="00A84231" w:rsidRDefault="008D2E47" w:rsidP="008D2E4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</w:t>
      </w:r>
    </w:p>
    <w:p w:rsidR="008D2E47" w:rsidRPr="00A84231" w:rsidRDefault="008D2E47" w:rsidP="008D2E4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3.</w:t>
      </w:r>
    </w:p>
    <w:p w:rsidR="008D2E47" w:rsidRPr="00A84231" w:rsidRDefault="008D2E47" w:rsidP="008D2E47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Vyjmenovaná slova a pády podstatných jmen.</w:t>
      </w:r>
    </w:p>
    <w:p w:rsidR="008D2E47" w:rsidRDefault="008D2E47" w:rsidP="008D2E4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D2E47" w:rsidRPr="00A84231" w:rsidRDefault="008D2E47" w:rsidP="008D2E4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procvičování vyjmenovaných slov, seznámení s pády podstatných jmen.</w:t>
      </w:r>
    </w:p>
    <w:p w:rsidR="008D2E47" w:rsidRDefault="008D2E47" w:rsidP="008D2E4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Utvrzování a procvičování učiva</w:t>
      </w:r>
    </w:p>
    <w:p w:rsidR="008D2E47" w:rsidRDefault="008D2E47" w:rsidP="008D2E4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Ústní i písemná práce</w:t>
      </w:r>
    </w:p>
    <w:p w:rsidR="008D2E47" w:rsidRDefault="008D2E47" w:rsidP="008D2E4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Frontální i skupinová práce</w:t>
      </w:r>
    </w:p>
    <w:p w:rsidR="008D2E47" w:rsidRDefault="008D2E47" w:rsidP="008D2E4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ITA tabule, tablet</w:t>
      </w:r>
    </w:p>
    <w:p w:rsidR="008D2E47" w:rsidRDefault="008D2E47" w:rsidP="008D2E4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Vlastní práce, učebnice</w:t>
      </w:r>
    </w:p>
    <w:p w:rsidR="008D2E47" w:rsidRPr="00A735B2" w:rsidRDefault="008D2E47" w:rsidP="008D2E47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8D2E47" w:rsidRPr="00A84231" w:rsidTr="00700757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8D2E47" w:rsidRPr="00A84231" w:rsidTr="0070075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8,00</w:t>
            </w:r>
          </w:p>
        </w:tc>
        <w:tc>
          <w:tcPr>
            <w:tcW w:w="5386" w:type="dxa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dětí s cílem hodiny, s průběhem celé vyučovací hodiny</w:t>
            </w:r>
          </w:p>
        </w:tc>
        <w:tc>
          <w:tcPr>
            <w:tcW w:w="2552" w:type="dxa"/>
          </w:tcPr>
          <w:p w:rsidR="008D2E47" w:rsidRPr="00A84231" w:rsidRDefault="008D2E47" w:rsidP="00700757">
            <w:pPr>
              <w:widowControl w:val="0"/>
              <w:rPr>
                <w:rFonts w:ascii="Arial" w:hAnsi="Arial" w:cs="Arial"/>
              </w:rPr>
            </w:pPr>
          </w:p>
        </w:tc>
      </w:tr>
      <w:tr w:rsidR="008D2E47" w:rsidRPr="00A84231" w:rsidTr="0070075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8,05</w:t>
            </w:r>
          </w:p>
        </w:tc>
        <w:tc>
          <w:tcPr>
            <w:tcW w:w="5386" w:type="dxa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Rozdělení dětí do skupin, každá </w:t>
            </w:r>
            <w:proofErr w:type="gramStart"/>
            <w:r>
              <w:rPr>
                <w:rFonts w:ascii="Arial" w:hAnsi="Arial" w:cs="Arial"/>
              </w:rPr>
              <w:t>skupina  doplňuje</w:t>
            </w:r>
            <w:proofErr w:type="gramEnd"/>
            <w:r>
              <w:rPr>
                <w:rFonts w:ascii="Arial" w:hAnsi="Arial" w:cs="Arial"/>
              </w:rPr>
              <w:t xml:space="preserve"> na IAT ( promítáno přes tablet)  y,i do vyjmenovaných slov a příbuzných  slov, následuje společná kontrola, vyhodnocení</w:t>
            </w:r>
          </w:p>
        </w:tc>
        <w:tc>
          <w:tcPr>
            <w:tcW w:w="2552" w:type="dxa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D2E47" w:rsidRPr="00A84231" w:rsidTr="0070075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8,25</w:t>
            </w:r>
          </w:p>
        </w:tc>
        <w:tc>
          <w:tcPr>
            <w:tcW w:w="5386" w:type="dxa"/>
          </w:tcPr>
          <w:p w:rsidR="008D2E47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Čtení pohádky O červené Karkulce, </w:t>
            </w:r>
          </w:p>
          <w:p w:rsidR="008D2E47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vyhledávání různých tvarů </w:t>
            </w:r>
            <w:proofErr w:type="spellStart"/>
            <w:r>
              <w:rPr>
                <w:rFonts w:ascii="Arial" w:hAnsi="Arial" w:cs="Arial"/>
              </w:rPr>
              <w:t>podst</w:t>
            </w:r>
            <w:proofErr w:type="spellEnd"/>
            <w:r>
              <w:rPr>
                <w:rFonts w:ascii="Arial" w:hAnsi="Arial" w:cs="Arial"/>
              </w:rPr>
              <w:t>. jména Karkulka</w:t>
            </w:r>
          </w:p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D2E47" w:rsidRPr="00A84231" w:rsidTr="0070075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8,35</w:t>
            </w:r>
          </w:p>
        </w:tc>
        <w:tc>
          <w:tcPr>
            <w:tcW w:w="5386" w:type="dxa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Zakroužkování podstatného jména Karkulka (pohádka promítána na IAT přes tablet.)</w:t>
            </w:r>
          </w:p>
        </w:tc>
        <w:tc>
          <w:tcPr>
            <w:tcW w:w="2552" w:type="dxa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D2E47" w:rsidRPr="00A84231" w:rsidTr="0070075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8,40</w:t>
            </w:r>
          </w:p>
        </w:tc>
        <w:tc>
          <w:tcPr>
            <w:tcW w:w="5386" w:type="dxa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Podstatná jména mění koncovky podle pádů</w:t>
            </w:r>
          </w:p>
        </w:tc>
        <w:tc>
          <w:tcPr>
            <w:tcW w:w="2552" w:type="dxa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D2E47" w:rsidRPr="00A84231" w:rsidTr="0070075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8,45</w:t>
            </w:r>
          </w:p>
        </w:tc>
        <w:tc>
          <w:tcPr>
            <w:tcW w:w="5386" w:type="dxa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hodiny</w:t>
            </w:r>
          </w:p>
        </w:tc>
        <w:tc>
          <w:tcPr>
            <w:tcW w:w="2552" w:type="dxa"/>
          </w:tcPr>
          <w:p w:rsidR="008D2E47" w:rsidRPr="00A84231" w:rsidRDefault="008D2E47" w:rsidP="0070075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B28" w:rsidRDefault="001E2B28">
      <w:r>
        <w:separator/>
      </w:r>
    </w:p>
  </w:endnote>
  <w:endnote w:type="continuationSeparator" w:id="0">
    <w:p w:rsidR="001E2B28" w:rsidRDefault="001E2B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B28" w:rsidRDefault="001E2B28">
      <w:r>
        <w:separator/>
      </w:r>
    </w:p>
  </w:footnote>
  <w:footnote w:type="continuationSeparator" w:id="0">
    <w:p w:rsidR="001E2B28" w:rsidRDefault="001E2B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2B28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2E47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074CC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1CF2B3-7446-4909-8B6C-244049BD4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158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2015-06-01T18:05:00Z</dcterms:created>
  <dcterms:modified xsi:type="dcterms:W3CDTF">2015-06-01T18:05:00Z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