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458" w:rsidRDefault="00305CF1" w:rsidP="00E71458">
      <w:r>
        <w:rPr>
          <w:b/>
          <w:noProof/>
          <w:sz w:val="40"/>
          <w:szCs w:val="40"/>
        </w:rPr>
        <w:drawing>
          <wp:inline distT="0" distB="0" distL="0" distR="0">
            <wp:extent cx="5752465" cy="1419225"/>
            <wp:effectExtent l="19050" t="0" r="635" b="0"/>
            <wp:docPr id="1" name="Obrázek 1" descr="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link_horizontal_zaklad_RGB"/>
                    <pic:cNvPicPr>
                      <a:picLocks noChangeAspect="1" noChangeArrowheads="1"/>
                    </pic:cNvPicPr>
                  </pic:nvPicPr>
                  <pic:blipFill>
                    <a:blip r:embed="rId6" cstate="print"/>
                    <a:srcRect/>
                    <a:stretch>
                      <a:fillRect/>
                    </a:stretch>
                  </pic:blipFill>
                  <pic:spPr bwMode="auto">
                    <a:xfrm>
                      <a:off x="0" y="0"/>
                      <a:ext cx="5752465" cy="1419225"/>
                    </a:xfrm>
                    <a:prstGeom prst="rect">
                      <a:avLst/>
                    </a:prstGeom>
                    <a:noFill/>
                    <a:ln w="9525">
                      <a:noFill/>
                      <a:miter lim="800000"/>
                      <a:headEnd/>
                      <a:tailEnd/>
                    </a:ln>
                  </pic:spPr>
                </pic:pic>
              </a:graphicData>
            </a:graphic>
          </wp:inline>
        </w:drawing>
      </w:r>
    </w:p>
    <w:p w:rsidR="00E71458" w:rsidRDefault="00E71458" w:rsidP="00E71458"/>
    <w:p w:rsidR="00E71458" w:rsidRDefault="00E71458" w:rsidP="00E71458"/>
    <w:p w:rsidR="00E71458" w:rsidRDefault="00E71458" w:rsidP="00E7145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6"/>
        <w:gridCol w:w="4606"/>
      </w:tblGrid>
      <w:tr w:rsidR="00E71458">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Název školy:</w:t>
            </w:r>
          </w:p>
        </w:tc>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Základní škola a Mateřská škola Sepekov</w:t>
            </w:r>
          </w:p>
          <w:p w:rsidR="00E71458" w:rsidRDefault="00E71458" w:rsidP="004D66B9"/>
        </w:tc>
      </w:tr>
      <w:tr w:rsidR="00E71458">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Autor:</w:t>
            </w:r>
          </w:p>
        </w:tc>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Mgr. Magdalena Vavříková</w:t>
            </w:r>
          </w:p>
        </w:tc>
      </w:tr>
      <w:tr w:rsidR="00E71458">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Název:</w:t>
            </w:r>
          </w:p>
        </w:tc>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VY_32_INOVACE_ 51 _čtení s porozuměním</w:t>
            </w:r>
          </w:p>
        </w:tc>
      </w:tr>
      <w:tr w:rsidR="00E71458">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Vzdělávací oblast:</w:t>
            </w:r>
          </w:p>
        </w:tc>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Jazyk a jazyková komunikace</w:t>
            </w:r>
          </w:p>
        </w:tc>
      </w:tr>
      <w:tr w:rsidR="00E71458">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Číslo projektu:</w:t>
            </w:r>
          </w:p>
        </w:tc>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CZ.1.07/1.4.00/21.2046</w:t>
            </w:r>
          </w:p>
        </w:tc>
      </w:tr>
      <w:tr w:rsidR="00E71458">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Číslo a název klíčové aktivity:</w:t>
            </w:r>
          </w:p>
        </w:tc>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 xml:space="preserve">III/2 </w:t>
            </w:r>
          </w:p>
          <w:p w:rsidR="00E71458" w:rsidRDefault="00E71458" w:rsidP="004D66B9">
            <w:r>
              <w:t>Inovace a zkvalitnění výuky prostřednictvím ICT</w:t>
            </w:r>
          </w:p>
        </w:tc>
      </w:tr>
      <w:tr w:rsidR="00E71458">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Období vytvoření DUM:</w:t>
            </w:r>
          </w:p>
        </w:tc>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Červen 2013</w:t>
            </w:r>
          </w:p>
        </w:tc>
      </w:tr>
    </w:tbl>
    <w:p w:rsidR="00E71458" w:rsidRDefault="00E71458" w:rsidP="00E71458"/>
    <w:p w:rsidR="00E71458" w:rsidRDefault="00E71458" w:rsidP="00E71458"/>
    <w:p w:rsidR="00E71458" w:rsidRDefault="00E71458" w:rsidP="00E71458"/>
    <w:p w:rsidR="00E71458" w:rsidRDefault="00E71458" w:rsidP="00E71458"/>
    <w:p w:rsidR="00E71458" w:rsidRDefault="00E71458" w:rsidP="00E71458"/>
    <w:p w:rsidR="00E71458" w:rsidRDefault="00E71458" w:rsidP="00E71458"/>
    <w:p w:rsidR="00E71458" w:rsidRDefault="00E71458" w:rsidP="00E71458"/>
    <w:p w:rsidR="00E71458" w:rsidRDefault="00E71458" w:rsidP="00E71458"/>
    <w:p w:rsidR="00E71458" w:rsidRDefault="00E71458" w:rsidP="00E71458"/>
    <w:p w:rsidR="00E71458" w:rsidRDefault="00305CF1" w:rsidP="00E71458">
      <w:r>
        <w:rPr>
          <w:b/>
          <w:noProof/>
          <w:sz w:val="40"/>
          <w:szCs w:val="40"/>
        </w:rPr>
        <w:lastRenderedPageBreak/>
        <w:drawing>
          <wp:inline distT="0" distB="0" distL="0" distR="0">
            <wp:extent cx="5752465" cy="1419225"/>
            <wp:effectExtent l="19050" t="0" r="635" b="0"/>
            <wp:docPr id="2" name="Obrázek 2" descr="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Logolink_horizontal_zaklad_RGB"/>
                    <pic:cNvPicPr>
                      <a:picLocks noChangeAspect="1" noChangeArrowheads="1"/>
                    </pic:cNvPicPr>
                  </pic:nvPicPr>
                  <pic:blipFill>
                    <a:blip r:embed="rId6" cstate="print"/>
                    <a:srcRect/>
                    <a:stretch>
                      <a:fillRect/>
                    </a:stretch>
                  </pic:blipFill>
                  <pic:spPr bwMode="auto">
                    <a:xfrm>
                      <a:off x="0" y="0"/>
                      <a:ext cx="5752465" cy="1419225"/>
                    </a:xfrm>
                    <a:prstGeom prst="rect">
                      <a:avLst/>
                    </a:prstGeom>
                    <a:noFill/>
                    <a:ln w="9525">
                      <a:noFill/>
                      <a:miter lim="800000"/>
                      <a:headEnd/>
                      <a:tailEnd/>
                    </a:ln>
                  </pic:spPr>
                </pic:pic>
              </a:graphicData>
            </a:graphic>
          </wp:inline>
        </w:drawing>
      </w:r>
    </w:p>
    <w:p w:rsidR="00E71458" w:rsidRDefault="00E71458" w:rsidP="00E71458"/>
    <w:p w:rsidR="00E71458" w:rsidRDefault="00E71458" w:rsidP="00E71458"/>
    <w:p w:rsidR="00E71458" w:rsidRDefault="00E71458" w:rsidP="00E7145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6"/>
        <w:gridCol w:w="4606"/>
      </w:tblGrid>
      <w:tr w:rsidR="00E71458">
        <w:trPr>
          <w:trHeight w:val="1129"/>
        </w:trPr>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Anotace:</w:t>
            </w:r>
          </w:p>
        </w:tc>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Materiál obsahuje úkoly, které podněcují žáka tvořivému myšlení a k řešení jednoduchých problémů.</w:t>
            </w:r>
          </w:p>
        </w:tc>
      </w:tr>
      <w:tr w:rsidR="00E71458">
        <w:trPr>
          <w:trHeight w:val="1129"/>
        </w:trPr>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Jazyk:</w:t>
            </w:r>
          </w:p>
        </w:tc>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Český</w:t>
            </w:r>
          </w:p>
        </w:tc>
      </w:tr>
      <w:tr w:rsidR="00E71458">
        <w:trPr>
          <w:trHeight w:val="1129"/>
        </w:trPr>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Očekávaný výstup:</w:t>
            </w:r>
          </w:p>
        </w:tc>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Žák plynule čte s porozuměním texty přiměřeného rozsahu a náročnosti</w:t>
            </w:r>
          </w:p>
        </w:tc>
      </w:tr>
      <w:tr w:rsidR="00E71458">
        <w:trPr>
          <w:trHeight w:val="1129"/>
        </w:trPr>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Ročník:</w:t>
            </w:r>
          </w:p>
        </w:tc>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1F7DDC" w:rsidP="004D66B9">
            <w:r>
              <w:t>4</w:t>
            </w:r>
            <w:r w:rsidR="00E71458">
              <w:t>.</w:t>
            </w:r>
          </w:p>
        </w:tc>
      </w:tr>
      <w:tr w:rsidR="00E71458">
        <w:trPr>
          <w:trHeight w:val="1129"/>
        </w:trPr>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Druh učebního materiálu:</w:t>
            </w:r>
          </w:p>
        </w:tc>
        <w:tc>
          <w:tcPr>
            <w:tcW w:w="4606" w:type="dxa"/>
            <w:tcBorders>
              <w:top w:val="single" w:sz="4" w:space="0" w:color="auto"/>
              <w:left w:val="single" w:sz="4" w:space="0" w:color="auto"/>
              <w:bottom w:val="single" w:sz="4" w:space="0" w:color="auto"/>
              <w:right w:val="single" w:sz="4" w:space="0" w:color="auto"/>
            </w:tcBorders>
          </w:tcPr>
          <w:p w:rsidR="00E71458" w:rsidRDefault="00E71458" w:rsidP="004D66B9"/>
          <w:p w:rsidR="00E71458" w:rsidRDefault="00E71458" w:rsidP="004D66B9">
            <w:r>
              <w:t>Pracovní listy</w:t>
            </w:r>
          </w:p>
        </w:tc>
      </w:tr>
    </w:tbl>
    <w:p w:rsidR="00E71458" w:rsidRDefault="00E71458" w:rsidP="00E71458"/>
    <w:p w:rsidR="00E71458" w:rsidRDefault="00E71458" w:rsidP="00D02655">
      <w:pPr>
        <w:rPr>
          <w:rFonts w:ascii="Arial" w:hAnsi="Arial" w:cs="Arial"/>
          <w:b/>
        </w:rPr>
      </w:pPr>
    </w:p>
    <w:p w:rsidR="00E71458" w:rsidRDefault="00E71458" w:rsidP="00D02655">
      <w:pPr>
        <w:rPr>
          <w:rFonts w:ascii="Arial" w:hAnsi="Arial" w:cs="Arial"/>
          <w:b/>
        </w:rPr>
      </w:pPr>
    </w:p>
    <w:p w:rsidR="00E71458" w:rsidRDefault="00E71458" w:rsidP="00D02655">
      <w:pPr>
        <w:rPr>
          <w:rFonts w:ascii="Arial" w:hAnsi="Arial" w:cs="Arial"/>
          <w:b/>
        </w:rPr>
      </w:pPr>
    </w:p>
    <w:p w:rsidR="00E71458" w:rsidRDefault="00E71458" w:rsidP="00D02655">
      <w:pPr>
        <w:rPr>
          <w:rFonts w:ascii="Arial" w:hAnsi="Arial" w:cs="Arial"/>
          <w:b/>
        </w:rPr>
      </w:pPr>
    </w:p>
    <w:p w:rsidR="00E71458" w:rsidRDefault="00E71458" w:rsidP="00D02655">
      <w:pPr>
        <w:rPr>
          <w:rFonts w:ascii="Arial" w:hAnsi="Arial" w:cs="Arial"/>
          <w:b/>
        </w:rPr>
      </w:pPr>
    </w:p>
    <w:p w:rsidR="00E71458" w:rsidRDefault="00E71458" w:rsidP="00D02655">
      <w:pPr>
        <w:rPr>
          <w:rFonts w:ascii="Arial" w:hAnsi="Arial" w:cs="Arial"/>
          <w:b/>
        </w:rPr>
      </w:pPr>
    </w:p>
    <w:p w:rsidR="00E71458" w:rsidRDefault="00E71458" w:rsidP="00D02655">
      <w:pPr>
        <w:rPr>
          <w:rFonts w:ascii="Arial" w:hAnsi="Arial" w:cs="Arial"/>
          <w:b/>
        </w:rPr>
      </w:pPr>
    </w:p>
    <w:p w:rsidR="00E71458" w:rsidRDefault="00E71458" w:rsidP="00D02655">
      <w:pPr>
        <w:rPr>
          <w:rFonts w:ascii="Arial" w:hAnsi="Arial" w:cs="Arial"/>
          <w:b/>
        </w:rPr>
      </w:pPr>
    </w:p>
    <w:p w:rsidR="00E71458" w:rsidRDefault="00E71458" w:rsidP="00D02655">
      <w:pPr>
        <w:rPr>
          <w:rFonts w:ascii="Arial" w:hAnsi="Arial" w:cs="Arial"/>
          <w:b/>
        </w:rPr>
      </w:pPr>
    </w:p>
    <w:p w:rsidR="00E71458" w:rsidRDefault="00E71458" w:rsidP="00D02655">
      <w:pPr>
        <w:rPr>
          <w:rFonts w:ascii="Arial" w:hAnsi="Arial" w:cs="Arial"/>
          <w:b/>
        </w:rPr>
      </w:pPr>
    </w:p>
    <w:p w:rsidR="00E71458" w:rsidRDefault="00E71458" w:rsidP="00D02655">
      <w:pPr>
        <w:rPr>
          <w:rFonts w:ascii="Arial" w:hAnsi="Arial" w:cs="Arial"/>
          <w:b/>
        </w:rPr>
      </w:pPr>
    </w:p>
    <w:p w:rsidR="00E71458" w:rsidRDefault="00E71458" w:rsidP="00D02655">
      <w:pPr>
        <w:rPr>
          <w:rFonts w:ascii="Arial" w:hAnsi="Arial" w:cs="Arial"/>
          <w:b/>
        </w:rPr>
      </w:pPr>
    </w:p>
    <w:p w:rsidR="00E71458" w:rsidRDefault="00E71458" w:rsidP="00D02655">
      <w:pPr>
        <w:rPr>
          <w:rFonts w:ascii="Arial" w:hAnsi="Arial" w:cs="Arial"/>
          <w:b/>
        </w:rPr>
      </w:pPr>
    </w:p>
    <w:p w:rsidR="00E71458" w:rsidRDefault="00E71458" w:rsidP="00D02655">
      <w:pPr>
        <w:rPr>
          <w:rFonts w:ascii="Arial" w:hAnsi="Arial" w:cs="Arial"/>
          <w:b/>
        </w:rPr>
      </w:pPr>
    </w:p>
    <w:p w:rsidR="00E71458" w:rsidRDefault="00E71458" w:rsidP="00D02655">
      <w:pPr>
        <w:rPr>
          <w:rFonts w:ascii="Arial" w:hAnsi="Arial" w:cs="Arial"/>
          <w:b/>
        </w:rPr>
      </w:pPr>
    </w:p>
    <w:p w:rsidR="00E71458" w:rsidRDefault="00E71458" w:rsidP="00D02655">
      <w:pPr>
        <w:rPr>
          <w:rFonts w:ascii="Arial" w:hAnsi="Arial" w:cs="Arial"/>
          <w:b/>
        </w:rPr>
      </w:pPr>
    </w:p>
    <w:p w:rsidR="00E71458" w:rsidRDefault="00E71458" w:rsidP="00D02655">
      <w:pPr>
        <w:rPr>
          <w:rFonts w:ascii="Arial" w:hAnsi="Arial" w:cs="Arial"/>
          <w:b/>
        </w:rPr>
      </w:pPr>
    </w:p>
    <w:p w:rsidR="00D02655" w:rsidRPr="005A7B6A" w:rsidRDefault="00D02655" w:rsidP="00D02655">
      <w:pPr>
        <w:rPr>
          <w:rFonts w:ascii="Arial" w:hAnsi="Arial" w:cs="Arial"/>
          <w:b/>
        </w:rPr>
      </w:pPr>
      <w:r w:rsidRPr="005A7B6A">
        <w:rPr>
          <w:rFonts w:ascii="Arial" w:hAnsi="Arial" w:cs="Arial"/>
          <w:b/>
        </w:rPr>
        <w:lastRenderedPageBreak/>
        <w:t xml:space="preserve">STALO SE VE IV. A </w:t>
      </w:r>
    </w:p>
    <w:p w:rsidR="00D02655" w:rsidRDefault="00D02655" w:rsidP="00D02655"/>
    <w:p w:rsidR="00D02655" w:rsidRPr="005A7B6A" w:rsidRDefault="00D02655" w:rsidP="00D02655">
      <w:pPr>
        <w:rPr>
          <w:rFonts w:ascii="Arial" w:hAnsi="Arial" w:cs="Arial"/>
        </w:rPr>
      </w:pPr>
      <w:r w:rsidRPr="005A7B6A">
        <w:rPr>
          <w:rFonts w:ascii="Arial" w:hAnsi="Arial" w:cs="Arial"/>
        </w:rPr>
        <w:t xml:space="preserve">Martina Drijverová </w:t>
      </w:r>
    </w:p>
    <w:p w:rsidR="00D02655" w:rsidRPr="005A7B6A" w:rsidRDefault="00D02655" w:rsidP="00D02655">
      <w:pPr>
        <w:rPr>
          <w:rFonts w:ascii="Arial" w:hAnsi="Arial" w:cs="Arial"/>
        </w:rPr>
      </w:pPr>
    </w:p>
    <w:p w:rsidR="00D02655" w:rsidRPr="005A7B6A" w:rsidRDefault="00D02655" w:rsidP="00D02655">
      <w:pPr>
        <w:rPr>
          <w:rFonts w:ascii="Arial" w:hAnsi="Arial" w:cs="Arial"/>
        </w:rPr>
      </w:pPr>
      <w:r w:rsidRPr="005A7B6A">
        <w:rPr>
          <w:rFonts w:ascii="Arial" w:hAnsi="Arial" w:cs="Arial"/>
        </w:rPr>
        <w:t xml:space="preserve">Neštěstí nechodí po horách, ale po lidech. Toto oblíbené přísloví své třídní učitelky má dnes Zajíc pocítit na vlastní kůži. Zatím ovšem nic netuší. Skládá si učení do tašky a líně přemýšlí o tom, co bude dnes k obědu. Tu </w:t>
      </w:r>
      <w:r w:rsidR="00305CF1">
        <w:rPr>
          <w:rFonts w:ascii="Arial" w:hAnsi="Arial" w:cs="Arial"/>
        </w:rPr>
        <w:t>náhle vypukne ve třídě zmatek. „</w:t>
      </w:r>
      <w:r w:rsidRPr="005A7B6A">
        <w:rPr>
          <w:rFonts w:ascii="Arial" w:hAnsi="Arial" w:cs="Arial"/>
        </w:rPr>
        <w:t>Tady jsem ji mě</w:t>
      </w:r>
      <w:r w:rsidR="00305CF1">
        <w:rPr>
          <w:rFonts w:ascii="Arial" w:hAnsi="Arial" w:cs="Arial"/>
        </w:rPr>
        <w:t>l, v žákovce!“ křičí Veverka. „</w:t>
      </w:r>
      <w:r w:rsidRPr="005A7B6A">
        <w:rPr>
          <w:rFonts w:ascii="Arial" w:hAnsi="Arial" w:cs="Arial"/>
        </w:rPr>
        <w:t>A vypadnout mi nemohla, protože žákovskou jsem dneska vůbec neotvíral!“ Zajíc se nesnaží porozumět, o co jde, trošku si píská a spěchá s mazáním tabule, protože je dneska služba. „Koukni se pořádně,“ radí Slabihoudková, „určitě ji najdeš…“ „Není tady, vážně, už se koukám potřetí!“ povykuje Veverka. „Rozplynout se nemohla.“ „Tak ti ji třeba…někdo vzal,“ řekne kdosi. „Vzal?!“ Třída ztichne. Něco takového tu ještě nebylo. Znají se přece od první třídy, že by byl někdo zloděj?! „ Vzal… a kdo?“ nevěří Veverka. „ Kdo, kdo.“ Slabihoudková si pročesává konce copů. „Zajíc třeba.“ Zajíc u tabule zaslechl své jméno. Otočí se</w:t>
      </w:r>
      <w:r w:rsidR="00305CF1">
        <w:rPr>
          <w:rFonts w:ascii="Arial" w:hAnsi="Arial" w:cs="Arial"/>
        </w:rPr>
        <w:t xml:space="preserve"> </w:t>
      </w:r>
      <w:r w:rsidRPr="005A7B6A">
        <w:rPr>
          <w:rFonts w:ascii="Arial" w:hAnsi="Arial" w:cs="Arial"/>
        </w:rPr>
        <w:t>-</w:t>
      </w:r>
      <w:r w:rsidR="00305CF1">
        <w:rPr>
          <w:rFonts w:ascii="Arial" w:hAnsi="Arial" w:cs="Arial"/>
        </w:rPr>
        <w:t xml:space="preserve"> </w:t>
      </w:r>
      <w:r w:rsidRPr="005A7B6A">
        <w:rPr>
          <w:rFonts w:ascii="Arial" w:hAnsi="Arial" w:cs="Arial"/>
        </w:rPr>
        <w:t>a užasne. Celá třída na něj zírá. Proč…? Mohl to být Zajíc, uvažuje Veverka. Klidně. Sedí vedle mě, stačí mu natáhnout ruku, když se nekoukám…No ale stejně… „Hele,“ osloví nahlas Zajíce, „nevzals mi náhodou něco?“ „A co jako?“ řekne Zajíc. Vypadá až příliš nevinně. „Nevíš? Tak vyndej, co máš v kapsách!“ vypískne Slabihoudková. Něco takového je i na Zajíce moc. „Ani mě nenapadne!“ V příštím okamžiku je Zajíc obklopen spolužáky. Nemůže sem ani tam-a najednou dostane strach. Všichni na něj tak koukají …A shodně si myslí: ten Zajíc je odjakživa divnej. Ani se s nikým nebaví, co o něm vlastně víme? A tuhle se mi ztratila guma…obtisky…a tak dál a tak dál. Obsah Zajícových kapes se objevil na lavici. Několik ochotných rukou jej dokonale prohledalo. Zajíc se ovšem nebránil. Je ztuhlý hrůzou, ačkoli neví proč. Nic přece neudělal. Zoufale pohlíží na poklady ležící před ním: nůž, kamínek, lísteček na oběd, posmrkaný kapesník. „Teď tašku!“ vykřikne kdosi a obsah aktovky se sype na zem. Veverka otevře penál-a mezi pastelkami se objeví desetikoruna. DESETIKORUNA! „Ty kradaři!“ vykřikne Veverka, „tak tys mi ji vážně sebral!“ Zajíc konečně pochopil, v jaké bryndě se vlastně octl. „Ale ne…ta je moje…“ „Tvoje?! A kdo mi včera řek, že nemá vůbec žádné peníze?“ Zajíc není tak hloupý, aby mu nedošlo, že teď nemá smysl něco vysvětlovat. Veverka plane bílým žárem, řeč s ním není, zbývá tedy jediné. Zajíc sebou náhle škubne a vyletí ze třídy. Jak se prorval mezi spolužáky, neví sám. Činí ale čest svému jménu, uhání, jako by měl v patách lovecké psy… „Byl to omyl,“ blekotá Veverka už potřetí. „Slyšíš mě, byl to omyl…je mi blbí, že…“ Cítí se skutečně mizerně. Svou desetikorunu našel v sešitě na geometrii. Samozřejmě byl v pokušení pomlčet o tom. Jenže Třebický byl u toho. A navíc: kluci se chystali Zajíce zbít. Pro nic za nic…, to ani jemu člověk nemůže udělat. „Když ty jsi říkal, že žádný peníze nemáš a…“ Kdyby ten Zajíc aspoň něco řekl. Kdyby se hádal, kdyby nadával. Kdyby se třeba začal prát. To by bylo normální a Veverka by si s ním věděl rady. Jenže on tu stojí a kouká, snad ani neposlouchá. „Nech toho,“ řekne Zajíc. „Cože?“ „Nech to plavat. O nic nejde.“ Veverka ztuhne. Zajíc mohl žalovat, doma i ve škole-a on řekne: o nic nejde. Veverku zaplaví hluboká vděčnost. „Ty seš teda…fakt prima. Hele, do smrti dobrý, jo?“</w:t>
      </w:r>
    </w:p>
    <w:p w:rsidR="00D02655" w:rsidRDefault="00D02655" w:rsidP="00B07194">
      <w:pPr>
        <w:rPr>
          <w:rFonts w:ascii="Arial" w:hAnsi="Arial" w:cs="Arial"/>
          <w:b/>
          <w:sz w:val="32"/>
          <w:szCs w:val="32"/>
        </w:rPr>
      </w:pPr>
    </w:p>
    <w:p w:rsidR="00D02655" w:rsidRDefault="00D02655" w:rsidP="00B07194">
      <w:pPr>
        <w:rPr>
          <w:rFonts w:ascii="Arial" w:hAnsi="Arial" w:cs="Arial"/>
          <w:b/>
          <w:sz w:val="32"/>
          <w:szCs w:val="32"/>
        </w:rPr>
      </w:pPr>
    </w:p>
    <w:p w:rsidR="00D02655" w:rsidRDefault="00D02655" w:rsidP="00B07194">
      <w:pPr>
        <w:rPr>
          <w:rFonts w:ascii="Arial" w:hAnsi="Arial" w:cs="Arial"/>
          <w:b/>
          <w:sz w:val="32"/>
          <w:szCs w:val="32"/>
        </w:rPr>
      </w:pPr>
    </w:p>
    <w:p w:rsidR="00D02655" w:rsidRDefault="00D02655" w:rsidP="00B07194">
      <w:pPr>
        <w:rPr>
          <w:rFonts w:ascii="Arial" w:hAnsi="Arial" w:cs="Arial"/>
          <w:b/>
          <w:sz w:val="32"/>
          <w:szCs w:val="32"/>
        </w:rPr>
      </w:pPr>
    </w:p>
    <w:p w:rsidR="00D02655" w:rsidRDefault="00D02655" w:rsidP="00B07194">
      <w:pPr>
        <w:rPr>
          <w:rFonts w:ascii="Arial" w:hAnsi="Arial" w:cs="Arial"/>
          <w:b/>
          <w:sz w:val="32"/>
          <w:szCs w:val="32"/>
        </w:rPr>
      </w:pPr>
    </w:p>
    <w:p w:rsidR="00B07194" w:rsidRPr="008C3905" w:rsidRDefault="00B07194" w:rsidP="00B07194">
      <w:pPr>
        <w:rPr>
          <w:rFonts w:ascii="Arial" w:hAnsi="Arial" w:cs="Arial"/>
          <w:b/>
          <w:sz w:val="32"/>
          <w:szCs w:val="32"/>
        </w:rPr>
      </w:pPr>
      <w:r>
        <w:rPr>
          <w:rFonts w:ascii="Arial" w:hAnsi="Arial" w:cs="Arial"/>
          <w:b/>
          <w:sz w:val="32"/>
          <w:szCs w:val="32"/>
        </w:rPr>
        <w:lastRenderedPageBreak/>
        <w:t>Stalo se ve IV.A</w:t>
      </w:r>
    </w:p>
    <w:p w:rsidR="00B07194" w:rsidRPr="008C3905" w:rsidRDefault="00B07194" w:rsidP="00B07194">
      <w:pPr>
        <w:rPr>
          <w:rFonts w:ascii="Arial" w:hAnsi="Arial" w:cs="Arial"/>
          <w:b/>
          <w:sz w:val="32"/>
          <w:szCs w:val="32"/>
        </w:rPr>
      </w:pPr>
    </w:p>
    <w:p w:rsidR="00B07194" w:rsidRPr="008C3905" w:rsidRDefault="00B07194" w:rsidP="00B07194">
      <w:pPr>
        <w:rPr>
          <w:rFonts w:ascii="Arial" w:hAnsi="Arial" w:cs="Arial"/>
        </w:rPr>
      </w:pPr>
      <w:r>
        <w:rPr>
          <w:rFonts w:ascii="Arial" w:hAnsi="Arial" w:cs="Arial"/>
        </w:rPr>
        <w:t>Martina Drijverová</w:t>
      </w:r>
    </w:p>
    <w:p w:rsidR="00B07194" w:rsidRPr="008C3905" w:rsidRDefault="00B07194" w:rsidP="00B07194">
      <w:pPr>
        <w:rPr>
          <w:rFonts w:ascii="Arial" w:hAnsi="Arial" w:cs="Arial"/>
        </w:rPr>
      </w:pPr>
    </w:p>
    <w:p w:rsidR="00B07194" w:rsidRPr="008C3905" w:rsidRDefault="00B07194" w:rsidP="00B07194">
      <w:pPr>
        <w:rPr>
          <w:rFonts w:ascii="Arial" w:hAnsi="Arial" w:cs="Arial"/>
        </w:rPr>
      </w:pPr>
      <w:r>
        <w:rPr>
          <w:rFonts w:ascii="Arial" w:hAnsi="Arial" w:cs="Arial"/>
        </w:rPr>
        <w:t>Já čtenář a můj svět-čítanka pro 4</w:t>
      </w:r>
      <w:r w:rsidRPr="008C3905">
        <w:rPr>
          <w:rFonts w:ascii="Arial" w:hAnsi="Arial" w:cs="Arial"/>
        </w:rPr>
        <w:t xml:space="preserve">. roč., str. </w:t>
      </w:r>
      <w:r>
        <w:rPr>
          <w:rFonts w:ascii="Arial" w:hAnsi="Arial" w:cs="Arial"/>
        </w:rPr>
        <w:t>24</w:t>
      </w:r>
    </w:p>
    <w:p w:rsidR="00B07194" w:rsidRPr="008C3905" w:rsidRDefault="00B07194" w:rsidP="00B07194">
      <w:pPr>
        <w:rPr>
          <w:rFonts w:ascii="Arial" w:hAnsi="Arial" w:cs="Arial"/>
        </w:rPr>
      </w:pPr>
    </w:p>
    <w:p w:rsidR="00B07194" w:rsidRPr="008C3905" w:rsidRDefault="00B07194" w:rsidP="00B07194">
      <w:pPr>
        <w:rPr>
          <w:rFonts w:ascii="Arial" w:hAnsi="Arial" w:cs="Arial"/>
          <w:b/>
        </w:rPr>
      </w:pPr>
      <w:r w:rsidRPr="008C3905">
        <w:rPr>
          <w:rFonts w:ascii="Arial" w:hAnsi="Arial" w:cs="Arial"/>
          <w:b/>
        </w:rPr>
        <w:t>S pomocí čítanky vypracuj následující otázky a úkoly:</w:t>
      </w:r>
    </w:p>
    <w:p w:rsidR="00B07194" w:rsidRPr="008C3905" w:rsidRDefault="00B07194" w:rsidP="00B07194">
      <w:pPr>
        <w:rPr>
          <w:rFonts w:ascii="Arial" w:hAnsi="Arial" w:cs="Arial"/>
          <w:b/>
        </w:rPr>
      </w:pPr>
    </w:p>
    <w:p w:rsidR="00B07194" w:rsidRPr="008C3905" w:rsidRDefault="00B07194" w:rsidP="00B07194">
      <w:pPr>
        <w:rPr>
          <w:rFonts w:ascii="Arial" w:hAnsi="Arial" w:cs="Arial"/>
        </w:rPr>
      </w:pPr>
      <w:r w:rsidRPr="008C3905">
        <w:rPr>
          <w:rFonts w:ascii="Arial" w:hAnsi="Arial" w:cs="Arial"/>
        </w:rPr>
        <w:t>1.</w:t>
      </w:r>
      <w:r>
        <w:rPr>
          <w:rFonts w:ascii="Arial" w:hAnsi="Arial" w:cs="Arial"/>
        </w:rPr>
        <w:t xml:space="preserve"> Jaké bylo oblíbené přísloví paní učitelky ze IV.A</w:t>
      </w:r>
      <w:r w:rsidRPr="008C3905">
        <w:rPr>
          <w:rFonts w:ascii="Arial" w:hAnsi="Arial" w:cs="Arial"/>
        </w:rPr>
        <w:t>?</w:t>
      </w:r>
    </w:p>
    <w:p w:rsidR="00B07194" w:rsidRPr="008C3905" w:rsidRDefault="00B07194" w:rsidP="00B07194">
      <w:pPr>
        <w:rPr>
          <w:rFonts w:ascii="Arial" w:hAnsi="Arial" w:cs="Arial"/>
        </w:rPr>
      </w:pPr>
    </w:p>
    <w:p w:rsidR="00B07194" w:rsidRPr="008C3905" w:rsidRDefault="00B07194" w:rsidP="00B07194">
      <w:pPr>
        <w:rPr>
          <w:rFonts w:ascii="Arial" w:hAnsi="Arial" w:cs="Arial"/>
        </w:rPr>
      </w:pPr>
    </w:p>
    <w:p w:rsidR="00B07194" w:rsidRPr="008C3905" w:rsidRDefault="00B07194" w:rsidP="00B07194">
      <w:pPr>
        <w:rPr>
          <w:rFonts w:ascii="Arial" w:hAnsi="Arial" w:cs="Arial"/>
        </w:rPr>
      </w:pPr>
      <w:r w:rsidRPr="008C3905">
        <w:rPr>
          <w:rFonts w:ascii="Arial" w:hAnsi="Arial" w:cs="Arial"/>
        </w:rPr>
        <w:t xml:space="preserve">2. </w:t>
      </w:r>
      <w:r>
        <w:rPr>
          <w:rFonts w:ascii="Arial" w:hAnsi="Arial" w:cs="Arial"/>
        </w:rPr>
        <w:t>Jak se jmenují hlavní postavy příběhu</w:t>
      </w:r>
      <w:r w:rsidRPr="008C3905">
        <w:rPr>
          <w:rFonts w:ascii="Arial" w:hAnsi="Arial" w:cs="Arial"/>
        </w:rPr>
        <w:t>?</w:t>
      </w:r>
    </w:p>
    <w:p w:rsidR="00B07194" w:rsidRPr="008C3905" w:rsidRDefault="00B07194" w:rsidP="00B07194">
      <w:pPr>
        <w:rPr>
          <w:rFonts w:ascii="Arial" w:hAnsi="Arial" w:cs="Arial"/>
        </w:rPr>
      </w:pPr>
    </w:p>
    <w:p w:rsidR="00B07194" w:rsidRPr="008C3905" w:rsidRDefault="00B07194" w:rsidP="00B07194">
      <w:pPr>
        <w:rPr>
          <w:rFonts w:ascii="Arial" w:hAnsi="Arial" w:cs="Arial"/>
        </w:rPr>
      </w:pPr>
    </w:p>
    <w:p w:rsidR="00B07194" w:rsidRPr="008C3905" w:rsidRDefault="00B07194" w:rsidP="00B07194">
      <w:pPr>
        <w:rPr>
          <w:rFonts w:ascii="Arial" w:hAnsi="Arial" w:cs="Arial"/>
        </w:rPr>
      </w:pPr>
      <w:r w:rsidRPr="008C3905">
        <w:rPr>
          <w:rFonts w:ascii="Arial" w:hAnsi="Arial" w:cs="Arial"/>
        </w:rPr>
        <w:t xml:space="preserve">3. </w:t>
      </w:r>
      <w:r>
        <w:rPr>
          <w:rFonts w:ascii="Arial" w:hAnsi="Arial" w:cs="Arial"/>
        </w:rPr>
        <w:t>Co neobvyklého se stalo ve třídě na konci vyučování</w:t>
      </w:r>
      <w:r w:rsidRPr="008C3905">
        <w:rPr>
          <w:rFonts w:ascii="Arial" w:hAnsi="Arial" w:cs="Arial"/>
        </w:rPr>
        <w:t>?</w:t>
      </w:r>
    </w:p>
    <w:p w:rsidR="00B07194" w:rsidRPr="008C3905" w:rsidRDefault="00B07194" w:rsidP="00B07194">
      <w:pPr>
        <w:rPr>
          <w:rFonts w:ascii="Arial" w:hAnsi="Arial" w:cs="Arial"/>
        </w:rPr>
      </w:pPr>
    </w:p>
    <w:p w:rsidR="00B07194" w:rsidRPr="008C3905" w:rsidRDefault="00B07194" w:rsidP="00B07194">
      <w:pPr>
        <w:rPr>
          <w:rFonts w:ascii="Arial" w:hAnsi="Arial" w:cs="Arial"/>
        </w:rPr>
      </w:pPr>
    </w:p>
    <w:p w:rsidR="00B07194" w:rsidRPr="008C3905" w:rsidRDefault="00B07194" w:rsidP="00B07194">
      <w:pPr>
        <w:rPr>
          <w:rFonts w:ascii="Arial" w:hAnsi="Arial" w:cs="Arial"/>
        </w:rPr>
      </w:pPr>
      <w:r w:rsidRPr="008C3905">
        <w:rPr>
          <w:rFonts w:ascii="Arial" w:hAnsi="Arial" w:cs="Arial"/>
        </w:rPr>
        <w:t xml:space="preserve">4. </w:t>
      </w:r>
      <w:r>
        <w:rPr>
          <w:rFonts w:ascii="Arial" w:hAnsi="Arial" w:cs="Arial"/>
        </w:rPr>
        <w:t>Koho obvinili z údajné krádeže</w:t>
      </w:r>
      <w:r w:rsidRPr="008C3905">
        <w:rPr>
          <w:rFonts w:ascii="Arial" w:hAnsi="Arial" w:cs="Arial"/>
        </w:rPr>
        <w:t>?</w:t>
      </w:r>
    </w:p>
    <w:p w:rsidR="00B07194" w:rsidRPr="008C3905" w:rsidRDefault="00B07194" w:rsidP="00B07194">
      <w:pPr>
        <w:rPr>
          <w:rFonts w:ascii="Arial" w:hAnsi="Arial" w:cs="Arial"/>
        </w:rPr>
      </w:pPr>
    </w:p>
    <w:p w:rsidR="00B07194" w:rsidRPr="008C3905" w:rsidRDefault="00B07194" w:rsidP="00B07194">
      <w:pPr>
        <w:rPr>
          <w:rFonts w:ascii="Arial" w:hAnsi="Arial" w:cs="Arial"/>
        </w:rPr>
      </w:pPr>
    </w:p>
    <w:p w:rsidR="00B07194" w:rsidRPr="008C3905" w:rsidRDefault="00B07194" w:rsidP="00B07194">
      <w:pPr>
        <w:rPr>
          <w:rFonts w:ascii="Arial" w:hAnsi="Arial" w:cs="Arial"/>
        </w:rPr>
      </w:pPr>
      <w:r w:rsidRPr="008C3905">
        <w:rPr>
          <w:rFonts w:ascii="Arial" w:hAnsi="Arial" w:cs="Arial"/>
        </w:rPr>
        <w:t xml:space="preserve">5. </w:t>
      </w:r>
      <w:r w:rsidR="004D062A">
        <w:rPr>
          <w:rFonts w:ascii="Arial" w:hAnsi="Arial" w:cs="Arial"/>
        </w:rPr>
        <w:t>Vysvětli přirovnání…</w:t>
      </w:r>
      <w:r w:rsidR="004D062A" w:rsidRPr="004D062A">
        <w:rPr>
          <w:rFonts w:ascii="Arial" w:hAnsi="Arial" w:cs="Arial"/>
          <w:u w:val="single"/>
        </w:rPr>
        <w:t>Veverka plane bílým žárem</w:t>
      </w:r>
      <w:r w:rsidR="004D062A">
        <w:rPr>
          <w:rFonts w:ascii="Arial" w:hAnsi="Arial" w:cs="Arial"/>
        </w:rPr>
        <w:t>.</w:t>
      </w:r>
    </w:p>
    <w:p w:rsidR="00B07194" w:rsidRPr="008C3905" w:rsidRDefault="00B07194" w:rsidP="00B07194">
      <w:pPr>
        <w:rPr>
          <w:rFonts w:ascii="Arial" w:hAnsi="Arial" w:cs="Arial"/>
        </w:rPr>
      </w:pPr>
    </w:p>
    <w:p w:rsidR="00B07194" w:rsidRPr="008C3905" w:rsidRDefault="00B07194" w:rsidP="00B07194">
      <w:pPr>
        <w:rPr>
          <w:rFonts w:ascii="Arial" w:hAnsi="Arial" w:cs="Arial"/>
        </w:rPr>
      </w:pPr>
    </w:p>
    <w:p w:rsidR="00B07194" w:rsidRPr="008C3905" w:rsidRDefault="00B07194" w:rsidP="00B07194">
      <w:pPr>
        <w:rPr>
          <w:rFonts w:ascii="Arial" w:hAnsi="Arial" w:cs="Arial"/>
        </w:rPr>
      </w:pPr>
      <w:r w:rsidRPr="008C3905">
        <w:rPr>
          <w:rFonts w:ascii="Arial" w:hAnsi="Arial" w:cs="Arial"/>
        </w:rPr>
        <w:t xml:space="preserve">6. </w:t>
      </w:r>
      <w:r>
        <w:rPr>
          <w:rFonts w:ascii="Arial" w:hAnsi="Arial" w:cs="Arial"/>
        </w:rPr>
        <w:t>Co udělal Zajíc při obvinění z krádeže</w:t>
      </w:r>
      <w:r w:rsidRPr="008C3905">
        <w:rPr>
          <w:rFonts w:ascii="Arial" w:hAnsi="Arial" w:cs="Arial"/>
        </w:rPr>
        <w:t>?</w:t>
      </w:r>
    </w:p>
    <w:p w:rsidR="00B07194" w:rsidRPr="008C3905" w:rsidRDefault="00B07194" w:rsidP="00B07194">
      <w:pPr>
        <w:rPr>
          <w:rFonts w:ascii="Arial" w:hAnsi="Arial" w:cs="Arial"/>
        </w:rPr>
      </w:pPr>
    </w:p>
    <w:p w:rsidR="00B07194" w:rsidRPr="008C3905" w:rsidRDefault="00B07194" w:rsidP="00B07194">
      <w:pPr>
        <w:rPr>
          <w:rFonts w:ascii="Arial" w:hAnsi="Arial" w:cs="Arial"/>
        </w:rPr>
      </w:pPr>
    </w:p>
    <w:p w:rsidR="00B07194" w:rsidRPr="008C3905" w:rsidRDefault="00B07194" w:rsidP="00B07194">
      <w:pPr>
        <w:rPr>
          <w:rFonts w:ascii="Arial" w:hAnsi="Arial" w:cs="Arial"/>
        </w:rPr>
      </w:pPr>
      <w:r w:rsidRPr="008C3905">
        <w:rPr>
          <w:rFonts w:ascii="Arial" w:hAnsi="Arial" w:cs="Arial"/>
        </w:rPr>
        <w:t xml:space="preserve">7. </w:t>
      </w:r>
      <w:r>
        <w:rPr>
          <w:rFonts w:ascii="Arial" w:hAnsi="Arial" w:cs="Arial"/>
        </w:rPr>
        <w:t>Kde se našla ztracená desetikoruna?</w:t>
      </w:r>
    </w:p>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Default="00B07194" w:rsidP="00B07194"/>
    <w:p w:rsidR="00B07194" w:rsidRPr="008C3905" w:rsidRDefault="00B07194" w:rsidP="00B07194">
      <w:pPr>
        <w:rPr>
          <w:rFonts w:ascii="Arial" w:hAnsi="Arial" w:cs="Arial"/>
          <w:b/>
        </w:rPr>
      </w:pPr>
      <w:r w:rsidRPr="008C3905">
        <w:rPr>
          <w:rFonts w:ascii="Arial" w:hAnsi="Arial" w:cs="Arial"/>
          <w:b/>
        </w:rPr>
        <w:lastRenderedPageBreak/>
        <w:t>Řešení:</w:t>
      </w:r>
    </w:p>
    <w:p w:rsidR="00B07194" w:rsidRDefault="00B07194" w:rsidP="00B07194">
      <w:pPr>
        <w:rPr>
          <w:b/>
        </w:rPr>
      </w:pPr>
    </w:p>
    <w:p w:rsidR="00B07194" w:rsidRPr="008C3905" w:rsidRDefault="00B07194" w:rsidP="00B07194">
      <w:pPr>
        <w:rPr>
          <w:rFonts w:ascii="Arial" w:hAnsi="Arial" w:cs="Arial"/>
          <w:b/>
        </w:rPr>
      </w:pPr>
      <w:r w:rsidRPr="008C3905">
        <w:rPr>
          <w:rFonts w:ascii="Arial" w:hAnsi="Arial" w:cs="Arial"/>
          <w:b/>
        </w:rPr>
        <w:t xml:space="preserve">1. </w:t>
      </w:r>
      <w:r>
        <w:rPr>
          <w:rFonts w:ascii="Arial" w:hAnsi="Arial" w:cs="Arial"/>
          <w:b/>
        </w:rPr>
        <w:t>Neštěstí nechodí po horách, ale po lidech.</w:t>
      </w:r>
    </w:p>
    <w:p w:rsidR="00B07194" w:rsidRPr="008C3905" w:rsidRDefault="00B07194" w:rsidP="00B07194">
      <w:pPr>
        <w:rPr>
          <w:rFonts w:ascii="Arial" w:hAnsi="Arial" w:cs="Arial"/>
          <w:b/>
        </w:rPr>
      </w:pPr>
    </w:p>
    <w:p w:rsidR="00B07194" w:rsidRPr="008C3905" w:rsidRDefault="00B07194" w:rsidP="00B07194">
      <w:pPr>
        <w:rPr>
          <w:rFonts w:ascii="Arial" w:hAnsi="Arial" w:cs="Arial"/>
          <w:b/>
        </w:rPr>
      </w:pPr>
      <w:r w:rsidRPr="008C3905">
        <w:rPr>
          <w:rFonts w:ascii="Arial" w:hAnsi="Arial" w:cs="Arial"/>
          <w:b/>
        </w:rPr>
        <w:t xml:space="preserve">2. </w:t>
      </w:r>
      <w:r>
        <w:rPr>
          <w:rFonts w:ascii="Arial" w:hAnsi="Arial" w:cs="Arial"/>
          <w:b/>
        </w:rPr>
        <w:t>Žáci Zajíc a Veverka</w:t>
      </w:r>
      <w:r w:rsidRPr="008C3905">
        <w:rPr>
          <w:rFonts w:ascii="Arial" w:hAnsi="Arial" w:cs="Arial"/>
          <w:b/>
        </w:rPr>
        <w:t>.</w:t>
      </w:r>
    </w:p>
    <w:p w:rsidR="00B07194" w:rsidRPr="008C3905" w:rsidRDefault="00B07194" w:rsidP="00B07194">
      <w:pPr>
        <w:rPr>
          <w:rFonts w:ascii="Arial" w:hAnsi="Arial" w:cs="Arial"/>
          <w:b/>
        </w:rPr>
      </w:pPr>
    </w:p>
    <w:p w:rsidR="00B07194" w:rsidRPr="008C3905" w:rsidRDefault="00B07194" w:rsidP="00B07194">
      <w:pPr>
        <w:rPr>
          <w:rFonts w:ascii="Arial" w:hAnsi="Arial" w:cs="Arial"/>
          <w:b/>
        </w:rPr>
      </w:pPr>
      <w:r w:rsidRPr="008C3905">
        <w:rPr>
          <w:rFonts w:ascii="Arial" w:hAnsi="Arial" w:cs="Arial"/>
          <w:b/>
        </w:rPr>
        <w:t xml:space="preserve">3. </w:t>
      </w:r>
      <w:r>
        <w:rPr>
          <w:rFonts w:ascii="Arial" w:hAnsi="Arial" w:cs="Arial"/>
          <w:b/>
        </w:rPr>
        <w:t>Žáku Veverkovi se ztratily peníze</w:t>
      </w:r>
      <w:r w:rsidRPr="008C3905">
        <w:rPr>
          <w:rFonts w:ascii="Arial" w:hAnsi="Arial" w:cs="Arial"/>
          <w:b/>
        </w:rPr>
        <w:t>.</w:t>
      </w:r>
    </w:p>
    <w:p w:rsidR="00B07194" w:rsidRPr="008C3905" w:rsidRDefault="00B07194" w:rsidP="00B07194">
      <w:pPr>
        <w:rPr>
          <w:rFonts w:ascii="Arial" w:hAnsi="Arial" w:cs="Arial"/>
          <w:b/>
        </w:rPr>
      </w:pPr>
    </w:p>
    <w:p w:rsidR="00B07194" w:rsidRPr="008C3905" w:rsidRDefault="00B07194" w:rsidP="00B07194">
      <w:pPr>
        <w:rPr>
          <w:rFonts w:ascii="Arial" w:hAnsi="Arial" w:cs="Arial"/>
          <w:b/>
        </w:rPr>
      </w:pPr>
      <w:r w:rsidRPr="008C3905">
        <w:rPr>
          <w:rFonts w:ascii="Arial" w:hAnsi="Arial" w:cs="Arial"/>
          <w:b/>
        </w:rPr>
        <w:t xml:space="preserve">4. </w:t>
      </w:r>
      <w:r>
        <w:rPr>
          <w:rFonts w:ascii="Arial" w:hAnsi="Arial" w:cs="Arial"/>
          <w:b/>
        </w:rPr>
        <w:t>Žáka Zajíce</w:t>
      </w:r>
      <w:r w:rsidRPr="008C3905">
        <w:rPr>
          <w:rFonts w:ascii="Arial" w:hAnsi="Arial" w:cs="Arial"/>
          <w:b/>
        </w:rPr>
        <w:t>.</w:t>
      </w:r>
    </w:p>
    <w:p w:rsidR="00B07194" w:rsidRPr="008C3905" w:rsidRDefault="00B07194" w:rsidP="00B07194">
      <w:pPr>
        <w:rPr>
          <w:rFonts w:ascii="Arial" w:hAnsi="Arial" w:cs="Arial"/>
          <w:b/>
        </w:rPr>
      </w:pPr>
    </w:p>
    <w:p w:rsidR="00B07194" w:rsidRPr="008C3905" w:rsidRDefault="00B07194" w:rsidP="00B07194">
      <w:pPr>
        <w:rPr>
          <w:rFonts w:ascii="Arial" w:hAnsi="Arial" w:cs="Arial"/>
          <w:b/>
        </w:rPr>
      </w:pPr>
      <w:r w:rsidRPr="008C3905">
        <w:rPr>
          <w:rFonts w:ascii="Arial" w:hAnsi="Arial" w:cs="Arial"/>
          <w:b/>
        </w:rPr>
        <w:t xml:space="preserve">5. </w:t>
      </w:r>
      <w:r>
        <w:rPr>
          <w:rFonts w:ascii="Arial" w:hAnsi="Arial" w:cs="Arial"/>
          <w:b/>
        </w:rPr>
        <w:t>Je hodně rozčilený</w:t>
      </w:r>
      <w:r w:rsidRPr="008C3905">
        <w:rPr>
          <w:rFonts w:ascii="Arial" w:hAnsi="Arial" w:cs="Arial"/>
          <w:b/>
        </w:rPr>
        <w:t>.</w:t>
      </w:r>
    </w:p>
    <w:p w:rsidR="00B07194" w:rsidRPr="008C3905" w:rsidRDefault="00B07194" w:rsidP="00B07194">
      <w:pPr>
        <w:rPr>
          <w:rFonts w:ascii="Arial" w:hAnsi="Arial" w:cs="Arial"/>
          <w:b/>
        </w:rPr>
      </w:pPr>
    </w:p>
    <w:p w:rsidR="00B07194" w:rsidRDefault="00B07194" w:rsidP="00B07194">
      <w:pPr>
        <w:rPr>
          <w:rFonts w:ascii="Arial" w:hAnsi="Arial" w:cs="Arial"/>
          <w:b/>
        </w:rPr>
      </w:pPr>
      <w:r w:rsidRPr="008C3905">
        <w:rPr>
          <w:rFonts w:ascii="Arial" w:hAnsi="Arial" w:cs="Arial"/>
          <w:b/>
        </w:rPr>
        <w:t xml:space="preserve">6. </w:t>
      </w:r>
      <w:r>
        <w:rPr>
          <w:rFonts w:ascii="Arial" w:hAnsi="Arial" w:cs="Arial"/>
          <w:b/>
        </w:rPr>
        <w:t>Utekl ze třídy</w:t>
      </w:r>
      <w:r w:rsidRPr="008C3905">
        <w:rPr>
          <w:rFonts w:ascii="Arial" w:hAnsi="Arial" w:cs="Arial"/>
          <w:b/>
        </w:rPr>
        <w:t>.</w:t>
      </w:r>
    </w:p>
    <w:p w:rsidR="00B07194" w:rsidRDefault="00B07194" w:rsidP="00B07194">
      <w:pPr>
        <w:rPr>
          <w:rFonts w:ascii="Arial" w:hAnsi="Arial" w:cs="Arial"/>
          <w:b/>
        </w:rPr>
      </w:pPr>
    </w:p>
    <w:p w:rsidR="00B07194" w:rsidRPr="008C3905" w:rsidRDefault="00B07194" w:rsidP="00B07194">
      <w:pPr>
        <w:rPr>
          <w:rFonts w:ascii="Arial" w:hAnsi="Arial" w:cs="Arial"/>
          <w:b/>
        </w:rPr>
      </w:pPr>
      <w:r>
        <w:rPr>
          <w:rFonts w:ascii="Arial" w:hAnsi="Arial" w:cs="Arial"/>
          <w:b/>
        </w:rPr>
        <w:t>7. V sešitě na geometrii.</w:t>
      </w:r>
    </w:p>
    <w:p w:rsidR="00B07194" w:rsidRPr="008C3905" w:rsidRDefault="00B07194" w:rsidP="00B07194">
      <w:pPr>
        <w:rPr>
          <w:rFonts w:ascii="Arial" w:hAnsi="Arial" w:cs="Arial"/>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b/>
        </w:rPr>
      </w:pPr>
    </w:p>
    <w:p w:rsidR="00B07194" w:rsidRDefault="00B07194" w:rsidP="00B07194">
      <w:pPr>
        <w:rPr>
          <w:rFonts w:ascii="Arial" w:hAnsi="Arial" w:cs="Arial"/>
          <w:b/>
          <w:color w:val="333333"/>
          <w:shd w:val="clear" w:color="auto" w:fill="FFFFFF"/>
        </w:rPr>
      </w:pPr>
    </w:p>
    <w:p w:rsidR="00B07194" w:rsidRDefault="00B07194" w:rsidP="00B07194">
      <w:pPr>
        <w:rPr>
          <w:rFonts w:ascii="Arial" w:hAnsi="Arial" w:cs="Arial"/>
          <w:b/>
          <w:color w:val="333333"/>
          <w:shd w:val="clear" w:color="auto" w:fill="FFFFFF"/>
        </w:rPr>
      </w:pPr>
    </w:p>
    <w:p w:rsidR="00B07194" w:rsidRDefault="00B07194" w:rsidP="00B07194">
      <w:pPr>
        <w:rPr>
          <w:rFonts w:ascii="Arial" w:hAnsi="Arial" w:cs="Arial"/>
          <w:b/>
          <w:color w:val="333333"/>
          <w:shd w:val="clear" w:color="auto" w:fill="FFFFFF"/>
        </w:rPr>
      </w:pPr>
    </w:p>
    <w:p w:rsidR="00B07194" w:rsidRDefault="00B07194" w:rsidP="00B07194">
      <w:pPr>
        <w:rPr>
          <w:rFonts w:ascii="Arial" w:hAnsi="Arial" w:cs="Arial"/>
          <w:b/>
          <w:color w:val="333333"/>
          <w:shd w:val="clear" w:color="auto" w:fill="FFFFFF"/>
        </w:rPr>
      </w:pPr>
    </w:p>
    <w:p w:rsidR="00B07194" w:rsidRDefault="00B07194" w:rsidP="00B07194">
      <w:pPr>
        <w:rPr>
          <w:rFonts w:ascii="Arial" w:hAnsi="Arial" w:cs="Arial"/>
          <w:b/>
          <w:color w:val="333333"/>
          <w:shd w:val="clear" w:color="auto" w:fill="FFFFFF"/>
        </w:rPr>
      </w:pPr>
    </w:p>
    <w:p w:rsidR="00B07194" w:rsidRPr="008C78ED" w:rsidRDefault="00B07194" w:rsidP="00B07194">
      <w:pPr>
        <w:rPr>
          <w:rFonts w:ascii="Arial" w:hAnsi="Arial" w:cs="Arial"/>
          <w:b/>
          <w:color w:val="333333"/>
          <w:shd w:val="clear" w:color="auto" w:fill="FFFFFF"/>
        </w:rPr>
      </w:pPr>
      <w:r w:rsidRPr="008C78ED">
        <w:rPr>
          <w:rFonts w:ascii="Arial" w:hAnsi="Arial" w:cs="Arial"/>
          <w:b/>
          <w:color w:val="333333"/>
          <w:shd w:val="clear" w:color="auto" w:fill="FFFFFF"/>
        </w:rPr>
        <w:t>Zdroje a prameny</w:t>
      </w:r>
    </w:p>
    <w:p w:rsidR="00B07194" w:rsidRDefault="00B07194" w:rsidP="00B07194">
      <w:pPr>
        <w:rPr>
          <w:rFonts w:ascii="Arial" w:hAnsi="Arial" w:cs="Arial"/>
          <w:color w:val="333333"/>
          <w:sz w:val="20"/>
          <w:szCs w:val="20"/>
          <w:shd w:val="clear" w:color="auto" w:fill="FFFFFF"/>
        </w:rPr>
      </w:pPr>
    </w:p>
    <w:p w:rsidR="00B07194" w:rsidRDefault="00B07194" w:rsidP="00B07194">
      <w:pPr>
        <w:rPr>
          <w:rFonts w:ascii="Arial" w:hAnsi="Arial" w:cs="Arial"/>
          <w:color w:val="333333"/>
          <w:sz w:val="20"/>
          <w:szCs w:val="20"/>
          <w:shd w:val="clear" w:color="auto" w:fill="FFFFFF"/>
        </w:rPr>
      </w:pPr>
    </w:p>
    <w:p w:rsidR="00B07194" w:rsidRDefault="00B07194" w:rsidP="00B07194">
      <w:pPr>
        <w:rPr>
          <w:b/>
        </w:rPr>
      </w:pPr>
      <w:r>
        <w:rPr>
          <w:rFonts w:ascii="Arial" w:hAnsi="Arial" w:cs="Arial"/>
          <w:color w:val="333333"/>
          <w:sz w:val="20"/>
          <w:szCs w:val="20"/>
          <w:shd w:val="clear" w:color="auto" w:fill="FFFFFF"/>
        </w:rPr>
        <w:t>TOMAN, VONDRŮ, Jaroslav, Marie.</w:t>
      </w:r>
      <w:r>
        <w:rPr>
          <w:rStyle w:val="apple-converted-space"/>
          <w:rFonts w:ascii="Arial" w:hAnsi="Arial" w:cs="Arial"/>
          <w:color w:val="333333"/>
          <w:sz w:val="20"/>
          <w:szCs w:val="20"/>
          <w:shd w:val="clear" w:color="auto" w:fill="FFFFFF"/>
        </w:rPr>
        <w:t> </w:t>
      </w:r>
      <w:r>
        <w:rPr>
          <w:rFonts w:ascii="Arial" w:hAnsi="Arial" w:cs="Arial"/>
          <w:i/>
          <w:iCs/>
          <w:color w:val="333333"/>
          <w:sz w:val="20"/>
          <w:szCs w:val="20"/>
          <w:shd w:val="clear" w:color="auto" w:fill="FFFFFF"/>
        </w:rPr>
        <w:t>Já čtenář a můj svět</w:t>
      </w:r>
      <w:r>
        <w:rPr>
          <w:rFonts w:ascii="Arial" w:hAnsi="Arial" w:cs="Arial"/>
          <w:color w:val="333333"/>
          <w:sz w:val="20"/>
          <w:szCs w:val="20"/>
          <w:shd w:val="clear" w:color="auto" w:fill="FFFFFF"/>
        </w:rPr>
        <w:t>. Jungmannova 7, Praha: Fortuna, 1994, ISBN 80-7168-123-7.</w:t>
      </w:r>
    </w:p>
    <w:p w:rsidR="00B07194" w:rsidRPr="00AE3246" w:rsidRDefault="00B07194" w:rsidP="00B07194">
      <w:pPr>
        <w:rPr>
          <w:b/>
        </w:rPr>
      </w:pPr>
    </w:p>
    <w:p w:rsidR="00BC6FA6" w:rsidRDefault="00BC6FA6"/>
    <w:sectPr w:rsidR="00BC6FA6">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0596" w:rsidRDefault="00440596">
      <w:r>
        <w:separator/>
      </w:r>
    </w:p>
  </w:endnote>
  <w:endnote w:type="continuationSeparator" w:id="0">
    <w:p w:rsidR="00440596" w:rsidRDefault="004405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726" w:rsidRPr="00AE3246" w:rsidRDefault="001B3726">
    <w:pPr>
      <w:pStyle w:val="Zpat"/>
      <w:rPr>
        <w:sz w:val="20"/>
        <w:szCs w:val="20"/>
      </w:rPr>
    </w:pPr>
    <w:r w:rsidRPr="00AE3246">
      <w:rPr>
        <w:sz w:val="20"/>
        <w:szCs w:val="20"/>
      </w:rPr>
      <w:t>VY_32_INOVACE_</w:t>
    </w:r>
    <w:r w:rsidR="00B07194">
      <w:rPr>
        <w:sz w:val="20"/>
        <w:szCs w:val="20"/>
      </w:rPr>
      <w:t>51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0596" w:rsidRDefault="00440596">
      <w:r>
        <w:separator/>
      </w:r>
    </w:p>
  </w:footnote>
  <w:footnote w:type="continuationSeparator" w:id="0">
    <w:p w:rsidR="00440596" w:rsidRDefault="0044059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hyphenationZone w:val="425"/>
  <w:characterSpacingControl w:val="doNotCompress"/>
  <w:footnotePr>
    <w:footnote w:id="-1"/>
    <w:footnote w:id="0"/>
  </w:footnotePr>
  <w:endnotePr>
    <w:endnote w:id="-1"/>
    <w:endnote w:id="0"/>
  </w:endnotePr>
  <w:compat/>
  <w:rsids>
    <w:rsidRoot w:val="00B07194"/>
    <w:rsid w:val="001B3726"/>
    <w:rsid w:val="001D7CC5"/>
    <w:rsid w:val="001F7DDC"/>
    <w:rsid w:val="00305CF1"/>
    <w:rsid w:val="00440596"/>
    <w:rsid w:val="004D062A"/>
    <w:rsid w:val="004D66B9"/>
    <w:rsid w:val="005548A1"/>
    <w:rsid w:val="00B07194"/>
    <w:rsid w:val="00BC6FA6"/>
    <w:rsid w:val="00D02655"/>
    <w:rsid w:val="00DD6A8E"/>
    <w:rsid w:val="00E71458"/>
    <w:rsid w:val="00ED215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B07194"/>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pat">
    <w:name w:val="footer"/>
    <w:basedOn w:val="Normln"/>
    <w:rsid w:val="00B07194"/>
    <w:pPr>
      <w:tabs>
        <w:tab w:val="center" w:pos="4536"/>
        <w:tab w:val="right" w:pos="9072"/>
      </w:tabs>
    </w:pPr>
  </w:style>
  <w:style w:type="character" w:customStyle="1" w:styleId="apple-converted-space">
    <w:name w:val="apple-converted-space"/>
    <w:basedOn w:val="Standardnpsmoodstavce"/>
    <w:rsid w:val="00B07194"/>
  </w:style>
  <w:style w:type="paragraph" w:styleId="Zhlav">
    <w:name w:val="header"/>
    <w:basedOn w:val="Normln"/>
    <w:rsid w:val="00B07194"/>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703</Words>
  <Characters>4148</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Stalo se ve IV</vt:lpstr>
    </vt:vector>
  </TitlesOfParts>
  <Company/>
  <LinksUpToDate>false</LinksUpToDate>
  <CharactersWithSpaces>4842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Stalo se ve IV</dc:title>
  <dc:subject/>
  <dc:creator>Eliška</dc:creator>
  <cp:keywords/>
  <dc:description/>
  <cp:lastModifiedBy>Dum</cp:lastModifiedBy>
  <cp:revision>2</cp:revision>
  <dcterms:created xsi:type="dcterms:W3CDTF">2015-06-01T18:48:00Z</dcterms:created>
  <dcterms:modified xsi:type="dcterms:W3CDTF">2015-06-01T18:48:00Z</dcterms:modified>
</cp:coreProperties>
</file>