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10EA" w:rsidRDefault="00CB3899" w:rsidP="005110EA">
      <w:r>
        <w:rPr>
          <w:b/>
          <w:noProof/>
          <w:sz w:val="40"/>
          <w:szCs w:val="40"/>
        </w:rPr>
        <w:drawing>
          <wp:inline distT="0" distB="0" distL="0" distR="0">
            <wp:extent cx="5753100" cy="1416050"/>
            <wp:effectExtent l="19050" t="0" r="0" b="0"/>
            <wp:docPr id="1" name="Obrázek 1" descr="Logolink_horizontal_zaklad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link_horizontal_zaklad_RGB"/>
                    <pic:cNvPicPr>
                      <a:picLocks noChangeAspect="1" noChangeArrowheads="1"/>
                    </pic:cNvPicPr>
                  </pic:nvPicPr>
                  <pic:blipFill>
                    <a:blip r:embed="rId6" cstate="print"/>
                    <a:srcRect/>
                    <a:stretch>
                      <a:fillRect/>
                    </a:stretch>
                  </pic:blipFill>
                  <pic:spPr bwMode="auto">
                    <a:xfrm>
                      <a:off x="0" y="0"/>
                      <a:ext cx="5753100" cy="1416050"/>
                    </a:xfrm>
                    <a:prstGeom prst="rect">
                      <a:avLst/>
                    </a:prstGeom>
                    <a:noFill/>
                    <a:ln w="9525">
                      <a:noFill/>
                      <a:miter lim="800000"/>
                      <a:headEnd/>
                      <a:tailEnd/>
                    </a:ln>
                  </pic:spPr>
                </pic:pic>
              </a:graphicData>
            </a:graphic>
          </wp:inline>
        </w:drawing>
      </w:r>
    </w:p>
    <w:p w:rsidR="005110EA" w:rsidRDefault="005110EA" w:rsidP="005110EA"/>
    <w:p w:rsidR="005110EA" w:rsidRDefault="005110EA" w:rsidP="005110EA"/>
    <w:p w:rsidR="005110EA" w:rsidRDefault="005110EA" w:rsidP="005110EA"/>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6"/>
        <w:gridCol w:w="4606"/>
      </w:tblGrid>
      <w:tr w:rsidR="005110EA">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5110EA" w:rsidP="00307FFA">
            <w:r>
              <w:t>Název školy:</w:t>
            </w:r>
          </w:p>
        </w:tc>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5110EA" w:rsidP="00307FFA">
            <w:r>
              <w:t>Základní škola a Mateřská škola Sepekov</w:t>
            </w:r>
          </w:p>
          <w:p w:rsidR="005110EA" w:rsidRDefault="005110EA" w:rsidP="00307FFA"/>
        </w:tc>
      </w:tr>
      <w:tr w:rsidR="005110EA">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5110EA" w:rsidP="00307FFA">
            <w:r>
              <w:t>Autor:</w:t>
            </w:r>
          </w:p>
        </w:tc>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5110EA" w:rsidP="00307FFA">
            <w:r>
              <w:t>Mgr. Magdalena Vavříková</w:t>
            </w:r>
          </w:p>
        </w:tc>
      </w:tr>
      <w:tr w:rsidR="005110EA">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5110EA" w:rsidP="00307FFA">
            <w:r>
              <w:t>Název:</w:t>
            </w:r>
          </w:p>
        </w:tc>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5110EA" w:rsidP="00307FFA">
            <w:r>
              <w:t>VY_32_INOVACE_ 54 _čtení s porozuměním</w:t>
            </w:r>
          </w:p>
        </w:tc>
      </w:tr>
      <w:tr w:rsidR="005110EA">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5110EA" w:rsidP="00307FFA">
            <w:r>
              <w:t>Vzdělávací oblast:</w:t>
            </w:r>
          </w:p>
        </w:tc>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5110EA" w:rsidP="00307FFA">
            <w:r>
              <w:t>Jazyk a jazyková komunikace</w:t>
            </w:r>
          </w:p>
        </w:tc>
      </w:tr>
      <w:tr w:rsidR="005110EA">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5110EA" w:rsidP="00307FFA">
            <w:r>
              <w:t>Číslo projektu:</w:t>
            </w:r>
          </w:p>
        </w:tc>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5110EA" w:rsidP="00307FFA">
            <w:r>
              <w:t>CZ.1.07/1.4.00/21.2046</w:t>
            </w:r>
          </w:p>
        </w:tc>
      </w:tr>
      <w:tr w:rsidR="005110EA">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5110EA" w:rsidP="00307FFA">
            <w:r>
              <w:t>Číslo a název klíčové aktivity:</w:t>
            </w:r>
          </w:p>
        </w:tc>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5110EA" w:rsidP="00307FFA">
            <w:r>
              <w:t xml:space="preserve">III/2 </w:t>
            </w:r>
          </w:p>
          <w:p w:rsidR="005110EA" w:rsidRDefault="005110EA" w:rsidP="00307FFA">
            <w:r>
              <w:t>Inovace a zkvalitnění výuky prostřednictvím ICT</w:t>
            </w:r>
          </w:p>
        </w:tc>
      </w:tr>
      <w:tr w:rsidR="005110EA">
        <w:trPr>
          <w:trHeight w:val="1043"/>
          <w:jc w:val="center"/>
        </w:trPr>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5110EA" w:rsidP="00307FFA">
            <w:r>
              <w:t>Období vytvoření DUM:</w:t>
            </w:r>
          </w:p>
        </w:tc>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5110EA" w:rsidP="00307FFA">
            <w:r>
              <w:t>Červen 2013</w:t>
            </w:r>
          </w:p>
        </w:tc>
      </w:tr>
    </w:tbl>
    <w:p w:rsidR="005110EA" w:rsidRDefault="005110EA" w:rsidP="005110EA"/>
    <w:p w:rsidR="005110EA" w:rsidRDefault="005110EA" w:rsidP="005110EA"/>
    <w:p w:rsidR="005110EA" w:rsidRDefault="005110EA" w:rsidP="005110EA"/>
    <w:p w:rsidR="005110EA" w:rsidRDefault="005110EA" w:rsidP="005110EA"/>
    <w:p w:rsidR="005110EA" w:rsidRDefault="005110EA" w:rsidP="005110EA"/>
    <w:p w:rsidR="005110EA" w:rsidRDefault="005110EA" w:rsidP="005110EA"/>
    <w:p w:rsidR="005110EA" w:rsidRDefault="005110EA" w:rsidP="005110EA"/>
    <w:p w:rsidR="005110EA" w:rsidRDefault="005110EA" w:rsidP="005110EA"/>
    <w:p w:rsidR="005110EA" w:rsidRDefault="005110EA" w:rsidP="005110EA"/>
    <w:p w:rsidR="005110EA" w:rsidRDefault="00CB3899" w:rsidP="005110EA">
      <w:r>
        <w:rPr>
          <w:b/>
          <w:noProof/>
          <w:sz w:val="40"/>
          <w:szCs w:val="40"/>
        </w:rPr>
        <w:lastRenderedPageBreak/>
        <w:drawing>
          <wp:inline distT="0" distB="0" distL="0" distR="0">
            <wp:extent cx="5753100" cy="1416050"/>
            <wp:effectExtent l="19050" t="0" r="0" b="0"/>
            <wp:docPr id="2" name="Obrázek 2" descr="Logolink_horizontal_zaklad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Logolink_horizontal_zaklad_RGB"/>
                    <pic:cNvPicPr>
                      <a:picLocks noChangeAspect="1" noChangeArrowheads="1"/>
                    </pic:cNvPicPr>
                  </pic:nvPicPr>
                  <pic:blipFill>
                    <a:blip r:embed="rId6" cstate="print"/>
                    <a:srcRect/>
                    <a:stretch>
                      <a:fillRect/>
                    </a:stretch>
                  </pic:blipFill>
                  <pic:spPr bwMode="auto">
                    <a:xfrm>
                      <a:off x="0" y="0"/>
                      <a:ext cx="5753100" cy="1416050"/>
                    </a:xfrm>
                    <a:prstGeom prst="rect">
                      <a:avLst/>
                    </a:prstGeom>
                    <a:noFill/>
                    <a:ln w="9525">
                      <a:noFill/>
                      <a:miter lim="800000"/>
                      <a:headEnd/>
                      <a:tailEnd/>
                    </a:ln>
                  </pic:spPr>
                </pic:pic>
              </a:graphicData>
            </a:graphic>
          </wp:inline>
        </w:drawing>
      </w:r>
    </w:p>
    <w:p w:rsidR="005110EA" w:rsidRDefault="005110EA" w:rsidP="005110EA"/>
    <w:p w:rsidR="005110EA" w:rsidRDefault="005110EA" w:rsidP="005110EA"/>
    <w:p w:rsidR="005110EA" w:rsidRDefault="005110EA" w:rsidP="005110E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6"/>
        <w:gridCol w:w="4606"/>
      </w:tblGrid>
      <w:tr w:rsidR="005110EA">
        <w:trPr>
          <w:trHeight w:val="1129"/>
        </w:trPr>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5110EA" w:rsidP="00307FFA">
            <w:r>
              <w:t>Anotace:</w:t>
            </w:r>
          </w:p>
        </w:tc>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5110EA" w:rsidP="00307FFA">
            <w:r>
              <w:t>Materiál obsahuje úkoly, které podněcují žáka tvořivému myšlení a k řešení jednoduchých problémů.</w:t>
            </w:r>
          </w:p>
        </w:tc>
      </w:tr>
      <w:tr w:rsidR="005110EA">
        <w:trPr>
          <w:trHeight w:val="1129"/>
        </w:trPr>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5110EA" w:rsidP="00307FFA">
            <w:r>
              <w:t>Jazyk:</w:t>
            </w:r>
          </w:p>
        </w:tc>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5110EA" w:rsidP="00307FFA">
            <w:r>
              <w:t>Český</w:t>
            </w:r>
          </w:p>
        </w:tc>
      </w:tr>
      <w:tr w:rsidR="005110EA">
        <w:trPr>
          <w:trHeight w:val="1129"/>
        </w:trPr>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5110EA" w:rsidP="00307FFA">
            <w:r>
              <w:t>Očekávaný výstup:</w:t>
            </w:r>
          </w:p>
        </w:tc>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5110EA" w:rsidP="00307FFA">
            <w:r>
              <w:t>Žák plynule čte s porozuměním texty přiměřeného rozsahu a náročnosti</w:t>
            </w:r>
          </w:p>
        </w:tc>
      </w:tr>
      <w:tr w:rsidR="005110EA">
        <w:trPr>
          <w:trHeight w:val="1129"/>
        </w:trPr>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5110EA" w:rsidP="00307FFA">
            <w:r>
              <w:t>Ročník:</w:t>
            </w:r>
          </w:p>
        </w:tc>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2142FC" w:rsidP="00307FFA">
            <w:r>
              <w:t>4</w:t>
            </w:r>
            <w:r w:rsidR="005110EA">
              <w:t>.</w:t>
            </w:r>
          </w:p>
        </w:tc>
      </w:tr>
      <w:tr w:rsidR="005110EA">
        <w:trPr>
          <w:trHeight w:val="1129"/>
        </w:trPr>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5110EA" w:rsidP="00307FFA">
            <w:r>
              <w:t>Druh učebního materiálu:</w:t>
            </w:r>
          </w:p>
        </w:tc>
        <w:tc>
          <w:tcPr>
            <w:tcW w:w="4606" w:type="dxa"/>
            <w:tcBorders>
              <w:top w:val="single" w:sz="4" w:space="0" w:color="auto"/>
              <w:left w:val="single" w:sz="4" w:space="0" w:color="auto"/>
              <w:bottom w:val="single" w:sz="4" w:space="0" w:color="auto"/>
              <w:right w:val="single" w:sz="4" w:space="0" w:color="auto"/>
            </w:tcBorders>
          </w:tcPr>
          <w:p w:rsidR="005110EA" w:rsidRDefault="005110EA" w:rsidP="00307FFA"/>
          <w:p w:rsidR="005110EA" w:rsidRDefault="005110EA" w:rsidP="00307FFA">
            <w:r>
              <w:t>Pracovní listy</w:t>
            </w:r>
          </w:p>
        </w:tc>
      </w:tr>
    </w:tbl>
    <w:p w:rsidR="005110EA" w:rsidRDefault="005110EA" w:rsidP="005110EA"/>
    <w:p w:rsidR="005110EA" w:rsidRDefault="005110EA" w:rsidP="001F432E">
      <w:pPr>
        <w:rPr>
          <w:rFonts w:ascii="Arial" w:hAnsi="Arial" w:cs="Arial"/>
          <w:b/>
        </w:rPr>
      </w:pPr>
    </w:p>
    <w:p w:rsidR="005110EA" w:rsidRDefault="005110EA" w:rsidP="001F432E">
      <w:pPr>
        <w:rPr>
          <w:rFonts w:ascii="Arial" w:hAnsi="Arial" w:cs="Arial"/>
          <w:b/>
        </w:rPr>
      </w:pPr>
    </w:p>
    <w:p w:rsidR="005110EA" w:rsidRDefault="005110EA" w:rsidP="001F432E">
      <w:pPr>
        <w:rPr>
          <w:rFonts w:ascii="Arial" w:hAnsi="Arial" w:cs="Arial"/>
          <w:b/>
        </w:rPr>
      </w:pPr>
    </w:p>
    <w:p w:rsidR="005110EA" w:rsidRDefault="005110EA" w:rsidP="001F432E">
      <w:pPr>
        <w:rPr>
          <w:rFonts w:ascii="Arial" w:hAnsi="Arial" w:cs="Arial"/>
          <w:b/>
        </w:rPr>
      </w:pPr>
    </w:p>
    <w:p w:rsidR="005110EA" w:rsidRDefault="005110EA" w:rsidP="001F432E">
      <w:pPr>
        <w:rPr>
          <w:rFonts w:ascii="Arial" w:hAnsi="Arial" w:cs="Arial"/>
          <w:b/>
        </w:rPr>
      </w:pPr>
    </w:p>
    <w:p w:rsidR="005110EA" w:rsidRDefault="005110EA" w:rsidP="001F432E">
      <w:pPr>
        <w:rPr>
          <w:rFonts w:ascii="Arial" w:hAnsi="Arial" w:cs="Arial"/>
          <w:b/>
        </w:rPr>
      </w:pPr>
    </w:p>
    <w:p w:rsidR="005110EA" w:rsidRDefault="005110EA" w:rsidP="001F432E">
      <w:pPr>
        <w:rPr>
          <w:rFonts w:ascii="Arial" w:hAnsi="Arial" w:cs="Arial"/>
          <w:b/>
        </w:rPr>
      </w:pPr>
    </w:p>
    <w:p w:rsidR="005110EA" w:rsidRDefault="005110EA" w:rsidP="001F432E">
      <w:pPr>
        <w:rPr>
          <w:rFonts w:ascii="Arial" w:hAnsi="Arial" w:cs="Arial"/>
          <w:b/>
        </w:rPr>
      </w:pPr>
    </w:p>
    <w:p w:rsidR="005110EA" w:rsidRDefault="005110EA" w:rsidP="001F432E">
      <w:pPr>
        <w:rPr>
          <w:rFonts w:ascii="Arial" w:hAnsi="Arial" w:cs="Arial"/>
          <w:b/>
        </w:rPr>
      </w:pPr>
    </w:p>
    <w:p w:rsidR="005110EA" w:rsidRDefault="005110EA" w:rsidP="001F432E">
      <w:pPr>
        <w:rPr>
          <w:rFonts w:ascii="Arial" w:hAnsi="Arial" w:cs="Arial"/>
          <w:b/>
        </w:rPr>
      </w:pPr>
    </w:p>
    <w:p w:rsidR="005110EA" w:rsidRDefault="005110EA" w:rsidP="001F432E">
      <w:pPr>
        <w:rPr>
          <w:rFonts w:ascii="Arial" w:hAnsi="Arial" w:cs="Arial"/>
          <w:b/>
        </w:rPr>
      </w:pPr>
    </w:p>
    <w:p w:rsidR="005110EA" w:rsidRDefault="005110EA" w:rsidP="001F432E">
      <w:pPr>
        <w:rPr>
          <w:rFonts w:ascii="Arial" w:hAnsi="Arial" w:cs="Arial"/>
          <w:b/>
        </w:rPr>
      </w:pPr>
    </w:p>
    <w:p w:rsidR="005110EA" w:rsidRDefault="005110EA" w:rsidP="001F432E">
      <w:pPr>
        <w:rPr>
          <w:rFonts w:ascii="Arial" w:hAnsi="Arial" w:cs="Arial"/>
          <w:b/>
        </w:rPr>
      </w:pPr>
    </w:p>
    <w:p w:rsidR="005110EA" w:rsidRDefault="005110EA" w:rsidP="001F432E">
      <w:pPr>
        <w:rPr>
          <w:rFonts w:ascii="Arial" w:hAnsi="Arial" w:cs="Arial"/>
          <w:b/>
        </w:rPr>
      </w:pPr>
    </w:p>
    <w:p w:rsidR="005110EA" w:rsidRDefault="005110EA" w:rsidP="001F432E">
      <w:pPr>
        <w:rPr>
          <w:rFonts w:ascii="Arial" w:hAnsi="Arial" w:cs="Arial"/>
          <w:b/>
        </w:rPr>
      </w:pPr>
    </w:p>
    <w:p w:rsidR="005110EA" w:rsidRDefault="005110EA" w:rsidP="001F432E">
      <w:pPr>
        <w:rPr>
          <w:rFonts w:ascii="Arial" w:hAnsi="Arial" w:cs="Arial"/>
          <w:b/>
        </w:rPr>
      </w:pPr>
    </w:p>
    <w:p w:rsidR="005110EA" w:rsidRDefault="005110EA" w:rsidP="001F432E">
      <w:pPr>
        <w:rPr>
          <w:rFonts w:ascii="Arial" w:hAnsi="Arial" w:cs="Arial"/>
          <w:b/>
        </w:rPr>
      </w:pPr>
    </w:p>
    <w:p w:rsidR="001F432E" w:rsidRPr="001F432E" w:rsidRDefault="001F432E" w:rsidP="001F432E">
      <w:pPr>
        <w:rPr>
          <w:rFonts w:ascii="Arial" w:hAnsi="Arial" w:cs="Arial"/>
          <w:b/>
        </w:rPr>
      </w:pPr>
      <w:r w:rsidRPr="001F432E">
        <w:rPr>
          <w:rFonts w:ascii="Arial" w:hAnsi="Arial" w:cs="Arial"/>
          <w:b/>
        </w:rPr>
        <w:lastRenderedPageBreak/>
        <w:t>PŘÍTEL SLONŮ</w:t>
      </w:r>
    </w:p>
    <w:p w:rsidR="001F432E" w:rsidRPr="001F432E" w:rsidRDefault="001F432E" w:rsidP="001F432E">
      <w:pPr>
        <w:rPr>
          <w:rFonts w:ascii="Arial" w:hAnsi="Arial" w:cs="Arial"/>
        </w:rPr>
      </w:pPr>
    </w:p>
    <w:p w:rsidR="001F432E" w:rsidRPr="001F432E" w:rsidRDefault="001F432E" w:rsidP="001F432E">
      <w:pPr>
        <w:rPr>
          <w:rFonts w:ascii="Arial" w:hAnsi="Arial" w:cs="Arial"/>
        </w:rPr>
      </w:pPr>
      <w:r w:rsidRPr="001F432E">
        <w:rPr>
          <w:rFonts w:ascii="Arial" w:hAnsi="Arial" w:cs="Arial"/>
        </w:rPr>
        <w:t>Vratislav A. Richter</w:t>
      </w:r>
    </w:p>
    <w:p w:rsidR="001F432E" w:rsidRPr="001F432E" w:rsidRDefault="001F432E" w:rsidP="001F432E">
      <w:pPr>
        <w:rPr>
          <w:rFonts w:ascii="Arial" w:hAnsi="Arial" w:cs="Arial"/>
        </w:rPr>
      </w:pPr>
    </w:p>
    <w:p w:rsidR="001F432E" w:rsidRPr="001F432E" w:rsidRDefault="001F432E" w:rsidP="001F432E">
      <w:pPr>
        <w:rPr>
          <w:rFonts w:ascii="Arial" w:hAnsi="Arial" w:cs="Arial"/>
        </w:rPr>
      </w:pPr>
      <w:r w:rsidRPr="001F432E">
        <w:rPr>
          <w:rFonts w:ascii="Arial" w:hAnsi="Arial" w:cs="Arial"/>
        </w:rPr>
        <w:t>V jedné vesnici ve střední Africe žil se svou matkou černošský chlapec jménem M‘ zimu. Otce ztratil při nebezpečném lovu. Hoch vyrůstal samotářsky a většinu času pásl kozy. Jeho jediným přítelem se stal starý moudrý muž Sibu, který znal mnohá tajemství africké přírody. Ten ho také naučil rozumět řeči zvířat. Svou podivuhodnou schopnost si mohl M‘ zimu brzy vyzkoušet…</w:t>
      </w:r>
    </w:p>
    <w:p w:rsidR="001F432E" w:rsidRPr="001F432E" w:rsidRDefault="001F432E" w:rsidP="001F432E">
      <w:pPr>
        <w:rPr>
          <w:rFonts w:ascii="Arial" w:hAnsi="Arial" w:cs="Arial"/>
        </w:rPr>
      </w:pPr>
    </w:p>
    <w:p w:rsidR="001F432E" w:rsidRPr="001F432E" w:rsidRDefault="001F432E" w:rsidP="001F432E">
      <w:pPr>
        <w:rPr>
          <w:rFonts w:ascii="Arial" w:hAnsi="Arial" w:cs="Arial"/>
        </w:rPr>
      </w:pPr>
      <w:r w:rsidRPr="001F432E">
        <w:rPr>
          <w:rFonts w:ascii="Arial" w:hAnsi="Arial" w:cs="Arial"/>
        </w:rPr>
        <w:t>Jednoho dne se M’zimu zatoulal dál než obvykle a hluboko v džungli objevil příjemné nevelké jezírko, ukryté před z</w:t>
      </w:r>
      <w:r w:rsidR="00CB3899">
        <w:rPr>
          <w:rFonts w:ascii="Arial" w:hAnsi="Arial" w:cs="Arial"/>
        </w:rPr>
        <w:t>vědavými pohledy ze všech stran</w:t>
      </w:r>
      <w:r w:rsidRPr="001F432E">
        <w:rPr>
          <w:rFonts w:ascii="Arial" w:hAnsi="Arial" w:cs="Arial"/>
        </w:rPr>
        <w:t xml:space="preserve"> stromy. Posadil se na břeh, nohy strčil do vody a začal si je jen tak bezstarostně máchat. A pak to přišlo-na protěj</w:t>
      </w:r>
      <w:r w:rsidR="00CB3899">
        <w:rPr>
          <w:rFonts w:ascii="Arial" w:hAnsi="Arial" w:cs="Arial"/>
        </w:rPr>
        <w:t xml:space="preserve">ším břehu se z porostu vynořil </w:t>
      </w:r>
      <w:r w:rsidRPr="001F432E">
        <w:rPr>
          <w:rFonts w:ascii="Arial" w:hAnsi="Arial" w:cs="Arial"/>
        </w:rPr>
        <w:t xml:space="preserve">majestátní sloní býk, vyzbrojený hrozivými dlouhatánskými kly, jaké chlapec ještě v životě neviděl. Vstoupil do vody a M’zima si vůbec nevšímal. Labužnicky se napil a pak se chobotem počal důkladně sprchovat. Občas krátce zatroubil, vyrážel ze sebe tlumené bublavé zvuky, ale i když byl úplně zticha, téměř neustále se </w:t>
      </w:r>
      <w:r w:rsidR="00CB3899">
        <w:rPr>
          <w:rFonts w:ascii="Arial" w:hAnsi="Arial" w:cs="Arial"/>
        </w:rPr>
        <w:t>ozývaly zdušené zvuky jeho trávi</w:t>
      </w:r>
      <w:r w:rsidRPr="001F432E">
        <w:rPr>
          <w:rFonts w:ascii="Arial" w:hAnsi="Arial" w:cs="Arial"/>
        </w:rPr>
        <w:t>cího ústrojí. M’zimu slony miloval. Obdivoval jejich velikost a sílu, ale především jejich rozvážnou moudrost, která mu imponovala nejvíc. Zatím však nikdy neměl možnost se s nějakým slonem sblížit. Slon klesl na kolena a s velkým rámusením se svalil do vody. Voda vystříkla vysoko do korun stromů a po hladině se valily vlny jako po rozbouřeném moři. M’zimu obrovské zvíře fascinovaně sledoval až do chvíle, kdy se slon znovu zvedl na všechny čtyři. V tu chvíli se chlapec co nejusilovněji soustředil ve snaze navázat se sloním samcem psychické spojení. Chvíli se nedělo nic. Jenže pak se slon otočil, jako by někoho hledal, a zadíval se na hocha vzdáleného asi třicet metrů. Krátce zatroubil a vydal se mělkou vodou k</w:t>
      </w:r>
      <w:r w:rsidR="00C16502">
        <w:rPr>
          <w:rFonts w:ascii="Arial" w:hAnsi="Arial" w:cs="Arial"/>
        </w:rPr>
        <w:t> M‘zimovi</w:t>
      </w:r>
      <w:r w:rsidRPr="001F432E">
        <w:rPr>
          <w:rFonts w:ascii="Arial" w:hAnsi="Arial" w:cs="Arial"/>
        </w:rPr>
        <w:t xml:space="preserve">. Zastavil na pár kroků od něj a M‘zimu měl náhle neodbytný pocit, že mu slon sděluje: „Co tu děláš? Což nevíš, že to jezírko je mé oblíbené místo? Jak ses dostal až sem?“ „Přišel jsem se na tebe podívat,“ odpověděl mu v myšlenkách M’zimu. Slon se vláčně došoural až k chlapci a jal se ho soustředěně očichávat. Když zjistil, že bytost, která jej vyrušila ve chvílích odpočinku, je malá, neškodná a zjevně přátelsky nakloněná, odvrátil se od M’zima, přebrodil jezírko zpátky a znovu vstoupil do zeleného přítmí džungle, která se za ním okamžitě zavřela. M’zimu se zvedl a odešel domů. Celou cestu si povzneseně liboval, jaké že to navázal úžasné přátelství, a už se těšil, že je jistě bude moci prohloubit. Za pár dnů už seděl u jezírka znovu a pevně doufal, že slon si pro oblíbenou lázeň přijde zas. Nemýlil se: znenadání za sebou zaslechl těžké kroky, a když tím směrem pohlédl, slon už tam stál v celé své kráse. M’zimu ho v duchu přátelsky pozdravil. Slon jej celého očichal, pak pozvedl levou přední tlapu a chlapec vnitřním sluchem zaslechl cosi jako: „Pomoz mi!“ Sehnul se k pozvednuté noze obrovitého zvířete a zjistil, že slon má v chodidle mezi prsty několik dlouhých trnů. Nebyla to snadná práce, ale chlapec začal trny ihned odstraňovat. Pro slony jsou největším prokletím právě tyhle zdánlivé maličkosti-trny a neodbytní cizopasnící, kteří se těmto tlustokožcům tak rádi zavrtají do kůže. Cizopasníků je obvykle zbaví ptáci klubáci, kteří jsou snad nejlepšími přáteli afrických velkých savců, ale na trny je každý spojenec z džungle krátký. Když byl chlapec s jednou nohou hotov, chápavé zvíře automaticky zvedlo další, a pak i obě zadní. Po celou dobu této zdlouhavé operace slon přátelsky frkal, mručel, troubil-zkrátka vystřídal veškeré zvuky, jež je tento král africké džungle schopen vyloudit. Asi po dvou hodinách ho M’zimu zbavil všech trnů, které v jeho chodidlech nalezl. Jemně ho hladil po chobotu, slon jeho důvěrnosti </w:t>
      </w:r>
      <w:r w:rsidR="00CB3899">
        <w:rPr>
          <w:rFonts w:ascii="Arial" w:hAnsi="Arial" w:cs="Arial"/>
        </w:rPr>
        <w:lastRenderedPageBreak/>
        <w:t xml:space="preserve">vděčně opětoval - </w:t>
      </w:r>
      <w:r w:rsidRPr="001F432E">
        <w:rPr>
          <w:rFonts w:ascii="Arial" w:hAnsi="Arial" w:cs="Arial"/>
        </w:rPr>
        <w:t>a rodící se velké přátelství bylo na světě. Asi po týdnu se M’zimu sešel se slonem opět. Jeho obří přítel ho přivítal krátkým zatroubením, očichal ho od hlavy až k patě a pak ho vyzval, aby ho následoval. Vykročil a hoch se poslušně vydal za ním, což nebylo snadné, protože slon si pralesním porostem vykračuje jako po chodníku, kdežto člověk, a tím spíš dítě, tu musí překonávat překážku za překážkou. Kromě toho slon postupoval mnohem rychleji, než je tempo normální lidské chůze, a M’zimu měl co dělat, aby mu stačil. Co chvíli klopýtl o kořen, zaplétal se do lián a divokého vína a občas i upadl, většinou tehdy, když se mu do cesty připletla nějaká spadlá větev. Když ho potkalo takové nenadálé zpoždění, slon se obyčejně zastavil a s vysloveným porozuměním na něj počkal. Po více než hodině namáhavého pochodu došli na okraj palouku, jehož středem protékal nevelký bahnitý potok. A M’zimu spatřil sloní stádo čítající dobrých šedesát kusů, což byl v tomto kraji počet opravdu úctyhodný. Stranou stáda se páslo několik zdatných, mohutných samců. Stádo samo tvořili mladí samci, samice a malá slůňátka a jako obvykle v něm vévodila stará zkušená slonice, jíž se všichni ostatní členové této pospolitosti bez odmluv podřizovali. Slon s hochem v patách klidně došel ke stádu a zatroubil, jako by chtěl na sebe předem upozornit. Většina stáda se po něm ohlédla a někteří sloni zvolna vykročili k příchozí nerovné dvojici. Slon klidně stál a chlapec se tak trochu s bázní krčil u jeho předních nohou. Zatím si nebyl jistý, jak tohle setkání dopadne. Zvířata utvořila kolem svého soukmenovce a jeho maličkého průvodce půlkruh a s údivem vyčkávala, co bude dál. Slon začal bublat a mručet a budil dojem, jako by hocha přátelům představoval. M’zimu se nepřestával divit, ale pak si řekl, že se asi nemýlí, protože jeho hlava už zpracovávala otázky a odpovědi, jimiž se mohl poznenáhlu a opatrně vmísit do sloní debaty. Představovací ceremoniál trval dosti dlouho. Některé ze zvířat občas přistoupilo až k hochovi, přičichlo k němu, jemně se ho dotklo chobotem a zase ucouvlo. Když se sloni začali rozcházet, jeden ze samců zůstal u M’zima, pátravě se na něj zadíval a s nadějí v oku zvedl přední tlapu. Chlapec pochopil, že tu má o práci postaráno.</w:t>
      </w:r>
    </w:p>
    <w:p w:rsidR="001F432E" w:rsidRDefault="001F432E" w:rsidP="00484C63">
      <w:pPr>
        <w:rPr>
          <w:rFonts w:ascii="Arial" w:hAnsi="Arial" w:cs="Arial"/>
          <w:b/>
          <w:sz w:val="32"/>
          <w:szCs w:val="32"/>
        </w:rPr>
      </w:pPr>
    </w:p>
    <w:p w:rsidR="001F432E" w:rsidRDefault="001F432E" w:rsidP="00484C63">
      <w:pPr>
        <w:rPr>
          <w:rFonts w:ascii="Arial" w:hAnsi="Arial" w:cs="Arial"/>
          <w:b/>
          <w:sz w:val="32"/>
          <w:szCs w:val="32"/>
        </w:rPr>
      </w:pPr>
    </w:p>
    <w:p w:rsidR="001F432E" w:rsidRDefault="001F432E" w:rsidP="00484C63">
      <w:pPr>
        <w:rPr>
          <w:rFonts w:ascii="Arial" w:hAnsi="Arial" w:cs="Arial"/>
          <w:b/>
          <w:sz w:val="32"/>
          <w:szCs w:val="32"/>
        </w:rPr>
      </w:pPr>
    </w:p>
    <w:p w:rsidR="001F432E" w:rsidRDefault="001F432E" w:rsidP="00484C63">
      <w:pPr>
        <w:rPr>
          <w:rFonts w:ascii="Arial" w:hAnsi="Arial" w:cs="Arial"/>
          <w:b/>
          <w:sz w:val="32"/>
          <w:szCs w:val="32"/>
        </w:rPr>
      </w:pPr>
    </w:p>
    <w:p w:rsidR="001F432E" w:rsidRDefault="001F432E" w:rsidP="00484C63">
      <w:pPr>
        <w:rPr>
          <w:rFonts w:ascii="Arial" w:hAnsi="Arial" w:cs="Arial"/>
          <w:b/>
          <w:sz w:val="32"/>
          <w:szCs w:val="32"/>
        </w:rPr>
      </w:pPr>
    </w:p>
    <w:p w:rsidR="001F432E" w:rsidRDefault="001F432E" w:rsidP="00484C63">
      <w:pPr>
        <w:rPr>
          <w:rFonts w:ascii="Arial" w:hAnsi="Arial" w:cs="Arial"/>
          <w:b/>
          <w:sz w:val="32"/>
          <w:szCs w:val="32"/>
        </w:rPr>
      </w:pPr>
    </w:p>
    <w:p w:rsidR="001F432E" w:rsidRDefault="001F432E" w:rsidP="00484C63">
      <w:pPr>
        <w:rPr>
          <w:rFonts w:ascii="Arial" w:hAnsi="Arial" w:cs="Arial"/>
          <w:b/>
          <w:sz w:val="32"/>
          <w:szCs w:val="32"/>
        </w:rPr>
      </w:pPr>
    </w:p>
    <w:p w:rsidR="001F432E" w:rsidRDefault="001F432E" w:rsidP="00484C63">
      <w:pPr>
        <w:rPr>
          <w:rFonts w:ascii="Arial" w:hAnsi="Arial" w:cs="Arial"/>
          <w:b/>
          <w:sz w:val="32"/>
          <w:szCs w:val="32"/>
        </w:rPr>
      </w:pPr>
    </w:p>
    <w:p w:rsidR="001F432E" w:rsidRDefault="001F432E" w:rsidP="00484C63">
      <w:pPr>
        <w:rPr>
          <w:rFonts w:ascii="Arial" w:hAnsi="Arial" w:cs="Arial"/>
          <w:b/>
          <w:sz w:val="32"/>
          <w:szCs w:val="32"/>
        </w:rPr>
      </w:pPr>
    </w:p>
    <w:p w:rsidR="001F432E" w:rsidRDefault="001F432E" w:rsidP="00484C63">
      <w:pPr>
        <w:rPr>
          <w:rFonts w:ascii="Arial" w:hAnsi="Arial" w:cs="Arial"/>
          <w:b/>
          <w:sz w:val="32"/>
          <w:szCs w:val="32"/>
        </w:rPr>
      </w:pPr>
    </w:p>
    <w:p w:rsidR="001F432E" w:rsidRDefault="001F432E" w:rsidP="00484C63">
      <w:pPr>
        <w:rPr>
          <w:rFonts w:ascii="Arial" w:hAnsi="Arial" w:cs="Arial"/>
          <w:b/>
          <w:sz w:val="32"/>
          <w:szCs w:val="32"/>
        </w:rPr>
      </w:pPr>
    </w:p>
    <w:p w:rsidR="001F432E" w:rsidRDefault="001F432E" w:rsidP="00484C63">
      <w:pPr>
        <w:rPr>
          <w:rFonts w:ascii="Arial" w:hAnsi="Arial" w:cs="Arial"/>
          <w:b/>
          <w:sz w:val="32"/>
          <w:szCs w:val="32"/>
        </w:rPr>
      </w:pPr>
    </w:p>
    <w:p w:rsidR="001F432E" w:rsidRDefault="001F432E" w:rsidP="00484C63">
      <w:pPr>
        <w:rPr>
          <w:rFonts w:ascii="Arial" w:hAnsi="Arial" w:cs="Arial"/>
          <w:b/>
          <w:sz w:val="32"/>
          <w:szCs w:val="32"/>
        </w:rPr>
      </w:pPr>
    </w:p>
    <w:p w:rsidR="001F432E" w:rsidRDefault="001F432E" w:rsidP="00484C63">
      <w:pPr>
        <w:rPr>
          <w:rFonts w:ascii="Arial" w:hAnsi="Arial" w:cs="Arial"/>
          <w:b/>
          <w:sz w:val="32"/>
          <w:szCs w:val="32"/>
        </w:rPr>
      </w:pPr>
    </w:p>
    <w:p w:rsidR="001F432E" w:rsidRDefault="001F432E" w:rsidP="00484C63">
      <w:pPr>
        <w:rPr>
          <w:rFonts w:ascii="Arial" w:hAnsi="Arial" w:cs="Arial"/>
          <w:b/>
          <w:sz w:val="32"/>
          <w:szCs w:val="32"/>
        </w:rPr>
      </w:pPr>
    </w:p>
    <w:p w:rsidR="001F432E" w:rsidRDefault="001F432E" w:rsidP="00484C63">
      <w:pPr>
        <w:rPr>
          <w:rFonts w:ascii="Arial" w:hAnsi="Arial" w:cs="Arial"/>
          <w:b/>
          <w:sz w:val="32"/>
          <w:szCs w:val="32"/>
        </w:rPr>
      </w:pPr>
    </w:p>
    <w:p w:rsidR="001F432E" w:rsidRDefault="001F432E" w:rsidP="00484C63">
      <w:pPr>
        <w:rPr>
          <w:rFonts w:ascii="Arial" w:hAnsi="Arial" w:cs="Arial"/>
          <w:b/>
          <w:sz w:val="32"/>
          <w:szCs w:val="32"/>
        </w:rPr>
      </w:pPr>
    </w:p>
    <w:p w:rsidR="00484C63" w:rsidRPr="008C3905" w:rsidRDefault="00484C63" w:rsidP="00484C63">
      <w:pPr>
        <w:rPr>
          <w:rFonts w:ascii="Arial" w:hAnsi="Arial" w:cs="Arial"/>
          <w:b/>
          <w:sz w:val="32"/>
          <w:szCs w:val="32"/>
        </w:rPr>
      </w:pPr>
      <w:r>
        <w:rPr>
          <w:rFonts w:ascii="Arial" w:hAnsi="Arial" w:cs="Arial"/>
          <w:b/>
          <w:sz w:val="32"/>
          <w:szCs w:val="32"/>
        </w:rPr>
        <w:lastRenderedPageBreak/>
        <w:t>Přítel slonů</w:t>
      </w:r>
    </w:p>
    <w:p w:rsidR="00484C63" w:rsidRPr="008C3905" w:rsidRDefault="00484C63" w:rsidP="00484C63">
      <w:pPr>
        <w:rPr>
          <w:rFonts w:ascii="Arial" w:hAnsi="Arial" w:cs="Arial"/>
          <w:b/>
          <w:sz w:val="32"/>
          <w:szCs w:val="32"/>
        </w:rPr>
      </w:pPr>
    </w:p>
    <w:p w:rsidR="00484C63" w:rsidRPr="008C3905" w:rsidRDefault="00484C63" w:rsidP="00484C63">
      <w:pPr>
        <w:rPr>
          <w:rFonts w:ascii="Arial" w:hAnsi="Arial" w:cs="Arial"/>
        </w:rPr>
      </w:pPr>
      <w:r>
        <w:rPr>
          <w:rFonts w:ascii="Arial" w:hAnsi="Arial" w:cs="Arial"/>
        </w:rPr>
        <w:t>Vratislav A. Richter</w:t>
      </w:r>
    </w:p>
    <w:p w:rsidR="00484C63" w:rsidRPr="008C3905" w:rsidRDefault="00484C63" w:rsidP="00484C63">
      <w:pPr>
        <w:rPr>
          <w:rFonts w:ascii="Arial" w:hAnsi="Arial" w:cs="Arial"/>
        </w:rPr>
      </w:pPr>
    </w:p>
    <w:p w:rsidR="00484C63" w:rsidRPr="008C3905" w:rsidRDefault="00484C63" w:rsidP="00484C63">
      <w:pPr>
        <w:rPr>
          <w:rFonts w:ascii="Arial" w:hAnsi="Arial" w:cs="Arial"/>
        </w:rPr>
      </w:pPr>
      <w:r>
        <w:rPr>
          <w:rFonts w:ascii="Arial" w:hAnsi="Arial" w:cs="Arial"/>
        </w:rPr>
        <w:t>Já čtenář a můj svět-čítanka pro 4</w:t>
      </w:r>
      <w:r w:rsidRPr="008C3905">
        <w:rPr>
          <w:rFonts w:ascii="Arial" w:hAnsi="Arial" w:cs="Arial"/>
        </w:rPr>
        <w:t xml:space="preserve">. roč., str. </w:t>
      </w:r>
      <w:r>
        <w:rPr>
          <w:rFonts w:ascii="Arial" w:hAnsi="Arial" w:cs="Arial"/>
        </w:rPr>
        <w:t>54</w:t>
      </w:r>
    </w:p>
    <w:p w:rsidR="00484C63" w:rsidRPr="008C3905" w:rsidRDefault="00484C63" w:rsidP="00484C63">
      <w:pPr>
        <w:rPr>
          <w:rFonts w:ascii="Arial" w:hAnsi="Arial" w:cs="Arial"/>
        </w:rPr>
      </w:pPr>
    </w:p>
    <w:p w:rsidR="00484C63" w:rsidRPr="008C3905" w:rsidRDefault="00484C63" w:rsidP="00484C63">
      <w:pPr>
        <w:rPr>
          <w:rFonts w:ascii="Arial" w:hAnsi="Arial" w:cs="Arial"/>
          <w:b/>
        </w:rPr>
      </w:pPr>
      <w:r w:rsidRPr="008C3905">
        <w:rPr>
          <w:rFonts w:ascii="Arial" w:hAnsi="Arial" w:cs="Arial"/>
          <w:b/>
        </w:rPr>
        <w:t>S pomocí čítanky vypracuj následující otázky a úkoly:</w:t>
      </w:r>
    </w:p>
    <w:p w:rsidR="00484C63" w:rsidRPr="008C3905" w:rsidRDefault="00484C63" w:rsidP="00484C63">
      <w:pPr>
        <w:rPr>
          <w:rFonts w:ascii="Arial" w:hAnsi="Arial" w:cs="Arial"/>
          <w:b/>
        </w:rPr>
      </w:pPr>
    </w:p>
    <w:p w:rsidR="00484C63" w:rsidRPr="008C3905" w:rsidRDefault="00484C63" w:rsidP="00484C63">
      <w:pPr>
        <w:rPr>
          <w:rFonts w:ascii="Arial" w:hAnsi="Arial" w:cs="Arial"/>
        </w:rPr>
      </w:pPr>
      <w:r w:rsidRPr="008C3905">
        <w:rPr>
          <w:rFonts w:ascii="Arial" w:hAnsi="Arial" w:cs="Arial"/>
        </w:rPr>
        <w:t>1.</w:t>
      </w:r>
      <w:r>
        <w:rPr>
          <w:rFonts w:ascii="Arial" w:hAnsi="Arial" w:cs="Arial"/>
        </w:rPr>
        <w:t xml:space="preserve"> Jak se jmenuje černošský chlapec, o kterém příběh vypráví</w:t>
      </w:r>
      <w:r w:rsidRPr="008C3905">
        <w:rPr>
          <w:rFonts w:ascii="Arial" w:hAnsi="Arial" w:cs="Arial"/>
        </w:rPr>
        <w:t>?</w:t>
      </w:r>
    </w:p>
    <w:p w:rsidR="00484C63" w:rsidRPr="008C3905" w:rsidRDefault="00484C63" w:rsidP="00484C63">
      <w:pPr>
        <w:rPr>
          <w:rFonts w:ascii="Arial" w:hAnsi="Arial" w:cs="Arial"/>
        </w:rPr>
      </w:pPr>
    </w:p>
    <w:p w:rsidR="00484C63" w:rsidRPr="008C3905" w:rsidRDefault="00484C63" w:rsidP="00484C63">
      <w:pPr>
        <w:rPr>
          <w:rFonts w:ascii="Arial" w:hAnsi="Arial" w:cs="Arial"/>
        </w:rPr>
      </w:pPr>
    </w:p>
    <w:p w:rsidR="00484C63" w:rsidRPr="008C3905" w:rsidRDefault="00484C63" w:rsidP="00484C63">
      <w:pPr>
        <w:rPr>
          <w:rFonts w:ascii="Arial" w:hAnsi="Arial" w:cs="Arial"/>
        </w:rPr>
      </w:pPr>
      <w:r w:rsidRPr="008C3905">
        <w:rPr>
          <w:rFonts w:ascii="Arial" w:hAnsi="Arial" w:cs="Arial"/>
        </w:rPr>
        <w:t xml:space="preserve">2. </w:t>
      </w:r>
      <w:r>
        <w:rPr>
          <w:rFonts w:ascii="Arial" w:hAnsi="Arial" w:cs="Arial"/>
        </w:rPr>
        <w:t>Jaká zvířata chlapec miloval</w:t>
      </w:r>
      <w:r w:rsidRPr="008C3905">
        <w:rPr>
          <w:rFonts w:ascii="Arial" w:hAnsi="Arial" w:cs="Arial"/>
        </w:rPr>
        <w:t>?</w:t>
      </w:r>
    </w:p>
    <w:p w:rsidR="00484C63" w:rsidRPr="008C3905" w:rsidRDefault="00484C63" w:rsidP="00484C63">
      <w:pPr>
        <w:rPr>
          <w:rFonts w:ascii="Arial" w:hAnsi="Arial" w:cs="Arial"/>
        </w:rPr>
      </w:pPr>
    </w:p>
    <w:p w:rsidR="00484C63" w:rsidRPr="008C3905" w:rsidRDefault="00484C63" w:rsidP="00484C63">
      <w:pPr>
        <w:rPr>
          <w:rFonts w:ascii="Arial" w:hAnsi="Arial" w:cs="Arial"/>
        </w:rPr>
      </w:pPr>
    </w:p>
    <w:p w:rsidR="00484C63" w:rsidRPr="008C3905" w:rsidRDefault="00484C63" w:rsidP="00484C63">
      <w:pPr>
        <w:rPr>
          <w:rFonts w:ascii="Arial" w:hAnsi="Arial" w:cs="Arial"/>
        </w:rPr>
      </w:pPr>
      <w:r w:rsidRPr="008C3905">
        <w:rPr>
          <w:rFonts w:ascii="Arial" w:hAnsi="Arial" w:cs="Arial"/>
        </w:rPr>
        <w:t xml:space="preserve">3. </w:t>
      </w:r>
      <w:r>
        <w:rPr>
          <w:rFonts w:ascii="Arial" w:hAnsi="Arial" w:cs="Arial"/>
        </w:rPr>
        <w:t>Vyhledej v textu tři věty, které vyjadřují, co říká slon chlapci při jejich seznámení</w:t>
      </w:r>
      <w:r w:rsidRPr="008C3905">
        <w:rPr>
          <w:rFonts w:ascii="Arial" w:hAnsi="Arial" w:cs="Arial"/>
        </w:rPr>
        <w:t>?</w:t>
      </w:r>
    </w:p>
    <w:p w:rsidR="00484C63" w:rsidRPr="008C3905" w:rsidRDefault="00484C63" w:rsidP="00484C63">
      <w:pPr>
        <w:rPr>
          <w:rFonts w:ascii="Arial" w:hAnsi="Arial" w:cs="Arial"/>
        </w:rPr>
      </w:pPr>
    </w:p>
    <w:p w:rsidR="00484C63" w:rsidRPr="008C3905" w:rsidRDefault="00484C63" w:rsidP="00484C63">
      <w:pPr>
        <w:rPr>
          <w:rFonts w:ascii="Arial" w:hAnsi="Arial" w:cs="Arial"/>
        </w:rPr>
      </w:pPr>
    </w:p>
    <w:p w:rsidR="00484C63" w:rsidRPr="008C3905" w:rsidRDefault="00484C63" w:rsidP="00484C63">
      <w:pPr>
        <w:rPr>
          <w:rFonts w:ascii="Arial" w:hAnsi="Arial" w:cs="Arial"/>
        </w:rPr>
      </w:pPr>
      <w:r w:rsidRPr="008C3905">
        <w:rPr>
          <w:rFonts w:ascii="Arial" w:hAnsi="Arial" w:cs="Arial"/>
        </w:rPr>
        <w:t xml:space="preserve">4. </w:t>
      </w:r>
      <w:r>
        <w:rPr>
          <w:rFonts w:ascii="Arial" w:hAnsi="Arial" w:cs="Arial"/>
        </w:rPr>
        <w:t>Jak pom</w:t>
      </w:r>
      <w:r w:rsidR="00CB3899">
        <w:rPr>
          <w:rFonts w:ascii="Arial" w:hAnsi="Arial" w:cs="Arial"/>
        </w:rPr>
        <w:t>ohl M´zimu svému zvířecímu příte</w:t>
      </w:r>
      <w:r>
        <w:rPr>
          <w:rFonts w:ascii="Arial" w:hAnsi="Arial" w:cs="Arial"/>
        </w:rPr>
        <w:t>li při jejich druhém setkání</w:t>
      </w:r>
      <w:r w:rsidRPr="008C3905">
        <w:rPr>
          <w:rFonts w:ascii="Arial" w:hAnsi="Arial" w:cs="Arial"/>
        </w:rPr>
        <w:t>?</w:t>
      </w:r>
    </w:p>
    <w:p w:rsidR="00484C63" w:rsidRPr="008C3905" w:rsidRDefault="00484C63" w:rsidP="00484C63">
      <w:pPr>
        <w:rPr>
          <w:rFonts w:ascii="Arial" w:hAnsi="Arial" w:cs="Arial"/>
        </w:rPr>
      </w:pPr>
    </w:p>
    <w:p w:rsidR="00484C63" w:rsidRPr="008C3905" w:rsidRDefault="00484C63" w:rsidP="00484C63">
      <w:pPr>
        <w:rPr>
          <w:rFonts w:ascii="Arial" w:hAnsi="Arial" w:cs="Arial"/>
        </w:rPr>
      </w:pPr>
    </w:p>
    <w:p w:rsidR="00484C63" w:rsidRPr="008C3905" w:rsidRDefault="00484C63" w:rsidP="00484C63">
      <w:pPr>
        <w:rPr>
          <w:rFonts w:ascii="Arial" w:hAnsi="Arial" w:cs="Arial"/>
        </w:rPr>
      </w:pPr>
      <w:r w:rsidRPr="008C3905">
        <w:rPr>
          <w:rFonts w:ascii="Arial" w:hAnsi="Arial" w:cs="Arial"/>
        </w:rPr>
        <w:t xml:space="preserve">5. </w:t>
      </w:r>
      <w:r>
        <w:rPr>
          <w:rFonts w:ascii="Arial" w:hAnsi="Arial" w:cs="Arial"/>
        </w:rPr>
        <w:t>Kdo zbavuje slony cizopasníků?</w:t>
      </w:r>
    </w:p>
    <w:p w:rsidR="00484C63" w:rsidRPr="008C3905" w:rsidRDefault="00484C63" w:rsidP="00484C63">
      <w:pPr>
        <w:rPr>
          <w:rFonts w:ascii="Arial" w:hAnsi="Arial" w:cs="Arial"/>
        </w:rPr>
      </w:pPr>
    </w:p>
    <w:p w:rsidR="00484C63" w:rsidRPr="008C3905" w:rsidRDefault="00484C63" w:rsidP="00484C63">
      <w:pPr>
        <w:rPr>
          <w:rFonts w:ascii="Arial" w:hAnsi="Arial" w:cs="Arial"/>
        </w:rPr>
      </w:pPr>
    </w:p>
    <w:p w:rsidR="00484C63" w:rsidRPr="008C3905" w:rsidRDefault="00484C63" w:rsidP="00484C63">
      <w:pPr>
        <w:rPr>
          <w:rFonts w:ascii="Arial" w:hAnsi="Arial" w:cs="Arial"/>
        </w:rPr>
      </w:pPr>
      <w:r w:rsidRPr="008C3905">
        <w:rPr>
          <w:rFonts w:ascii="Arial" w:hAnsi="Arial" w:cs="Arial"/>
        </w:rPr>
        <w:t xml:space="preserve">6. </w:t>
      </w:r>
      <w:r>
        <w:rPr>
          <w:rFonts w:ascii="Arial" w:hAnsi="Arial" w:cs="Arial"/>
        </w:rPr>
        <w:t>Kam zavedl slon jednou M´zimu</w:t>
      </w:r>
      <w:r w:rsidRPr="008C3905">
        <w:rPr>
          <w:rFonts w:ascii="Arial" w:hAnsi="Arial" w:cs="Arial"/>
        </w:rPr>
        <w:t>?</w:t>
      </w:r>
    </w:p>
    <w:p w:rsidR="00484C63" w:rsidRPr="008C3905" w:rsidRDefault="00484C63" w:rsidP="00484C63">
      <w:pPr>
        <w:rPr>
          <w:rFonts w:ascii="Arial" w:hAnsi="Arial" w:cs="Arial"/>
        </w:rPr>
      </w:pPr>
    </w:p>
    <w:p w:rsidR="00484C63" w:rsidRPr="008C3905" w:rsidRDefault="00484C63" w:rsidP="00484C63">
      <w:pPr>
        <w:rPr>
          <w:rFonts w:ascii="Arial" w:hAnsi="Arial" w:cs="Arial"/>
        </w:rPr>
      </w:pPr>
    </w:p>
    <w:p w:rsidR="00484C63" w:rsidRPr="008C3905" w:rsidRDefault="00484C63" w:rsidP="00484C63">
      <w:pPr>
        <w:rPr>
          <w:rFonts w:ascii="Arial" w:hAnsi="Arial" w:cs="Arial"/>
        </w:rPr>
      </w:pPr>
      <w:r w:rsidRPr="008C3905">
        <w:rPr>
          <w:rFonts w:ascii="Arial" w:hAnsi="Arial" w:cs="Arial"/>
        </w:rPr>
        <w:t xml:space="preserve">7. </w:t>
      </w:r>
      <w:r>
        <w:rPr>
          <w:rFonts w:ascii="Arial" w:hAnsi="Arial" w:cs="Arial"/>
        </w:rPr>
        <w:t>Jakým způsobem se členové stáda seznamovali s chlapcem?</w:t>
      </w:r>
    </w:p>
    <w:p w:rsidR="00484C63" w:rsidRDefault="00484C63" w:rsidP="00484C63"/>
    <w:p w:rsidR="00484C63" w:rsidRDefault="00484C63" w:rsidP="00484C63"/>
    <w:p w:rsidR="00484C63" w:rsidRDefault="00484C63" w:rsidP="00484C63"/>
    <w:p w:rsidR="00484C63" w:rsidRDefault="00484C63" w:rsidP="00484C63"/>
    <w:p w:rsidR="00484C63" w:rsidRDefault="00484C63" w:rsidP="00484C63"/>
    <w:p w:rsidR="00484C63" w:rsidRDefault="00484C63" w:rsidP="00484C63"/>
    <w:p w:rsidR="00484C63" w:rsidRDefault="00484C63" w:rsidP="00484C63"/>
    <w:p w:rsidR="00484C63" w:rsidRDefault="00484C63" w:rsidP="00484C63"/>
    <w:p w:rsidR="00484C63" w:rsidRDefault="00484C63" w:rsidP="00484C63"/>
    <w:p w:rsidR="00484C63" w:rsidRDefault="00484C63" w:rsidP="00484C63"/>
    <w:p w:rsidR="00484C63" w:rsidRDefault="00484C63" w:rsidP="00484C63"/>
    <w:p w:rsidR="00484C63" w:rsidRDefault="00484C63" w:rsidP="00484C63"/>
    <w:p w:rsidR="00484C63" w:rsidRDefault="00484C63" w:rsidP="00484C63"/>
    <w:p w:rsidR="00484C63" w:rsidRDefault="00484C63" w:rsidP="00484C63"/>
    <w:p w:rsidR="00484C63" w:rsidRDefault="00484C63" w:rsidP="00484C63"/>
    <w:p w:rsidR="00484C63" w:rsidRDefault="00484C63" w:rsidP="00484C63"/>
    <w:p w:rsidR="00484C63" w:rsidRDefault="00484C63" w:rsidP="00484C63"/>
    <w:p w:rsidR="00484C63" w:rsidRDefault="00484C63" w:rsidP="00484C63"/>
    <w:p w:rsidR="00484C63" w:rsidRDefault="00484C63" w:rsidP="00484C63"/>
    <w:p w:rsidR="00484C63" w:rsidRDefault="00484C63" w:rsidP="00484C63"/>
    <w:p w:rsidR="00484C63" w:rsidRDefault="00484C63" w:rsidP="00484C63"/>
    <w:p w:rsidR="00484C63" w:rsidRDefault="00484C63" w:rsidP="00484C63"/>
    <w:p w:rsidR="00484C63" w:rsidRDefault="00484C63" w:rsidP="00484C63"/>
    <w:p w:rsidR="00484C63" w:rsidRPr="008C3905" w:rsidRDefault="00484C63" w:rsidP="00484C63">
      <w:pPr>
        <w:rPr>
          <w:rFonts w:ascii="Arial" w:hAnsi="Arial" w:cs="Arial"/>
          <w:b/>
        </w:rPr>
      </w:pPr>
      <w:r w:rsidRPr="008C3905">
        <w:rPr>
          <w:rFonts w:ascii="Arial" w:hAnsi="Arial" w:cs="Arial"/>
          <w:b/>
        </w:rPr>
        <w:lastRenderedPageBreak/>
        <w:t>Řešení:</w:t>
      </w:r>
    </w:p>
    <w:p w:rsidR="00484C63" w:rsidRDefault="00484C63" w:rsidP="00484C63">
      <w:pPr>
        <w:rPr>
          <w:b/>
        </w:rPr>
      </w:pPr>
    </w:p>
    <w:p w:rsidR="00484C63" w:rsidRPr="008C3905" w:rsidRDefault="00484C63" w:rsidP="00484C63">
      <w:pPr>
        <w:rPr>
          <w:rFonts w:ascii="Arial" w:hAnsi="Arial" w:cs="Arial"/>
          <w:b/>
        </w:rPr>
      </w:pPr>
      <w:r w:rsidRPr="008C3905">
        <w:rPr>
          <w:rFonts w:ascii="Arial" w:hAnsi="Arial" w:cs="Arial"/>
          <w:b/>
        </w:rPr>
        <w:t xml:space="preserve">1. </w:t>
      </w:r>
      <w:r>
        <w:rPr>
          <w:rFonts w:ascii="Arial" w:hAnsi="Arial" w:cs="Arial"/>
          <w:b/>
        </w:rPr>
        <w:t>M´zimu.</w:t>
      </w:r>
    </w:p>
    <w:p w:rsidR="00484C63" w:rsidRPr="008C3905" w:rsidRDefault="00484C63" w:rsidP="00484C63">
      <w:pPr>
        <w:rPr>
          <w:rFonts w:ascii="Arial" w:hAnsi="Arial" w:cs="Arial"/>
          <w:b/>
        </w:rPr>
      </w:pPr>
    </w:p>
    <w:p w:rsidR="00484C63" w:rsidRPr="008C3905" w:rsidRDefault="00484C63" w:rsidP="00484C63">
      <w:pPr>
        <w:rPr>
          <w:rFonts w:ascii="Arial" w:hAnsi="Arial" w:cs="Arial"/>
          <w:b/>
        </w:rPr>
      </w:pPr>
      <w:r w:rsidRPr="008C3905">
        <w:rPr>
          <w:rFonts w:ascii="Arial" w:hAnsi="Arial" w:cs="Arial"/>
          <w:b/>
        </w:rPr>
        <w:t xml:space="preserve">2. </w:t>
      </w:r>
      <w:r>
        <w:rPr>
          <w:rFonts w:ascii="Arial" w:hAnsi="Arial" w:cs="Arial"/>
          <w:b/>
        </w:rPr>
        <w:t>Slony</w:t>
      </w:r>
      <w:r w:rsidRPr="008C3905">
        <w:rPr>
          <w:rFonts w:ascii="Arial" w:hAnsi="Arial" w:cs="Arial"/>
          <w:b/>
        </w:rPr>
        <w:t>.</w:t>
      </w:r>
    </w:p>
    <w:p w:rsidR="00484C63" w:rsidRPr="008C3905" w:rsidRDefault="00484C63" w:rsidP="00484C63">
      <w:pPr>
        <w:rPr>
          <w:rFonts w:ascii="Arial" w:hAnsi="Arial" w:cs="Arial"/>
          <w:b/>
        </w:rPr>
      </w:pPr>
    </w:p>
    <w:p w:rsidR="00484C63" w:rsidRPr="008C3905" w:rsidRDefault="00484C63" w:rsidP="00484C63">
      <w:pPr>
        <w:rPr>
          <w:rFonts w:ascii="Arial" w:hAnsi="Arial" w:cs="Arial"/>
          <w:b/>
        </w:rPr>
      </w:pPr>
      <w:r w:rsidRPr="008C3905">
        <w:rPr>
          <w:rFonts w:ascii="Arial" w:hAnsi="Arial" w:cs="Arial"/>
          <w:b/>
        </w:rPr>
        <w:t xml:space="preserve">3. </w:t>
      </w:r>
      <w:r>
        <w:rPr>
          <w:rFonts w:ascii="Arial" w:hAnsi="Arial" w:cs="Arial"/>
          <w:b/>
        </w:rPr>
        <w:t>Co tu děláš? Což nevíš, že to jezírko je mé oblíbené místo? Jak ses dostal až           sem?</w:t>
      </w:r>
    </w:p>
    <w:p w:rsidR="00484C63" w:rsidRDefault="00484C63" w:rsidP="00484C63">
      <w:pPr>
        <w:rPr>
          <w:rFonts w:ascii="Arial" w:hAnsi="Arial" w:cs="Arial"/>
          <w:b/>
        </w:rPr>
      </w:pPr>
    </w:p>
    <w:p w:rsidR="00484C63" w:rsidRPr="008C3905" w:rsidRDefault="00484C63" w:rsidP="00484C63">
      <w:pPr>
        <w:rPr>
          <w:rFonts w:ascii="Arial" w:hAnsi="Arial" w:cs="Arial"/>
          <w:b/>
        </w:rPr>
      </w:pPr>
      <w:r w:rsidRPr="008C3905">
        <w:rPr>
          <w:rFonts w:ascii="Arial" w:hAnsi="Arial" w:cs="Arial"/>
          <w:b/>
        </w:rPr>
        <w:t xml:space="preserve">4. </w:t>
      </w:r>
      <w:r>
        <w:rPr>
          <w:rFonts w:ascii="Arial" w:hAnsi="Arial" w:cs="Arial"/>
          <w:b/>
        </w:rPr>
        <w:t>Vyndal mu z nohy trn</w:t>
      </w:r>
      <w:r w:rsidRPr="008C3905">
        <w:rPr>
          <w:rFonts w:ascii="Arial" w:hAnsi="Arial" w:cs="Arial"/>
          <w:b/>
        </w:rPr>
        <w:t>.</w:t>
      </w:r>
    </w:p>
    <w:p w:rsidR="00484C63" w:rsidRPr="008C3905" w:rsidRDefault="00484C63" w:rsidP="00484C63">
      <w:pPr>
        <w:rPr>
          <w:rFonts w:ascii="Arial" w:hAnsi="Arial" w:cs="Arial"/>
          <w:b/>
        </w:rPr>
      </w:pPr>
    </w:p>
    <w:p w:rsidR="00484C63" w:rsidRPr="008C3905" w:rsidRDefault="00484C63" w:rsidP="00484C63">
      <w:pPr>
        <w:rPr>
          <w:rFonts w:ascii="Arial" w:hAnsi="Arial" w:cs="Arial"/>
          <w:b/>
        </w:rPr>
      </w:pPr>
      <w:r w:rsidRPr="008C3905">
        <w:rPr>
          <w:rFonts w:ascii="Arial" w:hAnsi="Arial" w:cs="Arial"/>
          <w:b/>
        </w:rPr>
        <w:t xml:space="preserve">5. </w:t>
      </w:r>
      <w:r>
        <w:rPr>
          <w:rFonts w:ascii="Arial" w:hAnsi="Arial" w:cs="Arial"/>
          <w:b/>
        </w:rPr>
        <w:t>Ptáci klubáci</w:t>
      </w:r>
      <w:r w:rsidRPr="008C3905">
        <w:rPr>
          <w:rFonts w:ascii="Arial" w:hAnsi="Arial" w:cs="Arial"/>
          <w:b/>
        </w:rPr>
        <w:t>.</w:t>
      </w:r>
    </w:p>
    <w:p w:rsidR="00484C63" w:rsidRPr="008C3905" w:rsidRDefault="00484C63" w:rsidP="00484C63">
      <w:pPr>
        <w:rPr>
          <w:rFonts w:ascii="Arial" w:hAnsi="Arial" w:cs="Arial"/>
          <w:b/>
        </w:rPr>
      </w:pPr>
    </w:p>
    <w:p w:rsidR="00484C63" w:rsidRDefault="00484C63" w:rsidP="00484C63">
      <w:pPr>
        <w:rPr>
          <w:rFonts w:ascii="Arial" w:hAnsi="Arial" w:cs="Arial"/>
          <w:b/>
        </w:rPr>
      </w:pPr>
      <w:r w:rsidRPr="008C3905">
        <w:rPr>
          <w:rFonts w:ascii="Arial" w:hAnsi="Arial" w:cs="Arial"/>
          <w:b/>
        </w:rPr>
        <w:t xml:space="preserve">6. </w:t>
      </w:r>
      <w:r>
        <w:rPr>
          <w:rFonts w:ascii="Arial" w:hAnsi="Arial" w:cs="Arial"/>
          <w:b/>
        </w:rPr>
        <w:t>Ke svému stádu</w:t>
      </w:r>
      <w:r w:rsidRPr="008C3905">
        <w:rPr>
          <w:rFonts w:ascii="Arial" w:hAnsi="Arial" w:cs="Arial"/>
          <w:b/>
        </w:rPr>
        <w:t>.</w:t>
      </w:r>
    </w:p>
    <w:p w:rsidR="00484C63" w:rsidRDefault="00484C63" w:rsidP="00484C63">
      <w:pPr>
        <w:rPr>
          <w:rFonts w:ascii="Arial" w:hAnsi="Arial" w:cs="Arial"/>
          <w:b/>
        </w:rPr>
      </w:pPr>
    </w:p>
    <w:p w:rsidR="00484C63" w:rsidRPr="008C3905" w:rsidRDefault="00484C63" w:rsidP="00484C63">
      <w:pPr>
        <w:rPr>
          <w:rFonts w:ascii="Arial" w:hAnsi="Arial" w:cs="Arial"/>
          <w:b/>
        </w:rPr>
      </w:pPr>
      <w:r>
        <w:rPr>
          <w:rFonts w:ascii="Arial" w:hAnsi="Arial" w:cs="Arial"/>
          <w:b/>
        </w:rPr>
        <w:t>7. Očichali ho a dotkli se ho chobotem.</w:t>
      </w:r>
    </w:p>
    <w:p w:rsidR="00484C63" w:rsidRPr="008C3905" w:rsidRDefault="00484C63" w:rsidP="00484C63">
      <w:pPr>
        <w:rPr>
          <w:rFonts w:ascii="Arial" w:hAnsi="Arial" w:cs="Arial"/>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b/>
        </w:rPr>
      </w:pPr>
    </w:p>
    <w:p w:rsidR="00484C63" w:rsidRDefault="00484C63" w:rsidP="00484C63">
      <w:pPr>
        <w:rPr>
          <w:rFonts w:ascii="Arial" w:hAnsi="Arial" w:cs="Arial"/>
          <w:b/>
          <w:color w:val="333333"/>
          <w:shd w:val="clear" w:color="auto" w:fill="FFFFFF"/>
        </w:rPr>
      </w:pPr>
    </w:p>
    <w:p w:rsidR="00484C63" w:rsidRDefault="00484C63" w:rsidP="00484C63">
      <w:pPr>
        <w:rPr>
          <w:rFonts w:ascii="Arial" w:hAnsi="Arial" w:cs="Arial"/>
          <w:b/>
          <w:color w:val="333333"/>
          <w:shd w:val="clear" w:color="auto" w:fill="FFFFFF"/>
        </w:rPr>
      </w:pPr>
    </w:p>
    <w:p w:rsidR="00484C63" w:rsidRDefault="00484C63" w:rsidP="00484C63">
      <w:pPr>
        <w:rPr>
          <w:rFonts w:ascii="Arial" w:hAnsi="Arial" w:cs="Arial"/>
          <w:b/>
          <w:color w:val="333333"/>
          <w:shd w:val="clear" w:color="auto" w:fill="FFFFFF"/>
        </w:rPr>
      </w:pPr>
    </w:p>
    <w:p w:rsidR="00484C63" w:rsidRDefault="00484C63" w:rsidP="00484C63">
      <w:pPr>
        <w:rPr>
          <w:rFonts w:ascii="Arial" w:hAnsi="Arial" w:cs="Arial"/>
          <w:b/>
          <w:color w:val="333333"/>
          <w:shd w:val="clear" w:color="auto" w:fill="FFFFFF"/>
        </w:rPr>
      </w:pPr>
    </w:p>
    <w:p w:rsidR="00484C63" w:rsidRDefault="00484C63" w:rsidP="00484C63">
      <w:pPr>
        <w:rPr>
          <w:rFonts w:ascii="Arial" w:hAnsi="Arial" w:cs="Arial"/>
          <w:b/>
          <w:color w:val="333333"/>
          <w:shd w:val="clear" w:color="auto" w:fill="FFFFFF"/>
        </w:rPr>
      </w:pPr>
    </w:p>
    <w:p w:rsidR="00484C63" w:rsidRPr="008C78ED" w:rsidRDefault="00484C63" w:rsidP="00484C63">
      <w:pPr>
        <w:rPr>
          <w:rFonts w:ascii="Arial" w:hAnsi="Arial" w:cs="Arial"/>
          <w:b/>
          <w:color w:val="333333"/>
          <w:shd w:val="clear" w:color="auto" w:fill="FFFFFF"/>
        </w:rPr>
      </w:pPr>
      <w:r w:rsidRPr="008C78ED">
        <w:rPr>
          <w:rFonts w:ascii="Arial" w:hAnsi="Arial" w:cs="Arial"/>
          <w:b/>
          <w:color w:val="333333"/>
          <w:shd w:val="clear" w:color="auto" w:fill="FFFFFF"/>
        </w:rPr>
        <w:t>Zdroje a prameny</w:t>
      </w:r>
    </w:p>
    <w:p w:rsidR="00484C63" w:rsidRDefault="00484C63" w:rsidP="00484C63">
      <w:pPr>
        <w:rPr>
          <w:rFonts w:ascii="Arial" w:hAnsi="Arial" w:cs="Arial"/>
          <w:color w:val="333333"/>
          <w:sz w:val="20"/>
          <w:szCs w:val="20"/>
          <w:shd w:val="clear" w:color="auto" w:fill="FFFFFF"/>
        </w:rPr>
      </w:pPr>
    </w:p>
    <w:p w:rsidR="00484C63" w:rsidRDefault="00484C63" w:rsidP="00484C63">
      <w:pPr>
        <w:rPr>
          <w:rFonts w:ascii="Arial" w:hAnsi="Arial" w:cs="Arial"/>
          <w:color w:val="333333"/>
          <w:sz w:val="20"/>
          <w:szCs w:val="20"/>
          <w:shd w:val="clear" w:color="auto" w:fill="FFFFFF"/>
        </w:rPr>
      </w:pPr>
    </w:p>
    <w:p w:rsidR="00484C63" w:rsidRDefault="00484C63" w:rsidP="00484C63">
      <w:pPr>
        <w:rPr>
          <w:b/>
        </w:rPr>
      </w:pPr>
      <w:r>
        <w:rPr>
          <w:rFonts w:ascii="Arial" w:hAnsi="Arial" w:cs="Arial"/>
          <w:color w:val="333333"/>
          <w:sz w:val="20"/>
          <w:szCs w:val="20"/>
          <w:shd w:val="clear" w:color="auto" w:fill="FFFFFF"/>
        </w:rPr>
        <w:t>TOMAN, VONDRŮ, Jaroslav, Marie.</w:t>
      </w:r>
      <w:r>
        <w:rPr>
          <w:rStyle w:val="apple-converted-space"/>
          <w:rFonts w:ascii="Arial" w:hAnsi="Arial" w:cs="Arial"/>
          <w:color w:val="333333"/>
          <w:sz w:val="20"/>
          <w:szCs w:val="20"/>
          <w:shd w:val="clear" w:color="auto" w:fill="FFFFFF"/>
        </w:rPr>
        <w:t> </w:t>
      </w:r>
      <w:r>
        <w:rPr>
          <w:rFonts w:ascii="Arial" w:hAnsi="Arial" w:cs="Arial"/>
          <w:i/>
          <w:iCs/>
          <w:color w:val="333333"/>
          <w:sz w:val="20"/>
          <w:szCs w:val="20"/>
          <w:shd w:val="clear" w:color="auto" w:fill="FFFFFF"/>
        </w:rPr>
        <w:t>Já čtenář a můj svět</w:t>
      </w:r>
      <w:r>
        <w:rPr>
          <w:rFonts w:ascii="Arial" w:hAnsi="Arial" w:cs="Arial"/>
          <w:color w:val="333333"/>
          <w:sz w:val="20"/>
          <w:szCs w:val="20"/>
          <w:shd w:val="clear" w:color="auto" w:fill="FFFFFF"/>
        </w:rPr>
        <w:t>. Jungmannova 7, Praha: Fortuna, 1994, ISBN 80-7168-123-7.</w:t>
      </w:r>
    </w:p>
    <w:p w:rsidR="00484C63" w:rsidRPr="00AE3246" w:rsidRDefault="00484C63" w:rsidP="00484C63">
      <w:pPr>
        <w:rPr>
          <w:b/>
        </w:rPr>
      </w:pPr>
    </w:p>
    <w:p w:rsidR="00484C63" w:rsidRDefault="00484C63" w:rsidP="00484C63"/>
    <w:p w:rsidR="00BC6FA6" w:rsidRDefault="00BC6FA6"/>
    <w:sectPr w:rsidR="00BC6FA6">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39DF" w:rsidRDefault="004C39DF">
      <w:r>
        <w:separator/>
      </w:r>
    </w:p>
  </w:endnote>
  <w:endnote w:type="continuationSeparator" w:id="0">
    <w:p w:rsidR="004C39DF" w:rsidRDefault="004C39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2FA" w:rsidRPr="00AE3246" w:rsidRDefault="00D252FA">
    <w:pPr>
      <w:pStyle w:val="Zpat"/>
      <w:rPr>
        <w:sz w:val="20"/>
        <w:szCs w:val="20"/>
      </w:rPr>
    </w:pPr>
    <w:r w:rsidRPr="00AE3246">
      <w:rPr>
        <w:sz w:val="20"/>
        <w:szCs w:val="20"/>
      </w:rPr>
      <w:t>VY_32_INOVACE_</w:t>
    </w:r>
    <w:r w:rsidR="00484C63">
      <w:rPr>
        <w:sz w:val="20"/>
        <w:szCs w:val="20"/>
      </w:rPr>
      <w:t>54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39DF" w:rsidRDefault="004C39DF">
      <w:r>
        <w:separator/>
      </w:r>
    </w:p>
  </w:footnote>
  <w:footnote w:type="continuationSeparator" w:id="0">
    <w:p w:rsidR="004C39DF" w:rsidRDefault="004C39D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efaultTabStop w:val="708"/>
  <w:hyphenationZone w:val="425"/>
  <w:characterSpacingControl w:val="doNotCompress"/>
  <w:footnotePr>
    <w:footnote w:id="-1"/>
    <w:footnote w:id="0"/>
  </w:footnotePr>
  <w:endnotePr>
    <w:endnote w:id="-1"/>
    <w:endnote w:id="0"/>
  </w:endnotePr>
  <w:compat/>
  <w:rsids>
    <w:rsidRoot w:val="00484C63"/>
    <w:rsid w:val="001F432E"/>
    <w:rsid w:val="002142FC"/>
    <w:rsid w:val="00307FFA"/>
    <w:rsid w:val="00484C63"/>
    <w:rsid w:val="004C39DF"/>
    <w:rsid w:val="005110EA"/>
    <w:rsid w:val="00BC6FA6"/>
    <w:rsid w:val="00BD4F23"/>
    <w:rsid w:val="00C16502"/>
    <w:rsid w:val="00CB3899"/>
    <w:rsid w:val="00D252FA"/>
    <w:rsid w:val="00DD6A8E"/>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484C63"/>
    <w:rPr>
      <w:sz w:val="24"/>
      <w:szCs w:val="24"/>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styleId="Zpat">
    <w:name w:val="footer"/>
    <w:basedOn w:val="Normln"/>
    <w:rsid w:val="00484C63"/>
    <w:pPr>
      <w:tabs>
        <w:tab w:val="center" w:pos="4536"/>
        <w:tab w:val="right" w:pos="9072"/>
      </w:tabs>
    </w:pPr>
  </w:style>
  <w:style w:type="character" w:customStyle="1" w:styleId="apple-converted-space">
    <w:name w:val="apple-converted-space"/>
    <w:basedOn w:val="Standardnpsmoodstavce"/>
    <w:rsid w:val="00484C63"/>
  </w:style>
  <w:style w:type="paragraph" w:styleId="Zhlav">
    <w:name w:val="header"/>
    <w:basedOn w:val="Normln"/>
    <w:rsid w:val="00484C63"/>
    <w:pPr>
      <w:tabs>
        <w:tab w:val="center" w:pos="4536"/>
        <w:tab w:val="right" w:pos="9072"/>
      </w:tabs>
    </w:pPr>
  </w:style>
</w:styles>
</file>

<file path=word/webSettings.xml><?xml version="1.0" encoding="utf-8"?>
<w:webSettings xmlns:r="http://schemas.openxmlformats.org/officeDocument/2006/relationships" xmlns:w="http://schemas.openxmlformats.org/wordprocessingml/2006/main">
  <w:divs>
    <w:div w:id="762527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1107</Words>
  <Characters>6532</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Přítel slonů</vt:lpstr>
    </vt:vector>
  </TitlesOfParts>
  <Company/>
  <LinksUpToDate>false</LinksUpToDate>
  <CharactersWithSpaces>7624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Přítel slonů</dc:title>
  <dc:subject/>
  <dc:creator>Eliška</dc:creator>
  <cp:keywords/>
  <dc:description/>
  <cp:lastModifiedBy>Dum</cp:lastModifiedBy>
  <cp:revision>2</cp:revision>
  <dcterms:created xsi:type="dcterms:W3CDTF">2015-06-01T18:42:00Z</dcterms:created>
  <dcterms:modified xsi:type="dcterms:W3CDTF">2015-06-01T18:42:00Z</dcterms:modified>
</cp:coreProperties>
</file>