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69" w:rsidRDefault="00806710" w:rsidP="003A0F69">
      <w:r>
        <w:rPr>
          <w:b/>
          <w:noProof/>
          <w:sz w:val="40"/>
          <w:szCs w:val="40"/>
        </w:rPr>
        <w:drawing>
          <wp:inline distT="0" distB="0" distL="0" distR="0">
            <wp:extent cx="5753100" cy="1416050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F69" w:rsidRDefault="003A0F69" w:rsidP="003A0F69"/>
    <w:p w:rsidR="003A0F69" w:rsidRDefault="003A0F69" w:rsidP="003A0F69"/>
    <w:p w:rsidR="003A0F69" w:rsidRDefault="003A0F69" w:rsidP="003A0F6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Základní škola a Mateřská škola Sepekov</w:t>
            </w:r>
          </w:p>
          <w:p w:rsidR="003A0F69" w:rsidRDefault="003A0F69" w:rsidP="00777E04"/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Mgr. Magdalena Vavříková</w:t>
            </w:r>
          </w:p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VY_32_INOVACE_ 60 _čtení s porozuměním</w:t>
            </w:r>
          </w:p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Jazyk a jazyková komunikace</w:t>
            </w:r>
          </w:p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CZ.1.07/1.4.00/21.2046</w:t>
            </w:r>
          </w:p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 xml:space="preserve">III/2 </w:t>
            </w:r>
          </w:p>
          <w:p w:rsidR="003A0F69" w:rsidRDefault="003A0F69" w:rsidP="00777E04">
            <w:r>
              <w:t>Inovace a zkvalitnění výuky prostřednictvím ICT</w:t>
            </w:r>
          </w:p>
        </w:tc>
      </w:tr>
      <w:tr w:rsidR="003A0F69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Červen 2013</w:t>
            </w:r>
          </w:p>
        </w:tc>
      </w:tr>
    </w:tbl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3A0F69" w:rsidP="003A0F69"/>
    <w:p w:rsidR="003A0F69" w:rsidRDefault="00806710" w:rsidP="003A0F69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3100" cy="1416050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F69" w:rsidRDefault="003A0F69" w:rsidP="003A0F69"/>
    <w:p w:rsidR="003A0F69" w:rsidRDefault="003A0F69" w:rsidP="003A0F69"/>
    <w:p w:rsidR="003A0F69" w:rsidRDefault="003A0F69" w:rsidP="003A0F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A0F69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Materiál obsahuje úkoly, které podněcují žáka tvořivému myšlení a k řešení jednoduchých problémů.</w:t>
            </w:r>
          </w:p>
        </w:tc>
      </w:tr>
      <w:tr w:rsidR="003A0F69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Český</w:t>
            </w:r>
          </w:p>
        </w:tc>
      </w:tr>
      <w:tr w:rsidR="003A0F69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Žák plynule čte s porozuměním texty přiměřeného rozsahu a náročnosti</w:t>
            </w:r>
          </w:p>
        </w:tc>
      </w:tr>
      <w:tr w:rsidR="003A0F69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A764CC" w:rsidP="00777E04">
            <w:r>
              <w:t>4</w:t>
            </w:r>
            <w:r w:rsidR="003A0F69">
              <w:t>.</w:t>
            </w:r>
          </w:p>
        </w:tc>
      </w:tr>
      <w:tr w:rsidR="003A0F69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69" w:rsidRDefault="003A0F69" w:rsidP="00777E04"/>
          <w:p w:rsidR="003A0F69" w:rsidRDefault="003A0F69" w:rsidP="00777E04">
            <w:r>
              <w:t>Pracovní listy</w:t>
            </w:r>
          </w:p>
        </w:tc>
      </w:tr>
    </w:tbl>
    <w:p w:rsidR="003A0F69" w:rsidRDefault="003A0F69" w:rsidP="003A0F69"/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3A0F69" w:rsidRDefault="003A0F69" w:rsidP="00AB5FF6">
      <w:pPr>
        <w:rPr>
          <w:rFonts w:ascii="Arial" w:hAnsi="Arial" w:cs="Arial"/>
          <w:b/>
        </w:rPr>
      </w:pPr>
    </w:p>
    <w:p w:rsidR="004B05B4" w:rsidRDefault="004B05B4" w:rsidP="00AB5FF6">
      <w:pPr>
        <w:rPr>
          <w:rFonts w:ascii="Arial" w:hAnsi="Arial" w:cs="Arial"/>
          <w:b/>
        </w:rPr>
      </w:pPr>
      <w:r w:rsidRPr="004B05B4">
        <w:rPr>
          <w:rFonts w:ascii="Arial" w:hAnsi="Arial" w:cs="Arial"/>
          <w:b/>
        </w:rPr>
        <w:lastRenderedPageBreak/>
        <w:t>ŽE MÁME SESTRU A ŽE JSME VZORŇÁCI</w:t>
      </w:r>
    </w:p>
    <w:p w:rsidR="004B05B4" w:rsidRDefault="004B05B4" w:rsidP="00AB5FF6">
      <w:pPr>
        <w:rPr>
          <w:rFonts w:ascii="Arial" w:hAnsi="Arial" w:cs="Arial"/>
          <w:b/>
        </w:rPr>
      </w:pPr>
    </w:p>
    <w:p w:rsidR="004B05B4" w:rsidRDefault="004B05B4" w:rsidP="00AB5FF6">
      <w:pPr>
        <w:rPr>
          <w:rFonts w:ascii="Arial" w:hAnsi="Arial" w:cs="Arial"/>
        </w:rPr>
      </w:pPr>
      <w:r w:rsidRPr="004B05B4">
        <w:rPr>
          <w:rFonts w:ascii="Arial" w:hAnsi="Arial" w:cs="Arial"/>
        </w:rPr>
        <w:t>Jan Ryska</w:t>
      </w:r>
    </w:p>
    <w:p w:rsidR="004B05B4" w:rsidRDefault="004B05B4" w:rsidP="00AB5FF6">
      <w:pPr>
        <w:rPr>
          <w:rFonts w:ascii="Arial" w:hAnsi="Arial" w:cs="Arial"/>
        </w:rPr>
      </w:pP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Dočkali jsme se jí. Ale trvalo to. Nejdřív ne. Ale potom ke konci jsme to nemohli vydržet. Bylo to horší, než když čekáme na Ježíška. Málem jsme se s Robertem začali zase prát. Už to viselo na vlásku.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Děda nám řekl: „Kluci, rozum do hrsti! Buď už jste vyrostli, že můžete mít sestru, nebo jste ještě mrňata a další mrně si nemůžeme dovolit. A šmytec!“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Fakt, bylo to na vlásku. Strašně jsme zlobili. Ale teď máme Lenku doma. A jsme jako putičky. I Lenka je jako putička. Skoro vůbec nepláče. A když pláče, zpívá jako slavíček.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Ona má všecko moc krásné.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Má krásný hlásek. Za chvilku přestane, hlásek se ztratí v peřinkách a Lenka spí.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„Neudusí se?“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Robert má o ni pořád strach.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„Nemůže spadnout z kolíbky? Já bych ji položil radši na gauč. Podle mě je kolíbka špatná. Kolíbky byly dřív. Jenže teď je jiná doba. Máma už taky nespí v kolíbce. A Lenku tam dává.“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„Kolíbka je praktická. Na malé dítě je výborná. Když pláče, zakolíbáš, miminko se pohoupá a spí dál.“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Ale Robert to neuznává. Nesouhlasí s mámou. Hádá se.</w:t>
      </w:r>
    </w:p>
    <w:p w:rsidR="004B05B4" w:rsidRDefault="004B05B4" w:rsidP="00AB5FF6">
      <w:pPr>
        <w:rPr>
          <w:rFonts w:ascii="Arial" w:hAnsi="Arial" w:cs="Arial"/>
        </w:rPr>
      </w:pPr>
      <w:r>
        <w:rPr>
          <w:rFonts w:ascii="Arial" w:hAnsi="Arial" w:cs="Arial"/>
        </w:rPr>
        <w:t>„Mámo, Lenka skoro vůbec nepláče. A děda nám vypravoval, když byl malej, jak kolíbal jejich Frantíka. A Frantík mu vypadl</w:t>
      </w:r>
      <w:r w:rsidR="00FD4A23">
        <w:rPr>
          <w:rFonts w:ascii="Arial" w:hAnsi="Arial" w:cs="Arial"/>
        </w:rPr>
        <w:t xml:space="preserve"> z kolíbky. Štěstí že to bylo venku. Že Frantík vypadl s peřinkou na trávník.“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„Děda byl asi pěkná chůva,“ řekla babička. „Hrál s klukama kuličky, ke kolíbce přivázal provázek, cvrnkal do důlku a jednou rukou tahal za provázek. To vám už asi nevyprávěl!“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„To ne,“ uznal Robert, „ale pak asi vzal rozum do hrsti a už to nedělal. Že to tak bylo, dědo?“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„Myslím, že bylo, Roberte. A vám jsem to vypravoval proto, abyste si ze mě vzali odstrašující příklad.“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To si vememe, dědečku. Pepan taky, viď, Pepane!“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Vůbec vzniklo kolem Lenky dosti sporů. Kolíbka byl jeden spor. Druhý spor bylo otevřené okno.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„Venku už začalo jaro. Za chvíli budeme jezdit po Stromovce, Lenka se musí otužovat.“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Máma je otužováním jak posedlá. A babička taky. Obě mají nejvíc vlasů z celé rodiny a na hlavách nosí kožešinové čepice.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Ale otužování hlásají.</w:t>
      </w:r>
    </w:p>
    <w:p w:rsidR="00FD4A23" w:rsidRDefault="00FD4A23" w:rsidP="00AB5FF6">
      <w:pPr>
        <w:rPr>
          <w:rFonts w:ascii="Arial" w:hAnsi="Arial" w:cs="Arial"/>
        </w:rPr>
      </w:pPr>
      <w:r>
        <w:rPr>
          <w:rFonts w:ascii="Arial" w:hAnsi="Arial" w:cs="Arial"/>
        </w:rPr>
        <w:t>Lenka má taky vlásky. Některá miminka vlásky nemají. Jenže to jsou vlásky jako chmýří z pampelišky. Nebo chmýří na housátku. Pravda je, že když máma otevře na Lenku okno, tak jí nasadí čepici. Ale v pokoji je za chvíli jako</w:t>
      </w:r>
      <w:r w:rsidR="003B76CE">
        <w:rPr>
          <w:rFonts w:ascii="Arial" w:hAnsi="Arial" w:cs="Arial"/>
        </w:rPr>
        <w:t xml:space="preserve"> v lednici. My s Robertem jsme proti otvírání okna.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Naopak jsme zase pro vážení. Aby máma každý den Lenku zvážila. Protože Robert ani já nemůžeme vypozorovat, jak Lenka roste.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„To by nevypozoroval nikdo. Kdyby si oči vykoukal, tak to nevypozoruje,“ řekl jsem Robertovi.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„A babička říká, že to dítě roste člověku před očima!“</w:t>
      </w:r>
    </w:p>
    <w:p w:rsidR="003B76CE" w:rsidRDefault="00C333ED" w:rsidP="00AB5F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My teď s Robertem jsme vzorňáci</w:t>
      </w:r>
      <w:r w:rsidR="003B76CE">
        <w:rPr>
          <w:rFonts w:ascii="Arial" w:hAnsi="Arial" w:cs="Arial"/>
        </w:rPr>
        <w:t>. Co máme doma Lenku, tak si na to vždycky vzpomeneme, a hned přestaneme. Tedy přestaneme zlobit. Snažíme se taky dělat dobré skutky.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Takže hned všecko podáme, co je potřeba. Nebo co se nám řekne. To ponejvíc večer při koupání.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Pro všecko dojdeme, co je potřeba. Nebo co se nám řekne. To ponejvíc do samoobsluhy nebo se smetím, ale i jinam.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Všechno sníme, co babička uvaří. Vůbec se neofrňujeme, jak dělával dřív Robert. I když babička vaří moc dobrá jídla. Vůbec neodmlouváme. A neodmlouváme nikomu. To jsem dělával dřív hlavně já.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První si toho všiml náš děda. On už je takový všímavý člověk. Asi proto, že je malíř, tak všechno pozoruje. Aby to pak mohl nakreslit do některé knížky.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Náš děda nás taky první ze všech pochválil. Nikdo jiný nás nepochválil. Máma i babička teď nemají vůbec čas. Ale taky si mohly všimnout, myslím si. Jenže ony nejsou malířky.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Náš děda řekl: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>„Kluci, jste teďka úplní vzorňáci.“</w:t>
      </w:r>
    </w:p>
    <w:p w:rsidR="003B76CE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Jméno vzorňáci pochází tedy od něho.</w:t>
      </w:r>
    </w:p>
    <w:p w:rsidR="00B338B7" w:rsidRDefault="00B338B7" w:rsidP="00AB5FF6">
      <w:pPr>
        <w:rPr>
          <w:rFonts w:ascii="Arial" w:hAnsi="Arial" w:cs="Arial"/>
        </w:rPr>
      </w:pP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Dívali jsme se jednou s Robertem na Lenku a on mi řekl: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„Pepane, moc hezky tu naši sestru vyrobili. V porodnici na Štvanici si dali záležet.“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Vysvětlil jsem mu, že miminka se nevyrábějí jako hračky.</w:t>
      </w:r>
    </w:p>
    <w:p w:rsidR="00B338B7" w:rsidRDefault="00C333ED" w:rsidP="00AB5F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I k</w:t>
      </w:r>
      <w:r w:rsidR="00B338B7">
        <w:rPr>
          <w:rFonts w:ascii="Arial" w:hAnsi="Arial" w:cs="Arial"/>
        </w:rPr>
        <w:t>dyž je naše Lenka jako panenka.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„A jak to je, Pepane?“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„Miminko se narodí mamince a je živé. Jako štěňátko, jako jehně nebo hříbě.“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„To se mi líbí,“ řekl Robert.</w:t>
      </w:r>
    </w:p>
    <w:p w:rsidR="00B338B7" w:rsidRDefault="00B338B7" w:rsidP="00AB5FF6">
      <w:pPr>
        <w:rPr>
          <w:rFonts w:ascii="Arial" w:hAnsi="Arial" w:cs="Arial"/>
        </w:rPr>
      </w:pPr>
      <w:r>
        <w:rPr>
          <w:rFonts w:ascii="Arial" w:hAnsi="Arial" w:cs="Arial"/>
        </w:rPr>
        <w:t>„Mně taky, Roberte.“</w:t>
      </w:r>
    </w:p>
    <w:p w:rsidR="003B76CE" w:rsidRDefault="003B76CE" w:rsidP="00AB5F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4A23" w:rsidRDefault="00FD4A23" w:rsidP="00AB5FF6">
      <w:pPr>
        <w:rPr>
          <w:rFonts w:ascii="Arial" w:hAnsi="Arial" w:cs="Arial"/>
        </w:rPr>
      </w:pPr>
    </w:p>
    <w:p w:rsidR="004B05B4" w:rsidRDefault="004B05B4" w:rsidP="00AB5FF6">
      <w:pPr>
        <w:rPr>
          <w:rFonts w:ascii="Arial" w:hAnsi="Arial" w:cs="Arial"/>
        </w:rPr>
      </w:pPr>
    </w:p>
    <w:p w:rsidR="004B05B4" w:rsidRDefault="004B05B4" w:rsidP="00AB5FF6">
      <w:pPr>
        <w:rPr>
          <w:rFonts w:ascii="Arial" w:hAnsi="Arial" w:cs="Arial"/>
        </w:rPr>
      </w:pPr>
    </w:p>
    <w:p w:rsidR="004B05B4" w:rsidRPr="004B05B4" w:rsidRDefault="004B05B4" w:rsidP="00AB5FF6">
      <w:pPr>
        <w:rPr>
          <w:rFonts w:ascii="Arial" w:hAnsi="Arial" w:cs="Arial"/>
        </w:rPr>
      </w:pPr>
    </w:p>
    <w:p w:rsidR="004B05B4" w:rsidRDefault="004B05B4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B338B7" w:rsidRDefault="00B338B7" w:rsidP="00AB5FF6">
      <w:pPr>
        <w:rPr>
          <w:rFonts w:ascii="Arial" w:hAnsi="Arial" w:cs="Arial"/>
          <w:b/>
          <w:sz w:val="32"/>
          <w:szCs w:val="32"/>
        </w:rPr>
      </w:pPr>
    </w:p>
    <w:p w:rsidR="00AB5FF6" w:rsidRPr="008C3905" w:rsidRDefault="00AB5FF6" w:rsidP="00AB5FF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Že máme sestru a že jsme vzorňáci</w:t>
      </w:r>
    </w:p>
    <w:p w:rsidR="00AB5FF6" w:rsidRPr="008C3905" w:rsidRDefault="00AB5FF6" w:rsidP="00AB5FF6">
      <w:pPr>
        <w:rPr>
          <w:rFonts w:ascii="Arial" w:hAnsi="Arial" w:cs="Arial"/>
          <w:b/>
          <w:sz w:val="32"/>
          <w:szCs w:val="32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>
        <w:rPr>
          <w:rFonts w:ascii="Arial" w:hAnsi="Arial" w:cs="Arial"/>
        </w:rPr>
        <w:t>Jan Ryska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svět-čítanka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148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Na koho se kluci tak těšili</w:t>
      </w:r>
      <w:r w:rsidRPr="008C3905">
        <w:rPr>
          <w:rFonts w:ascii="Arial" w:hAnsi="Arial" w:cs="Arial"/>
        </w:rPr>
        <w:t>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 w:rsidR="00860A31">
        <w:rPr>
          <w:rFonts w:ascii="Arial" w:hAnsi="Arial" w:cs="Arial"/>
        </w:rPr>
        <w:t>Co znamená výraz…</w:t>
      </w:r>
      <w:r w:rsidR="00860A31" w:rsidRPr="00860A31">
        <w:rPr>
          <w:rFonts w:ascii="Arial" w:hAnsi="Arial" w:cs="Arial"/>
          <w:u w:val="single"/>
        </w:rPr>
        <w:t>jsme jako putičky</w:t>
      </w:r>
      <w:r>
        <w:rPr>
          <w:rFonts w:ascii="Arial" w:hAnsi="Arial" w:cs="Arial"/>
        </w:rPr>
        <w:t>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K čemu přirovnávají kluci pláč své malé sestřičky</w:t>
      </w:r>
      <w:r w:rsidRPr="008C3905">
        <w:rPr>
          <w:rFonts w:ascii="Arial" w:hAnsi="Arial" w:cs="Arial"/>
        </w:rPr>
        <w:t>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Jakou příhodu z dětství vyprávěl děda klukům</w:t>
      </w:r>
      <w:r w:rsidRPr="008C3905">
        <w:rPr>
          <w:rFonts w:ascii="Arial" w:hAnsi="Arial" w:cs="Arial"/>
        </w:rPr>
        <w:t>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Jak se jmenovali oba kluci?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O co vedou kluci nejčastěji s maminkou spor</w:t>
      </w:r>
      <w:r w:rsidRPr="008C3905">
        <w:rPr>
          <w:rFonts w:ascii="Arial" w:hAnsi="Arial" w:cs="Arial"/>
        </w:rPr>
        <w:t>?</w:t>
      </w: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</w:p>
    <w:p w:rsidR="00AB5FF6" w:rsidRPr="008C3905" w:rsidRDefault="00AB5FF6" w:rsidP="00AB5FF6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Jaká přirovnání použili kluci pro vlasy své sestřičky?</w:t>
      </w:r>
    </w:p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Default="00AB5FF6" w:rsidP="00AB5FF6"/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AB5FF6" w:rsidRDefault="00AB5FF6" w:rsidP="00AB5FF6">
      <w:pPr>
        <w:rPr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Na novou sestřičku.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Jsme potichu a hodní</w:t>
      </w:r>
      <w:r w:rsidRPr="008C3905">
        <w:rPr>
          <w:rFonts w:ascii="Arial" w:hAnsi="Arial" w:cs="Arial"/>
          <w:b/>
        </w:rPr>
        <w:t>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Ke zpěvu slavíka</w:t>
      </w:r>
      <w:r w:rsidRPr="008C3905">
        <w:rPr>
          <w:rFonts w:ascii="Arial" w:hAnsi="Arial" w:cs="Arial"/>
          <w:b/>
        </w:rPr>
        <w:t>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Vypadl mu z kolébky malý bratr</w:t>
      </w:r>
      <w:r w:rsidRPr="008C3905">
        <w:rPr>
          <w:rFonts w:ascii="Arial" w:hAnsi="Arial" w:cs="Arial"/>
          <w:b/>
        </w:rPr>
        <w:t>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Robert a Pepan</w:t>
      </w:r>
      <w:r w:rsidRPr="008C3905">
        <w:rPr>
          <w:rFonts w:ascii="Arial" w:hAnsi="Arial" w:cs="Arial"/>
          <w:b/>
        </w:rPr>
        <w:t>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Default="00AB5FF6" w:rsidP="00AB5FF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O to, zda se má malá Lenka otužovat</w:t>
      </w:r>
      <w:r w:rsidRPr="008C3905">
        <w:rPr>
          <w:rFonts w:ascii="Arial" w:hAnsi="Arial" w:cs="Arial"/>
          <w:b/>
        </w:rPr>
        <w:t>.</w:t>
      </w:r>
    </w:p>
    <w:p w:rsidR="00AB5FF6" w:rsidRDefault="00AB5FF6" w:rsidP="00AB5FF6">
      <w:pPr>
        <w:rPr>
          <w:rFonts w:ascii="Arial" w:hAnsi="Arial" w:cs="Arial"/>
          <w:b/>
        </w:rPr>
      </w:pPr>
    </w:p>
    <w:p w:rsidR="00AB5FF6" w:rsidRPr="008C3905" w:rsidRDefault="00AB5FF6" w:rsidP="00AB5FF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Jako chmýří z pampelišky, jako chmýří na housátku.</w:t>
      </w:r>
    </w:p>
    <w:p w:rsidR="00AB5FF6" w:rsidRPr="008C3905" w:rsidRDefault="00AB5FF6" w:rsidP="00AB5FF6">
      <w:pPr>
        <w:rPr>
          <w:rFonts w:ascii="Arial" w:hAnsi="Arial" w:cs="Arial"/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b/>
        </w:rPr>
      </w:pPr>
    </w:p>
    <w:p w:rsidR="00AB5FF6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AB5FF6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AB5FF6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AB5FF6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AB5FF6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AB5FF6" w:rsidRPr="008C78ED" w:rsidRDefault="00AB5FF6" w:rsidP="00AB5FF6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AB5FF6" w:rsidRDefault="00AB5FF6" w:rsidP="00AB5F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AB5FF6" w:rsidRDefault="00AB5FF6" w:rsidP="00AB5FF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AB5FF6" w:rsidRDefault="00AB5FF6" w:rsidP="00AB5FF6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AB5FF6" w:rsidRPr="00AE3246" w:rsidRDefault="00AB5FF6" w:rsidP="00AB5FF6">
      <w:pPr>
        <w:rPr>
          <w:b/>
        </w:rPr>
      </w:pPr>
    </w:p>
    <w:p w:rsidR="00AB5FF6" w:rsidRDefault="00AB5FF6" w:rsidP="00AB5FF6"/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8EC" w:rsidRDefault="00DF68EC">
      <w:r>
        <w:separator/>
      </w:r>
    </w:p>
  </w:endnote>
  <w:endnote w:type="continuationSeparator" w:id="0">
    <w:p w:rsidR="00DF68EC" w:rsidRDefault="00DF6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4A" w:rsidRPr="00AE3246" w:rsidRDefault="0069244A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 w:rsidR="00AB5FF6">
      <w:rPr>
        <w:sz w:val="20"/>
        <w:szCs w:val="20"/>
      </w:rPr>
      <w:t>60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8EC" w:rsidRDefault="00DF68EC">
      <w:r>
        <w:separator/>
      </w:r>
    </w:p>
  </w:footnote>
  <w:footnote w:type="continuationSeparator" w:id="0">
    <w:p w:rsidR="00DF68EC" w:rsidRDefault="00DF68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5FF6"/>
    <w:rsid w:val="00295965"/>
    <w:rsid w:val="003A0F69"/>
    <w:rsid w:val="003B76CE"/>
    <w:rsid w:val="004B05B4"/>
    <w:rsid w:val="0069244A"/>
    <w:rsid w:val="006F431F"/>
    <w:rsid w:val="00777E04"/>
    <w:rsid w:val="00806710"/>
    <w:rsid w:val="00860A31"/>
    <w:rsid w:val="00A764CC"/>
    <w:rsid w:val="00AB5FF6"/>
    <w:rsid w:val="00B338B7"/>
    <w:rsid w:val="00BC6FA6"/>
    <w:rsid w:val="00C333ED"/>
    <w:rsid w:val="00DD6A8E"/>
    <w:rsid w:val="00DF68EC"/>
    <w:rsid w:val="00FD3E7C"/>
    <w:rsid w:val="00FD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B5FF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AB5FF6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AB5FF6"/>
  </w:style>
  <w:style w:type="paragraph" w:styleId="Zhlav">
    <w:name w:val="header"/>
    <w:basedOn w:val="Normln"/>
    <w:rsid w:val="00AB5FF6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798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Že máme sestru a že jsme vzorňáci</vt:lpstr>
    </vt:vector>
  </TitlesOfParts>
  <Company/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Že máme sestru a že jsme vzorňáci</dc:title>
  <dc:subject/>
  <dc:creator>Eliška</dc:creator>
  <cp:keywords/>
  <dc:description/>
  <cp:lastModifiedBy>Dum</cp:lastModifiedBy>
  <cp:revision>2</cp:revision>
  <dcterms:created xsi:type="dcterms:W3CDTF">2015-06-01T18:40:00Z</dcterms:created>
  <dcterms:modified xsi:type="dcterms:W3CDTF">2015-06-01T18:40:00Z</dcterms:modified>
</cp:coreProperties>
</file>